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95D" w:rsidRPr="00B71D16" w:rsidRDefault="005C02A5" w:rsidP="00B71D16">
      <w:pPr>
        <w:spacing w:after="0" w:line="360" w:lineRule="auto"/>
        <w:ind w:left="20" w:right="20" w:hanging="20"/>
        <w:jc w:val="center"/>
        <w:rPr>
          <w:rFonts w:ascii="Times New Roman" w:eastAsia="Arial" w:hAnsi="Times New Roman" w:cs="Times New Roman"/>
          <w:b/>
          <w:color w:val="00B050"/>
          <w:spacing w:val="-8"/>
          <w:sz w:val="36"/>
          <w:szCs w:val="36"/>
        </w:rPr>
      </w:pPr>
      <w:bookmarkStart w:id="0" w:name="bookmark1"/>
      <w:r w:rsidRPr="00B71D16">
        <w:rPr>
          <w:rStyle w:val="30"/>
          <w:rFonts w:ascii="Times New Roman" w:hAnsi="Times New Roman" w:cs="Times New Roman"/>
          <w:b/>
          <w:color w:val="00B050"/>
          <w:sz w:val="36"/>
          <w:szCs w:val="36"/>
        </w:rPr>
        <w:t xml:space="preserve">Розбудова освітнього  середовища </w:t>
      </w:r>
      <w:r w:rsidR="00021BB9" w:rsidRPr="00B71D16">
        <w:rPr>
          <w:rStyle w:val="30"/>
          <w:rFonts w:ascii="Times New Roman" w:hAnsi="Times New Roman" w:cs="Times New Roman"/>
          <w:b/>
          <w:color w:val="00B050"/>
          <w:sz w:val="36"/>
          <w:szCs w:val="36"/>
        </w:rPr>
        <w:t xml:space="preserve"> </w:t>
      </w:r>
      <w:bookmarkEnd w:id="0"/>
      <w:r w:rsidR="00A96007" w:rsidRPr="00B71D16">
        <w:rPr>
          <w:rStyle w:val="30"/>
          <w:rFonts w:ascii="Times New Roman" w:hAnsi="Times New Roman" w:cs="Times New Roman"/>
          <w:b/>
          <w:color w:val="00B050"/>
          <w:sz w:val="36"/>
          <w:szCs w:val="36"/>
        </w:rPr>
        <w:t xml:space="preserve">Ужгородського ліцею імені Августина Волошина </w:t>
      </w:r>
      <w:r w:rsidR="007C6D74" w:rsidRPr="00B71D16">
        <w:rPr>
          <w:rStyle w:val="30"/>
          <w:rFonts w:ascii="Times New Roman" w:hAnsi="Times New Roman" w:cs="Times New Roman"/>
          <w:b/>
          <w:color w:val="00B050"/>
          <w:sz w:val="36"/>
          <w:szCs w:val="36"/>
        </w:rPr>
        <w:t xml:space="preserve"> у 2025-2026</w:t>
      </w:r>
      <w:r w:rsidR="00115E7A" w:rsidRPr="00B71D16">
        <w:rPr>
          <w:rStyle w:val="30"/>
          <w:rFonts w:ascii="Times New Roman" w:hAnsi="Times New Roman" w:cs="Times New Roman"/>
          <w:b/>
          <w:color w:val="00B050"/>
          <w:sz w:val="36"/>
          <w:szCs w:val="36"/>
        </w:rPr>
        <w:t xml:space="preserve"> н.р.</w:t>
      </w:r>
      <w:r w:rsidR="00D1495D" w:rsidRPr="00B71D16">
        <w:rPr>
          <w:rStyle w:val="30"/>
          <w:rFonts w:ascii="Times New Roman" w:hAnsi="Times New Roman" w:cs="Times New Roman"/>
          <w:b/>
          <w:color w:val="00B050"/>
          <w:sz w:val="36"/>
          <w:szCs w:val="36"/>
        </w:rPr>
        <w:t xml:space="preserve"> </w:t>
      </w:r>
    </w:p>
    <w:p w:rsidR="00A1477D" w:rsidRPr="00B71D16" w:rsidRDefault="00A1477D" w:rsidP="00B71D16">
      <w:pPr>
        <w:pStyle w:val="af1"/>
        <w:spacing w:before="0" w:line="360" w:lineRule="auto"/>
      </w:pPr>
      <w:r w:rsidRPr="00B71D16">
        <w:rPr>
          <w:spacing w:val="-1"/>
          <w:w w:val="95"/>
        </w:rPr>
        <w:t xml:space="preserve">         </w:t>
      </w:r>
    </w:p>
    <w:p w:rsidR="00D1495D" w:rsidRPr="00B71D16" w:rsidRDefault="00D1495D" w:rsidP="00B71D16">
      <w:pPr>
        <w:pStyle w:val="ac"/>
        <w:spacing w:line="360" w:lineRule="auto"/>
        <w:ind w:left="0"/>
        <w:rPr>
          <w:b/>
          <w:sz w:val="23"/>
        </w:rPr>
      </w:pPr>
    </w:p>
    <w:p w:rsidR="00D1495D" w:rsidRPr="00B71D16" w:rsidRDefault="00D1495D" w:rsidP="00B71D16">
      <w:pPr>
        <w:pStyle w:val="a3"/>
        <w:widowControl w:val="0"/>
        <w:numPr>
          <w:ilvl w:val="0"/>
          <w:numId w:val="14"/>
        </w:numPr>
        <w:tabs>
          <w:tab w:val="left" w:pos="496"/>
        </w:tabs>
        <w:autoSpaceDE w:val="0"/>
        <w:autoSpaceDN w:val="0"/>
        <w:spacing w:after="0" w:line="360" w:lineRule="auto"/>
        <w:ind w:hanging="246"/>
        <w:contextualSpacing w:val="0"/>
        <w:jc w:val="both"/>
        <w:rPr>
          <w:rFonts w:ascii="Times New Roman" w:hAnsi="Times New Roman" w:cs="Times New Roman"/>
          <w:b/>
          <w:sz w:val="24"/>
        </w:rPr>
      </w:pPr>
      <w:r w:rsidRPr="00B71D16">
        <w:rPr>
          <w:rFonts w:ascii="Times New Roman" w:hAnsi="Times New Roman" w:cs="Times New Roman"/>
          <w:b/>
          <w:color w:val="006FC0"/>
          <w:spacing w:val="9"/>
          <w:sz w:val="24"/>
        </w:rPr>
        <w:t>Забезпечення</w:t>
      </w:r>
      <w:r w:rsidR="00402F2B" w:rsidRPr="00B71D16">
        <w:rPr>
          <w:rFonts w:ascii="Times New Roman" w:hAnsi="Times New Roman" w:cs="Times New Roman"/>
          <w:b/>
          <w:color w:val="006FC0"/>
          <w:spacing w:val="9"/>
          <w:sz w:val="24"/>
        </w:rPr>
        <w:t xml:space="preserve"> здорових, </w:t>
      </w:r>
      <w:r w:rsidRPr="00B71D16">
        <w:rPr>
          <w:rFonts w:ascii="Times New Roman" w:hAnsi="Times New Roman" w:cs="Times New Roman"/>
          <w:b/>
          <w:color w:val="006FC0"/>
          <w:spacing w:val="31"/>
          <w:sz w:val="24"/>
        </w:rPr>
        <w:t xml:space="preserve"> </w:t>
      </w:r>
      <w:r w:rsidRPr="00B71D16">
        <w:rPr>
          <w:rFonts w:ascii="Times New Roman" w:hAnsi="Times New Roman" w:cs="Times New Roman"/>
          <w:b/>
          <w:color w:val="006FC0"/>
          <w:spacing w:val="9"/>
          <w:sz w:val="24"/>
        </w:rPr>
        <w:t>комфортних</w:t>
      </w:r>
      <w:r w:rsidRPr="00B71D16">
        <w:rPr>
          <w:rFonts w:ascii="Times New Roman" w:hAnsi="Times New Roman" w:cs="Times New Roman"/>
          <w:b/>
          <w:color w:val="006FC0"/>
          <w:spacing w:val="32"/>
          <w:sz w:val="24"/>
        </w:rPr>
        <w:t xml:space="preserve"> </w:t>
      </w:r>
      <w:r w:rsidRPr="00B71D16">
        <w:rPr>
          <w:rFonts w:ascii="Times New Roman" w:hAnsi="Times New Roman" w:cs="Times New Roman"/>
          <w:b/>
          <w:color w:val="006FC0"/>
          <w:sz w:val="24"/>
        </w:rPr>
        <w:t>і</w:t>
      </w:r>
      <w:r w:rsidRPr="00B71D16">
        <w:rPr>
          <w:rFonts w:ascii="Times New Roman" w:hAnsi="Times New Roman" w:cs="Times New Roman"/>
          <w:b/>
          <w:color w:val="006FC0"/>
          <w:spacing w:val="33"/>
          <w:sz w:val="24"/>
        </w:rPr>
        <w:t xml:space="preserve"> </w:t>
      </w:r>
      <w:r w:rsidRPr="00B71D16">
        <w:rPr>
          <w:rFonts w:ascii="Times New Roman" w:hAnsi="Times New Roman" w:cs="Times New Roman"/>
          <w:b/>
          <w:color w:val="006FC0"/>
          <w:spacing w:val="9"/>
          <w:sz w:val="24"/>
        </w:rPr>
        <w:t>безпечних</w:t>
      </w:r>
      <w:r w:rsidRPr="00B71D16">
        <w:rPr>
          <w:rFonts w:ascii="Times New Roman" w:hAnsi="Times New Roman" w:cs="Times New Roman"/>
          <w:b/>
          <w:color w:val="006FC0"/>
          <w:spacing w:val="32"/>
          <w:sz w:val="24"/>
        </w:rPr>
        <w:t xml:space="preserve"> </w:t>
      </w:r>
      <w:r w:rsidRPr="00B71D16">
        <w:rPr>
          <w:rFonts w:ascii="Times New Roman" w:hAnsi="Times New Roman" w:cs="Times New Roman"/>
          <w:b/>
          <w:color w:val="006FC0"/>
          <w:sz w:val="24"/>
        </w:rPr>
        <w:t>умов</w:t>
      </w:r>
      <w:r w:rsidRPr="00B71D16">
        <w:rPr>
          <w:rFonts w:ascii="Times New Roman" w:hAnsi="Times New Roman" w:cs="Times New Roman"/>
          <w:b/>
          <w:color w:val="006FC0"/>
          <w:spacing w:val="33"/>
          <w:sz w:val="24"/>
        </w:rPr>
        <w:t xml:space="preserve"> </w:t>
      </w:r>
      <w:r w:rsidRPr="00B71D16">
        <w:rPr>
          <w:rFonts w:ascii="Times New Roman" w:hAnsi="Times New Roman" w:cs="Times New Roman"/>
          <w:b/>
          <w:color w:val="006FC0"/>
          <w:spacing w:val="9"/>
          <w:sz w:val="24"/>
        </w:rPr>
        <w:t>навчання</w:t>
      </w:r>
      <w:r w:rsidRPr="00B71D16">
        <w:rPr>
          <w:rFonts w:ascii="Times New Roman" w:hAnsi="Times New Roman" w:cs="Times New Roman"/>
          <w:b/>
          <w:color w:val="006FC0"/>
          <w:spacing w:val="31"/>
          <w:sz w:val="24"/>
        </w:rPr>
        <w:t xml:space="preserve"> </w:t>
      </w:r>
      <w:r w:rsidRPr="00B71D16">
        <w:rPr>
          <w:rFonts w:ascii="Times New Roman" w:hAnsi="Times New Roman" w:cs="Times New Roman"/>
          <w:b/>
          <w:color w:val="006FC0"/>
          <w:sz w:val="24"/>
        </w:rPr>
        <w:t>та</w:t>
      </w:r>
      <w:r w:rsidRPr="00B71D16">
        <w:rPr>
          <w:rFonts w:ascii="Times New Roman" w:hAnsi="Times New Roman" w:cs="Times New Roman"/>
          <w:b/>
          <w:color w:val="006FC0"/>
          <w:spacing w:val="32"/>
          <w:sz w:val="24"/>
        </w:rPr>
        <w:t xml:space="preserve"> </w:t>
      </w:r>
      <w:r w:rsidRPr="00B71D16">
        <w:rPr>
          <w:rFonts w:ascii="Times New Roman" w:hAnsi="Times New Roman" w:cs="Times New Roman"/>
          <w:b/>
          <w:color w:val="006FC0"/>
          <w:sz w:val="24"/>
        </w:rPr>
        <w:t>праці</w:t>
      </w:r>
    </w:p>
    <w:p w:rsidR="00D1495D" w:rsidRPr="00B71D16" w:rsidRDefault="00D1495D" w:rsidP="00B71D16">
      <w:pPr>
        <w:pStyle w:val="a3"/>
        <w:widowControl w:val="0"/>
        <w:numPr>
          <w:ilvl w:val="1"/>
          <w:numId w:val="14"/>
        </w:numPr>
        <w:tabs>
          <w:tab w:val="left" w:pos="1730"/>
        </w:tabs>
        <w:autoSpaceDE w:val="0"/>
        <w:autoSpaceDN w:val="0"/>
        <w:spacing w:after="0" w:line="360" w:lineRule="auto"/>
        <w:ind w:left="1729"/>
        <w:contextualSpacing w:val="0"/>
        <w:jc w:val="both"/>
        <w:rPr>
          <w:rFonts w:ascii="Times New Roman" w:hAnsi="Times New Roman" w:cs="Times New Roman"/>
          <w:sz w:val="24"/>
        </w:rPr>
      </w:pPr>
      <w:r w:rsidRPr="00B71D16">
        <w:rPr>
          <w:rFonts w:ascii="Times New Roman" w:hAnsi="Times New Roman" w:cs="Times New Roman"/>
          <w:sz w:val="24"/>
        </w:rPr>
        <w:t>безпечність</w:t>
      </w:r>
      <w:r w:rsidRPr="00B71D16">
        <w:rPr>
          <w:rFonts w:ascii="Times New Roman" w:hAnsi="Times New Roman" w:cs="Times New Roman"/>
          <w:spacing w:val="-2"/>
          <w:sz w:val="24"/>
        </w:rPr>
        <w:t xml:space="preserve"> </w:t>
      </w:r>
      <w:r w:rsidRPr="00B71D16">
        <w:rPr>
          <w:rFonts w:ascii="Times New Roman" w:hAnsi="Times New Roman" w:cs="Times New Roman"/>
          <w:sz w:val="24"/>
        </w:rPr>
        <w:t>та</w:t>
      </w:r>
      <w:r w:rsidRPr="00B71D16">
        <w:rPr>
          <w:rFonts w:ascii="Times New Roman" w:hAnsi="Times New Roman" w:cs="Times New Roman"/>
          <w:spacing w:val="-4"/>
          <w:sz w:val="24"/>
        </w:rPr>
        <w:t xml:space="preserve"> </w:t>
      </w:r>
      <w:r w:rsidRPr="00B71D16">
        <w:rPr>
          <w:rFonts w:ascii="Times New Roman" w:hAnsi="Times New Roman" w:cs="Times New Roman"/>
          <w:sz w:val="24"/>
        </w:rPr>
        <w:t>комфортність</w:t>
      </w:r>
      <w:r w:rsidRPr="00B71D16">
        <w:rPr>
          <w:rFonts w:ascii="Times New Roman" w:hAnsi="Times New Roman" w:cs="Times New Roman"/>
          <w:spacing w:val="-1"/>
          <w:sz w:val="24"/>
        </w:rPr>
        <w:t xml:space="preserve"> </w:t>
      </w:r>
      <w:r w:rsidRPr="00B71D16">
        <w:rPr>
          <w:rFonts w:ascii="Times New Roman" w:hAnsi="Times New Roman" w:cs="Times New Roman"/>
          <w:sz w:val="24"/>
        </w:rPr>
        <w:t>для</w:t>
      </w:r>
      <w:r w:rsidRPr="00B71D16">
        <w:rPr>
          <w:rFonts w:ascii="Times New Roman" w:hAnsi="Times New Roman" w:cs="Times New Roman"/>
          <w:spacing w:val="-3"/>
          <w:sz w:val="24"/>
        </w:rPr>
        <w:t xml:space="preserve"> </w:t>
      </w:r>
      <w:r w:rsidRPr="00B71D16">
        <w:rPr>
          <w:rFonts w:ascii="Times New Roman" w:hAnsi="Times New Roman" w:cs="Times New Roman"/>
          <w:sz w:val="24"/>
        </w:rPr>
        <w:t>навчання</w:t>
      </w:r>
      <w:r w:rsidRPr="00B71D16">
        <w:rPr>
          <w:rFonts w:ascii="Times New Roman" w:hAnsi="Times New Roman" w:cs="Times New Roman"/>
          <w:spacing w:val="-3"/>
          <w:sz w:val="24"/>
        </w:rPr>
        <w:t xml:space="preserve"> </w:t>
      </w:r>
      <w:r w:rsidRPr="00B71D16">
        <w:rPr>
          <w:rFonts w:ascii="Times New Roman" w:hAnsi="Times New Roman" w:cs="Times New Roman"/>
          <w:sz w:val="24"/>
        </w:rPr>
        <w:t>та</w:t>
      </w:r>
      <w:r w:rsidRPr="00B71D16">
        <w:rPr>
          <w:rFonts w:ascii="Times New Roman" w:hAnsi="Times New Roman" w:cs="Times New Roman"/>
          <w:spacing w:val="-3"/>
          <w:sz w:val="24"/>
        </w:rPr>
        <w:t xml:space="preserve"> </w:t>
      </w:r>
      <w:r w:rsidRPr="00B71D16">
        <w:rPr>
          <w:rFonts w:ascii="Times New Roman" w:hAnsi="Times New Roman" w:cs="Times New Roman"/>
          <w:sz w:val="24"/>
        </w:rPr>
        <w:t>праці</w:t>
      </w:r>
      <w:r w:rsidRPr="00B71D16">
        <w:rPr>
          <w:rFonts w:ascii="Times New Roman" w:hAnsi="Times New Roman" w:cs="Times New Roman"/>
          <w:spacing w:val="46"/>
          <w:sz w:val="24"/>
        </w:rPr>
        <w:t xml:space="preserve"> </w:t>
      </w:r>
      <w:r w:rsidRPr="00B71D16">
        <w:rPr>
          <w:rFonts w:ascii="Times New Roman" w:hAnsi="Times New Roman" w:cs="Times New Roman"/>
          <w:sz w:val="24"/>
        </w:rPr>
        <w:t>приміщень</w:t>
      </w:r>
      <w:r w:rsidRPr="00B71D16">
        <w:rPr>
          <w:rFonts w:ascii="Times New Roman" w:hAnsi="Times New Roman" w:cs="Times New Roman"/>
          <w:spacing w:val="-2"/>
          <w:sz w:val="24"/>
        </w:rPr>
        <w:t xml:space="preserve"> </w:t>
      </w:r>
      <w:r w:rsidRPr="00B71D16">
        <w:rPr>
          <w:rFonts w:ascii="Times New Roman" w:hAnsi="Times New Roman" w:cs="Times New Roman"/>
          <w:sz w:val="24"/>
        </w:rPr>
        <w:t>та</w:t>
      </w:r>
      <w:r w:rsidRPr="00B71D16">
        <w:rPr>
          <w:rFonts w:ascii="Times New Roman" w:hAnsi="Times New Roman" w:cs="Times New Roman"/>
          <w:spacing w:val="-4"/>
          <w:sz w:val="24"/>
        </w:rPr>
        <w:t xml:space="preserve"> </w:t>
      </w:r>
      <w:r w:rsidR="008D4A15" w:rsidRPr="00B71D16">
        <w:rPr>
          <w:rFonts w:ascii="Times New Roman" w:hAnsi="Times New Roman" w:cs="Times New Roman"/>
          <w:sz w:val="24"/>
        </w:rPr>
        <w:t>території</w:t>
      </w:r>
      <w:r w:rsidRPr="00B71D16">
        <w:rPr>
          <w:rFonts w:ascii="Times New Roman" w:hAnsi="Times New Roman" w:cs="Times New Roman"/>
          <w:spacing w:val="-3"/>
          <w:sz w:val="24"/>
        </w:rPr>
        <w:t xml:space="preserve"> </w:t>
      </w:r>
      <w:r w:rsidR="008D4A15" w:rsidRPr="00B71D16">
        <w:rPr>
          <w:rFonts w:ascii="Times New Roman" w:hAnsi="Times New Roman" w:cs="Times New Roman"/>
          <w:sz w:val="24"/>
        </w:rPr>
        <w:t>ліцею</w:t>
      </w:r>
    </w:p>
    <w:p w:rsidR="00D1495D" w:rsidRPr="00B71D16" w:rsidRDefault="00561525" w:rsidP="00B71D16">
      <w:pPr>
        <w:pStyle w:val="a3"/>
        <w:widowControl w:val="0"/>
        <w:numPr>
          <w:ilvl w:val="1"/>
          <w:numId w:val="14"/>
        </w:numPr>
        <w:tabs>
          <w:tab w:val="left" w:pos="1668"/>
        </w:tabs>
        <w:autoSpaceDE w:val="0"/>
        <w:autoSpaceDN w:val="0"/>
        <w:spacing w:after="0" w:line="360" w:lineRule="auto"/>
        <w:ind w:right="394" w:firstLine="10"/>
        <w:contextualSpacing w:val="0"/>
        <w:jc w:val="both"/>
        <w:rPr>
          <w:rFonts w:ascii="Times New Roman" w:hAnsi="Times New Roman" w:cs="Times New Roman"/>
          <w:sz w:val="24"/>
        </w:rPr>
      </w:pPr>
      <w:r w:rsidRPr="00B71D16">
        <w:rPr>
          <w:rFonts w:ascii="Times New Roman" w:hAnsi="Times New Roman" w:cs="Times New Roman"/>
          <w:sz w:val="24"/>
        </w:rPr>
        <w:t xml:space="preserve"> </w:t>
      </w:r>
      <w:r w:rsidR="00D1495D" w:rsidRPr="00B71D16">
        <w:rPr>
          <w:rFonts w:ascii="Times New Roman" w:hAnsi="Times New Roman" w:cs="Times New Roman"/>
          <w:sz w:val="24"/>
        </w:rPr>
        <w:t>забезпечення</w:t>
      </w:r>
      <w:r w:rsidR="00D1495D" w:rsidRPr="00B71D16">
        <w:rPr>
          <w:rFonts w:ascii="Times New Roman" w:hAnsi="Times New Roman" w:cs="Times New Roman"/>
          <w:spacing w:val="1"/>
          <w:sz w:val="24"/>
        </w:rPr>
        <w:t xml:space="preserve"> </w:t>
      </w:r>
      <w:r w:rsidR="008D4A15" w:rsidRPr="00B71D16">
        <w:rPr>
          <w:rFonts w:ascii="Times New Roman" w:hAnsi="Times New Roman" w:cs="Times New Roman"/>
          <w:sz w:val="24"/>
        </w:rPr>
        <w:t xml:space="preserve">ліцею </w:t>
      </w:r>
      <w:r w:rsidR="00D1495D" w:rsidRPr="00B71D16">
        <w:rPr>
          <w:rFonts w:ascii="Times New Roman" w:hAnsi="Times New Roman" w:cs="Times New Roman"/>
          <w:spacing w:val="1"/>
          <w:sz w:val="24"/>
        </w:rPr>
        <w:t xml:space="preserve"> </w:t>
      </w:r>
      <w:r w:rsidR="00D1495D" w:rsidRPr="00B71D16">
        <w:rPr>
          <w:rFonts w:ascii="Times New Roman" w:hAnsi="Times New Roman" w:cs="Times New Roman"/>
          <w:sz w:val="24"/>
        </w:rPr>
        <w:t>навчальними</w:t>
      </w:r>
      <w:r w:rsidR="00D1495D" w:rsidRPr="00B71D16">
        <w:rPr>
          <w:rFonts w:ascii="Times New Roman" w:hAnsi="Times New Roman" w:cs="Times New Roman"/>
          <w:spacing w:val="1"/>
          <w:sz w:val="24"/>
        </w:rPr>
        <w:t xml:space="preserve"> </w:t>
      </w:r>
      <w:r w:rsidR="00D1495D" w:rsidRPr="00B71D16">
        <w:rPr>
          <w:rFonts w:ascii="Times New Roman" w:hAnsi="Times New Roman" w:cs="Times New Roman"/>
          <w:sz w:val="24"/>
        </w:rPr>
        <w:t>та</w:t>
      </w:r>
      <w:r w:rsidR="00D1495D" w:rsidRPr="00B71D16">
        <w:rPr>
          <w:rFonts w:ascii="Times New Roman" w:hAnsi="Times New Roman" w:cs="Times New Roman"/>
          <w:spacing w:val="1"/>
          <w:sz w:val="24"/>
        </w:rPr>
        <w:t xml:space="preserve"> </w:t>
      </w:r>
      <w:r w:rsidR="00D1495D" w:rsidRPr="00B71D16">
        <w:rPr>
          <w:rFonts w:ascii="Times New Roman" w:hAnsi="Times New Roman" w:cs="Times New Roman"/>
          <w:sz w:val="24"/>
        </w:rPr>
        <w:t>іншими</w:t>
      </w:r>
      <w:r w:rsidR="00D1495D" w:rsidRPr="00B71D16">
        <w:rPr>
          <w:rFonts w:ascii="Times New Roman" w:hAnsi="Times New Roman" w:cs="Times New Roman"/>
          <w:spacing w:val="1"/>
          <w:sz w:val="24"/>
        </w:rPr>
        <w:t xml:space="preserve"> </w:t>
      </w:r>
      <w:r w:rsidR="00D1495D" w:rsidRPr="00B71D16">
        <w:rPr>
          <w:rFonts w:ascii="Times New Roman" w:hAnsi="Times New Roman" w:cs="Times New Roman"/>
          <w:sz w:val="24"/>
        </w:rPr>
        <w:t>приміщеннями</w:t>
      </w:r>
      <w:r w:rsidR="00D1495D" w:rsidRPr="00B71D16">
        <w:rPr>
          <w:rFonts w:ascii="Times New Roman" w:hAnsi="Times New Roman" w:cs="Times New Roman"/>
          <w:spacing w:val="1"/>
          <w:sz w:val="24"/>
        </w:rPr>
        <w:t xml:space="preserve"> </w:t>
      </w:r>
      <w:r w:rsidR="00D1495D" w:rsidRPr="00B71D16">
        <w:rPr>
          <w:rFonts w:ascii="Times New Roman" w:hAnsi="Times New Roman" w:cs="Times New Roman"/>
          <w:sz w:val="24"/>
        </w:rPr>
        <w:t>з</w:t>
      </w:r>
      <w:r w:rsidR="00D1495D" w:rsidRPr="00B71D16">
        <w:rPr>
          <w:rFonts w:ascii="Times New Roman" w:hAnsi="Times New Roman" w:cs="Times New Roman"/>
          <w:spacing w:val="1"/>
          <w:sz w:val="24"/>
        </w:rPr>
        <w:t xml:space="preserve"> </w:t>
      </w:r>
      <w:r w:rsidR="00D1495D" w:rsidRPr="00B71D16">
        <w:rPr>
          <w:rFonts w:ascii="Times New Roman" w:hAnsi="Times New Roman" w:cs="Times New Roman"/>
          <w:sz w:val="24"/>
        </w:rPr>
        <w:t>відповідним</w:t>
      </w:r>
      <w:r w:rsidR="00D1495D" w:rsidRPr="00B71D16">
        <w:rPr>
          <w:rFonts w:ascii="Times New Roman" w:hAnsi="Times New Roman" w:cs="Times New Roman"/>
          <w:spacing w:val="1"/>
          <w:sz w:val="24"/>
        </w:rPr>
        <w:t xml:space="preserve"> </w:t>
      </w:r>
      <w:r w:rsidRPr="00B71D16">
        <w:rPr>
          <w:rFonts w:ascii="Times New Roman" w:hAnsi="Times New Roman" w:cs="Times New Roman"/>
          <w:spacing w:val="1"/>
          <w:sz w:val="24"/>
        </w:rPr>
        <w:t xml:space="preserve">  </w:t>
      </w:r>
      <w:r w:rsidR="00D1495D" w:rsidRPr="00B71D16">
        <w:rPr>
          <w:rFonts w:ascii="Times New Roman" w:hAnsi="Times New Roman" w:cs="Times New Roman"/>
          <w:sz w:val="24"/>
        </w:rPr>
        <w:t>обладнанням,</w:t>
      </w:r>
      <w:r w:rsidR="00D1495D" w:rsidRPr="00B71D16">
        <w:rPr>
          <w:rFonts w:ascii="Times New Roman" w:hAnsi="Times New Roman" w:cs="Times New Roman"/>
          <w:spacing w:val="-2"/>
          <w:sz w:val="24"/>
        </w:rPr>
        <w:t xml:space="preserve"> </w:t>
      </w:r>
      <w:r w:rsidR="00D1495D" w:rsidRPr="00B71D16">
        <w:rPr>
          <w:rFonts w:ascii="Times New Roman" w:hAnsi="Times New Roman" w:cs="Times New Roman"/>
          <w:sz w:val="24"/>
        </w:rPr>
        <w:t>що</w:t>
      </w:r>
      <w:r w:rsidR="00D1495D" w:rsidRPr="00B71D16">
        <w:rPr>
          <w:rFonts w:ascii="Times New Roman" w:hAnsi="Times New Roman" w:cs="Times New Roman"/>
          <w:spacing w:val="2"/>
          <w:sz w:val="24"/>
        </w:rPr>
        <w:t xml:space="preserve"> </w:t>
      </w:r>
      <w:r w:rsidR="00D1495D" w:rsidRPr="00B71D16">
        <w:rPr>
          <w:rFonts w:ascii="Times New Roman" w:hAnsi="Times New Roman" w:cs="Times New Roman"/>
          <w:sz w:val="24"/>
        </w:rPr>
        <w:t>необхідні</w:t>
      </w:r>
      <w:r w:rsidR="00D1495D" w:rsidRPr="00B71D16">
        <w:rPr>
          <w:rFonts w:ascii="Times New Roman" w:hAnsi="Times New Roman" w:cs="Times New Roman"/>
          <w:spacing w:val="-7"/>
          <w:sz w:val="24"/>
        </w:rPr>
        <w:t xml:space="preserve"> </w:t>
      </w:r>
      <w:r w:rsidR="00D1495D" w:rsidRPr="00B71D16">
        <w:rPr>
          <w:rFonts w:ascii="Times New Roman" w:hAnsi="Times New Roman" w:cs="Times New Roman"/>
          <w:sz w:val="24"/>
        </w:rPr>
        <w:t>для</w:t>
      </w:r>
      <w:r w:rsidR="00D1495D" w:rsidRPr="00B71D16">
        <w:rPr>
          <w:rFonts w:ascii="Times New Roman" w:hAnsi="Times New Roman" w:cs="Times New Roman"/>
          <w:spacing w:val="2"/>
          <w:sz w:val="24"/>
        </w:rPr>
        <w:t xml:space="preserve"> </w:t>
      </w:r>
      <w:r w:rsidR="00D1495D" w:rsidRPr="00B71D16">
        <w:rPr>
          <w:rFonts w:ascii="Times New Roman" w:hAnsi="Times New Roman" w:cs="Times New Roman"/>
          <w:sz w:val="24"/>
        </w:rPr>
        <w:t>реалізації</w:t>
      </w:r>
      <w:r w:rsidR="00D1495D" w:rsidRPr="00B71D16">
        <w:rPr>
          <w:rFonts w:ascii="Times New Roman" w:hAnsi="Times New Roman" w:cs="Times New Roman"/>
          <w:spacing w:val="-4"/>
          <w:sz w:val="24"/>
        </w:rPr>
        <w:t xml:space="preserve"> </w:t>
      </w:r>
      <w:r w:rsidR="00D1495D" w:rsidRPr="00B71D16">
        <w:rPr>
          <w:rFonts w:ascii="Times New Roman" w:hAnsi="Times New Roman" w:cs="Times New Roman"/>
          <w:sz w:val="24"/>
        </w:rPr>
        <w:t>освітньої</w:t>
      </w:r>
      <w:r w:rsidR="00D1495D" w:rsidRPr="00B71D16">
        <w:rPr>
          <w:rFonts w:ascii="Times New Roman" w:hAnsi="Times New Roman" w:cs="Times New Roman"/>
          <w:spacing w:val="-7"/>
          <w:sz w:val="24"/>
        </w:rPr>
        <w:t xml:space="preserve"> </w:t>
      </w:r>
      <w:r w:rsidR="00D1495D" w:rsidRPr="00B71D16">
        <w:rPr>
          <w:rFonts w:ascii="Times New Roman" w:hAnsi="Times New Roman" w:cs="Times New Roman"/>
          <w:sz w:val="24"/>
        </w:rPr>
        <w:t>програми</w:t>
      </w:r>
    </w:p>
    <w:p w:rsidR="00D1495D" w:rsidRPr="00B71D16" w:rsidRDefault="00D1495D" w:rsidP="00B71D16">
      <w:pPr>
        <w:pStyle w:val="a3"/>
        <w:widowControl w:val="0"/>
        <w:numPr>
          <w:ilvl w:val="1"/>
          <w:numId w:val="14"/>
        </w:numPr>
        <w:tabs>
          <w:tab w:val="left" w:pos="1754"/>
        </w:tabs>
        <w:autoSpaceDE w:val="0"/>
        <w:autoSpaceDN w:val="0"/>
        <w:spacing w:after="0" w:line="360" w:lineRule="auto"/>
        <w:ind w:left="1753" w:right="400" w:hanging="361"/>
        <w:contextualSpacing w:val="0"/>
        <w:jc w:val="both"/>
        <w:rPr>
          <w:rFonts w:ascii="Times New Roman" w:hAnsi="Times New Roman" w:cs="Times New Roman"/>
          <w:sz w:val="24"/>
        </w:rPr>
      </w:pPr>
      <w:r w:rsidRPr="00B71D16">
        <w:rPr>
          <w:rFonts w:ascii="Times New Roman" w:hAnsi="Times New Roman" w:cs="Times New Roman"/>
          <w:sz w:val="24"/>
        </w:rPr>
        <w:t xml:space="preserve">обізнаність </w:t>
      </w:r>
      <w:r w:rsidR="008D4A15" w:rsidRPr="00B71D16">
        <w:rPr>
          <w:rFonts w:ascii="Times New Roman" w:hAnsi="Times New Roman" w:cs="Times New Roman"/>
          <w:sz w:val="24"/>
        </w:rPr>
        <w:t xml:space="preserve">із </w:t>
      </w:r>
      <w:r w:rsidRPr="00B71D16">
        <w:rPr>
          <w:rFonts w:ascii="Times New Roman" w:hAnsi="Times New Roman" w:cs="Times New Roman"/>
          <w:sz w:val="24"/>
        </w:rPr>
        <w:t>вимогами охорони праці, безпеки життєдіяльності, пожежної безпеки,</w:t>
      </w:r>
      <w:r w:rsidRPr="00B71D16">
        <w:rPr>
          <w:rFonts w:ascii="Times New Roman" w:hAnsi="Times New Roman" w:cs="Times New Roman"/>
          <w:spacing w:val="1"/>
          <w:sz w:val="24"/>
        </w:rPr>
        <w:t xml:space="preserve"> </w:t>
      </w:r>
      <w:r w:rsidRPr="00B71D16">
        <w:rPr>
          <w:rFonts w:ascii="Times New Roman" w:hAnsi="Times New Roman" w:cs="Times New Roman"/>
          <w:sz w:val="24"/>
        </w:rPr>
        <w:t>правилами поведінки в умовах надзвичайних ситуацій і дотримання їх здобувачами</w:t>
      </w:r>
      <w:r w:rsidRPr="00B71D16">
        <w:rPr>
          <w:rFonts w:ascii="Times New Roman" w:hAnsi="Times New Roman" w:cs="Times New Roman"/>
          <w:spacing w:val="1"/>
          <w:sz w:val="24"/>
        </w:rPr>
        <w:t xml:space="preserve"> </w:t>
      </w:r>
      <w:r w:rsidRPr="00B71D16">
        <w:rPr>
          <w:rFonts w:ascii="Times New Roman" w:hAnsi="Times New Roman" w:cs="Times New Roman"/>
          <w:sz w:val="24"/>
        </w:rPr>
        <w:t>освіти</w:t>
      </w:r>
      <w:r w:rsidRPr="00B71D16">
        <w:rPr>
          <w:rFonts w:ascii="Times New Roman" w:hAnsi="Times New Roman" w:cs="Times New Roman"/>
          <w:spacing w:val="2"/>
          <w:sz w:val="24"/>
        </w:rPr>
        <w:t xml:space="preserve"> </w:t>
      </w:r>
      <w:r w:rsidRPr="00B71D16">
        <w:rPr>
          <w:rFonts w:ascii="Times New Roman" w:hAnsi="Times New Roman" w:cs="Times New Roman"/>
          <w:sz w:val="24"/>
        </w:rPr>
        <w:t>та</w:t>
      </w:r>
      <w:r w:rsidRPr="00B71D16">
        <w:rPr>
          <w:rFonts w:ascii="Times New Roman" w:hAnsi="Times New Roman" w:cs="Times New Roman"/>
          <w:spacing w:val="1"/>
          <w:sz w:val="24"/>
        </w:rPr>
        <w:t xml:space="preserve"> </w:t>
      </w:r>
      <w:r w:rsidRPr="00B71D16">
        <w:rPr>
          <w:rFonts w:ascii="Times New Roman" w:hAnsi="Times New Roman" w:cs="Times New Roman"/>
          <w:sz w:val="24"/>
        </w:rPr>
        <w:t>працівниками</w:t>
      </w:r>
      <w:r w:rsidRPr="00B71D16">
        <w:rPr>
          <w:rFonts w:ascii="Times New Roman" w:hAnsi="Times New Roman" w:cs="Times New Roman"/>
          <w:spacing w:val="3"/>
          <w:sz w:val="24"/>
        </w:rPr>
        <w:t xml:space="preserve"> </w:t>
      </w:r>
      <w:r w:rsidR="008D4A15" w:rsidRPr="00B71D16">
        <w:rPr>
          <w:rFonts w:ascii="Times New Roman" w:hAnsi="Times New Roman" w:cs="Times New Roman"/>
          <w:sz w:val="24"/>
        </w:rPr>
        <w:t xml:space="preserve">ліцею </w:t>
      </w:r>
    </w:p>
    <w:p w:rsidR="00D1495D" w:rsidRPr="00B71D16" w:rsidRDefault="00D1495D" w:rsidP="00B71D16">
      <w:pPr>
        <w:pStyle w:val="a3"/>
        <w:widowControl w:val="0"/>
        <w:numPr>
          <w:ilvl w:val="1"/>
          <w:numId w:val="14"/>
        </w:numPr>
        <w:tabs>
          <w:tab w:val="left" w:pos="1754"/>
        </w:tabs>
        <w:autoSpaceDE w:val="0"/>
        <w:autoSpaceDN w:val="0"/>
        <w:spacing w:after="0" w:line="360" w:lineRule="auto"/>
        <w:ind w:left="1753" w:right="410" w:hanging="361"/>
        <w:contextualSpacing w:val="0"/>
        <w:jc w:val="both"/>
        <w:rPr>
          <w:rFonts w:ascii="Times New Roman" w:hAnsi="Times New Roman" w:cs="Times New Roman"/>
          <w:sz w:val="24"/>
        </w:rPr>
      </w:pPr>
      <w:r w:rsidRPr="00B71D16">
        <w:rPr>
          <w:rFonts w:ascii="Times New Roman" w:hAnsi="Times New Roman" w:cs="Times New Roman"/>
          <w:sz w:val="24"/>
        </w:rPr>
        <w:t>обізнаність з правилами поведінки в разі нещасного випадку зі здобувачами освіти та</w:t>
      </w:r>
      <w:r w:rsidR="008D4A15" w:rsidRPr="00B71D16">
        <w:rPr>
          <w:rFonts w:ascii="Times New Roman" w:hAnsi="Times New Roman" w:cs="Times New Roman"/>
          <w:sz w:val="24"/>
        </w:rPr>
        <w:t xml:space="preserve"> </w:t>
      </w:r>
      <w:r w:rsidRPr="00B71D16">
        <w:rPr>
          <w:rFonts w:ascii="Times New Roman" w:hAnsi="Times New Roman" w:cs="Times New Roman"/>
          <w:spacing w:val="-57"/>
          <w:sz w:val="24"/>
        </w:rPr>
        <w:t xml:space="preserve"> </w:t>
      </w:r>
      <w:r w:rsidRPr="00B71D16">
        <w:rPr>
          <w:rFonts w:ascii="Times New Roman" w:hAnsi="Times New Roman" w:cs="Times New Roman"/>
          <w:sz w:val="24"/>
        </w:rPr>
        <w:t>працівниками</w:t>
      </w:r>
      <w:r w:rsidRPr="00B71D16">
        <w:rPr>
          <w:rFonts w:ascii="Times New Roman" w:hAnsi="Times New Roman" w:cs="Times New Roman"/>
          <w:spacing w:val="2"/>
          <w:sz w:val="24"/>
        </w:rPr>
        <w:t xml:space="preserve"> </w:t>
      </w:r>
      <w:r w:rsidR="008D4A15" w:rsidRPr="00B71D16">
        <w:rPr>
          <w:rFonts w:ascii="Times New Roman" w:hAnsi="Times New Roman" w:cs="Times New Roman"/>
          <w:sz w:val="24"/>
        </w:rPr>
        <w:t xml:space="preserve">ліцею </w:t>
      </w:r>
      <w:r w:rsidRPr="00B71D16">
        <w:rPr>
          <w:rFonts w:ascii="Times New Roman" w:hAnsi="Times New Roman" w:cs="Times New Roman"/>
          <w:spacing w:val="-4"/>
          <w:sz w:val="24"/>
        </w:rPr>
        <w:t xml:space="preserve"> </w:t>
      </w:r>
      <w:r w:rsidRPr="00B71D16">
        <w:rPr>
          <w:rFonts w:ascii="Times New Roman" w:hAnsi="Times New Roman" w:cs="Times New Roman"/>
          <w:sz w:val="24"/>
        </w:rPr>
        <w:t>і</w:t>
      </w:r>
      <w:r w:rsidRPr="00B71D16">
        <w:rPr>
          <w:rFonts w:ascii="Times New Roman" w:hAnsi="Times New Roman" w:cs="Times New Roman"/>
          <w:spacing w:val="-8"/>
          <w:sz w:val="24"/>
        </w:rPr>
        <w:t xml:space="preserve"> </w:t>
      </w:r>
      <w:r w:rsidRPr="00B71D16">
        <w:rPr>
          <w:rFonts w:ascii="Times New Roman" w:hAnsi="Times New Roman" w:cs="Times New Roman"/>
          <w:sz w:val="24"/>
        </w:rPr>
        <w:t>вживання</w:t>
      </w:r>
      <w:r w:rsidRPr="00B71D16">
        <w:rPr>
          <w:rFonts w:ascii="Times New Roman" w:hAnsi="Times New Roman" w:cs="Times New Roman"/>
          <w:spacing w:val="1"/>
          <w:sz w:val="24"/>
        </w:rPr>
        <w:t xml:space="preserve"> </w:t>
      </w:r>
      <w:r w:rsidRPr="00B71D16">
        <w:rPr>
          <w:rFonts w:ascii="Times New Roman" w:hAnsi="Times New Roman" w:cs="Times New Roman"/>
          <w:sz w:val="24"/>
        </w:rPr>
        <w:t>необхідних</w:t>
      </w:r>
      <w:r w:rsidRPr="00B71D16">
        <w:rPr>
          <w:rFonts w:ascii="Times New Roman" w:hAnsi="Times New Roman" w:cs="Times New Roman"/>
          <w:spacing w:val="-4"/>
          <w:sz w:val="24"/>
        </w:rPr>
        <w:t xml:space="preserve"> </w:t>
      </w:r>
      <w:r w:rsidRPr="00B71D16">
        <w:rPr>
          <w:rFonts w:ascii="Times New Roman" w:hAnsi="Times New Roman" w:cs="Times New Roman"/>
          <w:sz w:val="24"/>
        </w:rPr>
        <w:t>заходів</w:t>
      </w:r>
      <w:r w:rsidRPr="00B71D16">
        <w:rPr>
          <w:rFonts w:ascii="Times New Roman" w:hAnsi="Times New Roman" w:cs="Times New Roman"/>
          <w:spacing w:val="7"/>
          <w:sz w:val="24"/>
        </w:rPr>
        <w:t xml:space="preserve"> </w:t>
      </w:r>
      <w:r w:rsidRPr="00B71D16">
        <w:rPr>
          <w:rFonts w:ascii="Times New Roman" w:hAnsi="Times New Roman" w:cs="Times New Roman"/>
          <w:sz w:val="24"/>
        </w:rPr>
        <w:t>у</w:t>
      </w:r>
      <w:r w:rsidRPr="00B71D16">
        <w:rPr>
          <w:rFonts w:ascii="Times New Roman" w:hAnsi="Times New Roman" w:cs="Times New Roman"/>
          <w:spacing w:val="-8"/>
          <w:sz w:val="24"/>
        </w:rPr>
        <w:t xml:space="preserve"> </w:t>
      </w:r>
      <w:r w:rsidRPr="00B71D16">
        <w:rPr>
          <w:rFonts w:ascii="Times New Roman" w:hAnsi="Times New Roman" w:cs="Times New Roman"/>
          <w:sz w:val="24"/>
        </w:rPr>
        <w:t>таких</w:t>
      </w:r>
      <w:r w:rsidRPr="00B71D16">
        <w:rPr>
          <w:rFonts w:ascii="Times New Roman" w:hAnsi="Times New Roman" w:cs="Times New Roman"/>
          <w:spacing w:val="-4"/>
          <w:sz w:val="24"/>
        </w:rPr>
        <w:t xml:space="preserve"> </w:t>
      </w:r>
      <w:r w:rsidRPr="00B71D16">
        <w:rPr>
          <w:rFonts w:ascii="Times New Roman" w:hAnsi="Times New Roman" w:cs="Times New Roman"/>
          <w:sz w:val="24"/>
        </w:rPr>
        <w:t>ситуаціях</w:t>
      </w:r>
    </w:p>
    <w:p w:rsidR="00D1495D" w:rsidRPr="00B71D16" w:rsidRDefault="00D1495D" w:rsidP="00B71D16">
      <w:pPr>
        <w:pStyle w:val="a3"/>
        <w:widowControl w:val="0"/>
        <w:numPr>
          <w:ilvl w:val="1"/>
          <w:numId w:val="14"/>
        </w:numPr>
        <w:tabs>
          <w:tab w:val="left" w:pos="1754"/>
        </w:tabs>
        <w:autoSpaceDE w:val="0"/>
        <w:autoSpaceDN w:val="0"/>
        <w:spacing w:after="0" w:line="360" w:lineRule="auto"/>
        <w:ind w:left="1753" w:hanging="361"/>
        <w:contextualSpacing w:val="0"/>
        <w:jc w:val="both"/>
        <w:rPr>
          <w:rFonts w:ascii="Times New Roman" w:hAnsi="Times New Roman" w:cs="Times New Roman"/>
          <w:sz w:val="24"/>
        </w:rPr>
      </w:pPr>
      <w:r w:rsidRPr="00B71D16">
        <w:rPr>
          <w:rFonts w:ascii="Times New Roman" w:hAnsi="Times New Roman" w:cs="Times New Roman"/>
          <w:sz w:val="24"/>
        </w:rPr>
        <w:t>створення</w:t>
      </w:r>
      <w:r w:rsidRPr="00B71D16">
        <w:rPr>
          <w:rFonts w:ascii="Times New Roman" w:hAnsi="Times New Roman" w:cs="Times New Roman"/>
          <w:spacing w:val="-3"/>
          <w:sz w:val="24"/>
        </w:rPr>
        <w:t xml:space="preserve"> </w:t>
      </w:r>
      <w:r w:rsidRPr="00B71D16">
        <w:rPr>
          <w:rFonts w:ascii="Times New Roman" w:hAnsi="Times New Roman" w:cs="Times New Roman"/>
          <w:sz w:val="24"/>
        </w:rPr>
        <w:t>умов</w:t>
      </w:r>
      <w:r w:rsidRPr="00B71D16">
        <w:rPr>
          <w:rFonts w:ascii="Times New Roman" w:hAnsi="Times New Roman" w:cs="Times New Roman"/>
          <w:spacing w:val="-1"/>
          <w:sz w:val="24"/>
        </w:rPr>
        <w:t xml:space="preserve"> </w:t>
      </w:r>
      <w:r w:rsidRPr="00B71D16">
        <w:rPr>
          <w:rFonts w:ascii="Times New Roman" w:hAnsi="Times New Roman" w:cs="Times New Roman"/>
          <w:sz w:val="24"/>
        </w:rPr>
        <w:t>для</w:t>
      </w:r>
      <w:r w:rsidRPr="00B71D16">
        <w:rPr>
          <w:rFonts w:ascii="Times New Roman" w:hAnsi="Times New Roman" w:cs="Times New Roman"/>
          <w:spacing w:val="-7"/>
          <w:sz w:val="24"/>
        </w:rPr>
        <w:t xml:space="preserve"> </w:t>
      </w:r>
      <w:r w:rsidRPr="00B71D16">
        <w:rPr>
          <w:rFonts w:ascii="Times New Roman" w:hAnsi="Times New Roman" w:cs="Times New Roman"/>
          <w:sz w:val="24"/>
        </w:rPr>
        <w:t>харчування</w:t>
      </w:r>
      <w:r w:rsidRPr="00B71D16">
        <w:rPr>
          <w:rFonts w:ascii="Times New Roman" w:hAnsi="Times New Roman" w:cs="Times New Roman"/>
          <w:spacing w:val="-2"/>
          <w:sz w:val="24"/>
        </w:rPr>
        <w:t xml:space="preserve"> </w:t>
      </w:r>
      <w:r w:rsidRPr="00B71D16">
        <w:rPr>
          <w:rFonts w:ascii="Times New Roman" w:hAnsi="Times New Roman" w:cs="Times New Roman"/>
          <w:sz w:val="24"/>
        </w:rPr>
        <w:t>здобувачів</w:t>
      </w:r>
      <w:r w:rsidRPr="00B71D16">
        <w:rPr>
          <w:rFonts w:ascii="Times New Roman" w:hAnsi="Times New Roman" w:cs="Times New Roman"/>
          <w:spacing w:val="-1"/>
          <w:sz w:val="24"/>
        </w:rPr>
        <w:t xml:space="preserve"> </w:t>
      </w:r>
      <w:r w:rsidRPr="00B71D16">
        <w:rPr>
          <w:rFonts w:ascii="Times New Roman" w:hAnsi="Times New Roman" w:cs="Times New Roman"/>
          <w:sz w:val="24"/>
        </w:rPr>
        <w:t>освіти</w:t>
      </w:r>
      <w:r w:rsidRPr="00B71D16">
        <w:rPr>
          <w:rFonts w:ascii="Times New Roman" w:hAnsi="Times New Roman" w:cs="Times New Roman"/>
          <w:spacing w:val="-1"/>
          <w:sz w:val="24"/>
        </w:rPr>
        <w:t xml:space="preserve"> </w:t>
      </w:r>
      <w:r w:rsidRPr="00B71D16">
        <w:rPr>
          <w:rFonts w:ascii="Times New Roman" w:hAnsi="Times New Roman" w:cs="Times New Roman"/>
          <w:sz w:val="24"/>
        </w:rPr>
        <w:t>і</w:t>
      </w:r>
      <w:r w:rsidRPr="00B71D16">
        <w:rPr>
          <w:rFonts w:ascii="Times New Roman" w:hAnsi="Times New Roman" w:cs="Times New Roman"/>
          <w:spacing w:val="-11"/>
          <w:sz w:val="24"/>
        </w:rPr>
        <w:t xml:space="preserve"> </w:t>
      </w:r>
      <w:r w:rsidRPr="00B71D16">
        <w:rPr>
          <w:rFonts w:ascii="Times New Roman" w:hAnsi="Times New Roman" w:cs="Times New Roman"/>
          <w:sz w:val="24"/>
        </w:rPr>
        <w:t>працівників</w:t>
      </w:r>
    </w:p>
    <w:p w:rsidR="00D1495D" w:rsidRPr="00B71D16" w:rsidRDefault="00D1495D" w:rsidP="00B71D16">
      <w:pPr>
        <w:pStyle w:val="a3"/>
        <w:widowControl w:val="0"/>
        <w:numPr>
          <w:ilvl w:val="1"/>
          <w:numId w:val="14"/>
        </w:numPr>
        <w:tabs>
          <w:tab w:val="left" w:pos="1754"/>
        </w:tabs>
        <w:autoSpaceDE w:val="0"/>
        <w:autoSpaceDN w:val="0"/>
        <w:spacing w:after="0" w:line="360" w:lineRule="auto"/>
        <w:ind w:left="1753" w:right="404" w:hanging="361"/>
        <w:contextualSpacing w:val="0"/>
        <w:jc w:val="both"/>
        <w:rPr>
          <w:rFonts w:ascii="Times New Roman" w:hAnsi="Times New Roman" w:cs="Times New Roman"/>
          <w:sz w:val="24"/>
        </w:rPr>
      </w:pPr>
      <w:r w:rsidRPr="00B71D16">
        <w:rPr>
          <w:rFonts w:ascii="Times New Roman" w:hAnsi="Times New Roman" w:cs="Times New Roman"/>
          <w:sz w:val="24"/>
        </w:rPr>
        <w:t>створення умов для безпечного використання мережі Інтернет, формування навичок</w:t>
      </w:r>
      <w:r w:rsidRPr="00B71D16">
        <w:rPr>
          <w:rFonts w:ascii="Times New Roman" w:hAnsi="Times New Roman" w:cs="Times New Roman"/>
          <w:spacing w:val="1"/>
          <w:sz w:val="24"/>
        </w:rPr>
        <w:t xml:space="preserve"> </w:t>
      </w:r>
      <w:r w:rsidRPr="00B71D16">
        <w:rPr>
          <w:rFonts w:ascii="Times New Roman" w:hAnsi="Times New Roman" w:cs="Times New Roman"/>
          <w:sz w:val="24"/>
        </w:rPr>
        <w:t>безпечної</w:t>
      </w:r>
      <w:r w:rsidRPr="00B71D16">
        <w:rPr>
          <w:rFonts w:ascii="Times New Roman" w:hAnsi="Times New Roman" w:cs="Times New Roman"/>
          <w:spacing w:val="-8"/>
          <w:sz w:val="24"/>
        </w:rPr>
        <w:t xml:space="preserve"> </w:t>
      </w:r>
      <w:r w:rsidRPr="00B71D16">
        <w:rPr>
          <w:rFonts w:ascii="Times New Roman" w:hAnsi="Times New Roman" w:cs="Times New Roman"/>
          <w:sz w:val="24"/>
        </w:rPr>
        <w:t>поведінки</w:t>
      </w:r>
      <w:r w:rsidRPr="00B71D16">
        <w:rPr>
          <w:rFonts w:ascii="Times New Roman" w:hAnsi="Times New Roman" w:cs="Times New Roman"/>
          <w:spacing w:val="2"/>
          <w:sz w:val="24"/>
        </w:rPr>
        <w:t xml:space="preserve"> </w:t>
      </w:r>
      <w:r w:rsidRPr="00B71D16">
        <w:rPr>
          <w:rFonts w:ascii="Times New Roman" w:hAnsi="Times New Roman" w:cs="Times New Roman"/>
          <w:sz w:val="24"/>
        </w:rPr>
        <w:t>в</w:t>
      </w:r>
      <w:r w:rsidRPr="00B71D16">
        <w:rPr>
          <w:rFonts w:ascii="Times New Roman" w:hAnsi="Times New Roman" w:cs="Times New Roman"/>
          <w:spacing w:val="2"/>
          <w:sz w:val="24"/>
        </w:rPr>
        <w:t xml:space="preserve"> </w:t>
      </w:r>
      <w:r w:rsidRPr="00B71D16">
        <w:rPr>
          <w:rFonts w:ascii="Times New Roman" w:hAnsi="Times New Roman" w:cs="Times New Roman"/>
          <w:sz w:val="24"/>
        </w:rPr>
        <w:t>Інтернеті</w:t>
      </w:r>
      <w:r w:rsidRPr="00B71D16">
        <w:rPr>
          <w:rFonts w:ascii="Times New Roman" w:hAnsi="Times New Roman" w:cs="Times New Roman"/>
          <w:spacing w:val="-2"/>
          <w:sz w:val="24"/>
        </w:rPr>
        <w:t xml:space="preserve"> </w:t>
      </w:r>
      <w:r w:rsidRPr="00B71D16">
        <w:rPr>
          <w:rFonts w:ascii="Times New Roman" w:hAnsi="Times New Roman" w:cs="Times New Roman"/>
          <w:sz w:val="24"/>
        </w:rPr>
        <w:t>учасників</w:t>
      </w:r>
      <w:r w:rsidRPr="00B71D16">
        <w:rPr>
          <w:rFonts w:ascii="Times New Roman" w:hAnsi="Times New Roman" w:cs="Times New Roman"/>
          <w:spacing w:val="2"/>
          <w:sz w:val="24"/>
        </w:rPr>
        <w:t xml:space="preserve"> </w:t>
      </w:r>
      <w:r w:rsidRPr="00B71D16">
        <w:rPr>
          <w:rFonts w:ascii="Times New Roman" w:hAnsi="Times New Roman" w:cs="Times New Roman"/>
          <w:sz w:val="24"/>
        </w:rPr>
        <w:t>освітнього</w:t>
      </w:r>
      <w:r w:rsidRPr="00B71D16">
        <w:rPr>
          <w:rFonts w:ascii="Times New Roman" w:hAnsi="Times New Roman" w:cs="Times New Roman"/>
          <w:spacing w:val="1"/>
          <w:sz w:val="24"/>
        </w:rPr>
        <w:t xml:space="preserve"> </w:t>
      </w:r>
      <w:r w:rsidRPr="00B71D16">
        <w:rPr>
          <w:rFonts w:ascii="Times New Roman" w:hAnsi="Times New Roman" w:cs="Times New Roman"/>
          <w:sz w:val="24"/>
        </w:rPr>
        <w:t>процесу</w:t>
      </w:r>
    </w:p>
    <w:p w:rsidR="00D1495D" w:rsidRPr="00B71D16" w:rsidRDefault="00D1495D" w:rsidP="00B71D16">
      <w:pPr>
        <w:pStyle w:val="a3"/>
        <w:widowControl w:val="0"/>
        <w:numPr>
          <w:ilvl w:val="1"/>
          <w:numId w:val="14"/>
        </w:numPr>
        <w:tabs>
          <w:tab w:val="left" w:pos="1754"/>
        </w:tabs>
        <w:autoSpaceDE w:val="0"/>
        <w:autoSpaceDN w:val="0"/>
        <w:spacing w:after="0" w:line="360" w:lineRule="auto"/>
        <w:ind w:left="1753" w:right="415" w:hanging="361"/>
        <w:contextualSpacing w:val="0"/>
        <w:jc w:val="both"/>
        <w:rPr>
          <w:rFonts w:ascii="Times New Roman" w:hAnsi="Times New Roman" w:cs="Times New Roman"/>
          <w:sz w:val="24"/>
        </w:rPr>
      </w:pPr>
      <w:r w:rsidRPr="00B71D16">
        <w:rPr>
          <w:rFonts w:ascii="Times New Roman" w:hAnsi="Times New Roman" w:cs="Times New Roman"/>
          <w:sz w:val="24"/>
        </w:rPr>
        <w:t>застосування підходів для адаптації та</w:t>
      </w:r>
      <w:r w:rsidRPr="00B71D16">
        <w:rPr>
          <w:rFonts w:ascii="Times New Roman" w:hAnsi="Times New Roman" w:cs="Times New Roman"/>
          <w:spacing w:val="1"/>
          <w:sz w:val="24"/>
        </w:rPr>
        <w:t xml:space="preserve"> </w:t>
      </w:r>
      <w:r w:rsidRPr="00B71D16">
        <w:rPr>
          <w:rFonts w:ascii="Times New Roman" w:hAnsi="Times New Roman" w:cs="Times New Roman"/>
          <w:sz w:val="24"/>
        </w:rPr>
        <w:t>інтеграції здобувачів освіти до освітнього</w:t>
      </w:r>
      <w:r w:rsidRPr="00B71D16">
        <w:rPr>
          <w:rFonts w:ascii="Times New Roman" w:hAnsi="Times New Roman" w:cs="Times New Roman"/>
          <w:spacing w:val="1"/>
          <w:sz w:val="24"/>
        </w:rPr>
        <w:t xml:space="preserve"> </w:t>
      </w:r>
      <w:r w:rsidRPr="00B71D16">
        <w:rPr>
          <w:rFonts w:ascii="Times New Roman" w:hAnsi="Times New Roman" w:cs="Times New Roman"/>
          <w:sz w:val="24"/>
        </w:rPr>
        <w:t>процесу,</w:t>
      </w:r>
      <w:r w:rsidRPr="00B71D16">
        <w:rPr>
          <w:rFonts w:ascii="Times New Roman" w:hAnsi="Times New Roman" w:cs="Times New Roman"/>
          <w:spacing w:val="3"/>
          <w:sz w:val="24"/>
        </w:rPr>
        <w:t xml:space="preserve"> </w:t>
      </w:r>
      <w:r w:rsidRPr="00B71D16">
        <w:rPr>
          <w:rFonts w:ascii="Times New Roman" w:hAnsi="Times New Roman" w:cs="Times New Roman"/>
          <w:sz w:val="24"/>
        </w:rPr>
        <w:t>професійної</w:t>
      </w:r>
      <w:r w:rsidRPr="00B71D16">
        <w:rPr>
          <w:rFonts w:ascii="Times New Roman" w:hAnsi="Times New Roman" w:cs="Times New Roman"/>
          <w:spacing w:val="-7"/>
          <w:sz w:val="24"/>
        </w:rPr>
        <w:t xml:space="preserve"> </w:t>
      </w:r>
      <w:r w:rsidRPr="00B71D16">
        <w:rPr>
          <w:rFonts w:ascii="Times New Roman" w:hAnsi="Times New Roman" w:cs="Times New Roman"/>
          <w:sz w:val="24"/>
        </w:rPr>
        <w:t>адаптації</w:t>
      </w:r>
      <w:r w:rsidRPr="00B71D16">
        <w:rPr>
          <w:rFonts w:ascii="Times New Roman" w:hAnsi="Times New Roman" w:cs="Times New Roman"/>
          <w:spacing w:val="-3"/>
          <w:sz w:val="24"/>
        </w:rPr>
        <w:t xml:space="preserve"> </w:t>
      </w:r>
      <w:r w:rsidRPr="00B71D16">
        <w:rPr>
          <w:rFonts w:ascii="Times New Roman" w:hAnsi="Times New Roman" w:cs="Times New Roman"/>
          <w:sz w:val="24"/>
        </w:rPr>
        <w:t>працівників</w:t>
      </w:r>
    </w:p>
    <w:p w:rsidR="00D1495D" w:rsidRPr="00B71D16" w:rsidRDefault="00103F7D" w:rsidP="00B71D16">
      <w:pPr>
        <w:pStyle w:val="a3"/>
        <w:widowControl w:val="0"/>
        <w:numPr>
          <w:ilvl w:val="0"/>
          <w:numId w:val="14"/>
        </w:numPr>
        <w:tabs>
          <w:tab w:val="left" w:pos="452"/>
        </w:tabs>
        <w:autoSpaceDE w:val="0"/>
        <w:autoSpaceDN w:val="0"/>
        <w:spacing w:after="0" w:line="360" w:lineRule="auto"/>
        <w:ind w:left="250" w:right="1475" w:firstLine="0"/>
        <w:contextualSpacing w:val="0"/>
        <w:jc w:val="both"/>
        <w:rPr>
          <w:rFonts w:ascii="Times New Roman" w:hAnsi="Times New Roman" w:cs="Times New Roman"/>
          <w:b/>
          <w:sz w:val="24"/>
        </w:rPr>
      </w:pPr>
      <w:r w:rsidRPr="00B71D16">
        <w:rPr>
          <w:rFonts w:ascii="Times New Roman" w:hAnsi="Times New Roman" w:cs="Times New Roman"/>
          <w:b/>
          <w:color w:val="006FC0"/>
          <w:sz w:val="24"/>
        </w:rPr>
        <w:t xml:space="preserve"> Створення </w:t>
      </w:r>
      <w:r w:rsidR="00D1495D" w:rsidRPr="00B71D16">
        <w:rPr>
          <w:rFonts w:ascii="Times New Roman" w:hAnsi="Times New Roman" w:cs="Times New Roman"/>
          <w:b/>
          <w:color w:val="006FC0"/>
          <w:spacing w:val="1"/>
          <w:sz w:val="24"/>
        </w:rPr>
        <w:t xml:space="preserve"> </w:t>
      </w:r>
      <w:r w:rsidRPr="00B71D16">
        <w:rPr>
          <w:rFonts w:ascii="Times New Roman" w:hAnsi="Times New Roman" w:cs="Times New Roman"/>
          <w:b/>
          <w:color w:val="006FC0"/>
          <w:sz w:val="24"/>
        </w:rPr>
        <w:t xml:space="preserve">в ліцеї </w:t>
      </w:r>
      <w:r w:rsidR="00D1495D" w:rsidRPr="00B71D16">
        <w:rPr>
          <w:rFonts w:ascii="Times New Roman" w:hAnsi="Times New Roman" w:cs="Times New Roman"/>
          <w:b/>
          <w:color w:val="006FC0"/>
          <w:sz w:val="24"/>
        </w:rPr>
        <w:t xml:space="preserve"> </w:t>
      </w:r>
      <w:r w:rsidR="00D1495D" w:rsidRPr="00B71D16">
        <w:rPr>
          <w:rFonts w:ascii="Times New Roman" w:hAnsi="Times New Roman" w:cs="Times New Roman"/>
          <w:b/>
          <w:color w:val="006FC0"/>
          <w:spacing w:val="9"/>
          <w:sz w:val="24"/>
        </w:rPr>
        <w:t xml:space="preserve">освітнього середовища, вільного </w:t>
      </w:r>
      <w:r w:rsidR="00D1495D" w:rsidRPr="00B71D16">
        <w:rPr>
          <w:rFonts w:ascii="Times New Roman" w:hAnsi="Times New Roman" w:cs="Times New Roman"/>
          <w:b/>
          <w:color w:val="006FC0"/>
          <w:sz w:val="24"/>
        </w:rPr>
        <w:t>від будь -яких форм</w:t>
      </w:r>
      <w:r w:rsidR="00D1495D" w:rsidRPr="00B71D16">
        <w:rPr>
          <w:rFonts w:ascii="Times New Roman" w:hAnsi="Times New Roman" w:cs="Times New Roman"/>
          <w:b/>
          <w:color w:val="006FC0"/>
          <w:spacing w:val="1"/>
          <w:sz w:val="24"/>
        </w:rPr>
        <w:t xml:space="preserve"> </w:t>
      </w:r>
      <w:r w:rsidR="00D1495D" w:rsidRPr="00B71D16">
        <w:rPr>
          <w:rFonts w:ascii="Times New Roman" w:hAnsi="Times New Roman" w:cs="Times New Roman"/>
          <w:b/>
          <w:color w:val="006FC0"/>
          <w:spacing w:val="9"/>
          <w:sz w:val="24"/>
        </w:rPr>
        <w:t>насильства</w:t>
      </w:r>
      <w:r w:rsidR="00D1495D" w:rsidRPr="00B71D16">
        <w:rPr>
          <w:rFonts w:ascii="Times New Roman" w:hAnsi="Times New Roman" w:cs="Times New Roman"/>
          <w:b/>
          <w:color w:val="006FC0"/>
          <w:spacing w:val="21"/>
          <w:sz w:val="24"/>
        </w:rPr>
        <w:t xml:space="preserve"> </w:t>
      </w:r>
      <w:r w:rsidR="00D1495D" w:rsidRPr="00B71D16">
        <w:rPr>
          <w:rFonts w:ascii="Times New Roman" w:hAnsi="Times New Roman" w:cs="Times New Roman"/>
          <w:b/>
          <w:color w:val="006FC0"/>
          <w:sz w:val="24"/>
        </w:rPr>
        <w:t>та</w:t>
      </w:r>
      <w:r w:rsidR="00D1495D" w:rsidRPr="00B71D16">
        <w:rPr>
          <w:rFonts w:ascii="Times New Roman" w:hAnsi="Times New Roman" w:cs="Times New Roman"/>
          <w:b/>
          <w:color w:val="006FC0"/>
          <w:spacing w:val="21"/>
          <w:sz w:val="24"/>
        </w:rPr>
        <w:t xml:space="preserve"> </w:t>
      </w:r>
      <w:r w:rsidR="00D1495D" w:rsidRPr="00B71D16">
        <w:rPr>
          <w:rFonts w:ascii="Times New Roman" w:hAnsi="Times New Roman" w:cs="Times New Roman"/>
          <w:b/>
          <w:color w:val="006FC0"/>
          <w:spacing w:val="9"/>
          <w:sz w:val="24"/>
        </w:rPr>
        <w:t>дискримінації</w:t>
      </w:r>
    </w:p>
    <w:p w:rsidR="00D1495D" w:rsidRPr="00B71D16" w:rsidRDefault="00D1495D" w:rsidP="00B71D16">
      <w:pPr>
        <w:pStyle w:val="a3"/>
        <w:widowControl w:val="0"/>
        <w:numPr>
          <w:ilvl w:val="1"/>
          <w:numId w:val="14"/>
        </w:numPr>
        <w:tabs>
          <w:tab w:val="left" w:pos="1753"/>
          <w:tab w:val="left" w:pos="1754"/>
          <w:tab w:val="left" w:pos="3182"/>
          <w:tab w:val="left" w:pos="3633"/>
          <w:tab w:val="left" w:pos="4894"/>
          <w:tab w:val="left" w:pos="6184"/>
          <w:tab w:val="left" w:pos="6980"/>
          <w:tab w:val="left" w:pos="8424"/>
          <w:tab w:val="left" w:pos="9733"/>
        </w:tabs>
        <w:autoSpaceDE w:val="0"/>
        <w:autoSpaceDN w:val="0"/>
        <w:spacing w:after="0" w:line="360" w:lineRule="auto"/>
        <w:ind w:left="1753" w:right="396" w:hanging="361"/>
        <w:contextualSpacing w:val="0"/>
        <w:rPr>
          <w:rFonts w:ascii="Times New Roman" w:hAnsi="Times New Roman" w:cs="Times New Roman"/>
          <w:sz w:val="24"/>
        </w:rPr>
      </w:pPr>
      <w:r w:rsidRPr="00B71D16">
        <w:rPr>
          <w:rFonts w:ascii="Times New Roman" w:hAnsi="Times New Roman" w:cs="Times New Roman"/>
          <w:sz w:val="24"/>
        </w:rPr>
        <w:t>планування</w:t>
      </w:r>
      <w:r w:rsidRPr="00B71D16">
        <w:rPr>
          <w:rFonts w:ascii="Times New Roman" w:hAnsi="Times New Roman" w:cs="Times New Roman"/>
          <w:sz w:val="24"/>
        </w:rPr>
        <w:tab/>
        <w:t>та</w:t>
      </w:r>
      <w:r w:rsidRPr="00B71D16">
        <w:rPr>
          <w:rFonts w:ascii="Times New Roman" w:hAnsi="Times New Roman" w:cs="Times New Roman"/>
          <w:sz w:val="24"/>
        </w:rPr>
        <w:tab/>
        <w:t>реалізація</w:t>
      </w:r>
      <w:r w:rsidRPr="00B71D16">
        <w:rPr>
          <w:rFonts w:ascii="Times New Roman" w:hAnsi="Times New Roman" w:cs="Times New Roman"/>
          <w:sz w:val="24"/>
        </w:rPr>
        <w:tab/>
        <w:t>діяльності</w:t>
      </w:r>
      <w:r w:rsidRPr="00B71D16">
        <w:rPr>
          <w:rFonts w:ascii="Times New Roman" w:hAnsi="Times New Roman" w:cs="Times New Roman"/>
          <w:sz w:val="24"/>
        </w:rPr>
        <w:tab/>
        <w:t>щодо</w:t>
      </w:r>
      <w:r w:rsidRPr="00B71D16">
        <w:rPr>
          <w:rFonts w:ascii="Times New Roman" w:hAnsi="Times New Roman" w:cs="Times New Roman"/>
          <w:sz w:val="24"/>
        </w:rPr>
        <w:tab/>
        <w:t>запобігання</w:t>
      </w:r>
      <w:r w:rsidRPr="00B71D16">
        <w:rPr>
          <w:rFonts w:ascii="Times New Roman" w:hAnsi="Times New Roman" w:cs="Times New Roman"/>
          <w:sz w:val="24"/>
        </w:rPr>
        <w:tab/>
        <w:t>будь-яким</w:t>
      </w:r>
      <w:r w:rsidRPr="00B71D16">
        <w:rPr>
          <w:rFonts w:ascii="Times New Roman" w:hAnsi="Times New Roman" w:cs="Times New Roman"/>
          <w:sz w:val="24"/>
        </w:rPr>
        <w:tab/>
        <w:t>проявам</w:t>
      </w:r>
      <w:r w:rsidR="008266B4" w:rsidRPr="00B71D16">
        <w:rPr>
          <w:rFonts w:ascii="Times New Roman" w:hAnsi="Times New Roman" w:cs="Times New Roman"/>
          <w:sz w:val="24"/>
        </w:rPr>
        <w:t xml:space="preserve"> </w:t>
      </w:r>
      <w:r w:rsidRPr="00B71D16">
        <w:rPr>
          <w:rFonts w:ascii="Times New Roman" w:hAnsi="Times New Roman" w:cs="Times New Roman"/>
          <w:spacing w:val="-57"/>
          <w:sz w:val="24"/>
        </w:rPr>
        <w:t xml:space="preserve"> </w:t>
      </w:r>
      <w:r w:rsidRPr="00B71D16">
        <w:rPr>
          <w:rFonts w:ascii="Times New Roman" w:hAnsi="Times New Roman" w:cs="Times New Roman"/>
          <w:sz w:val="24"/>
        </w:rPr>
        <w:t>дискримінації</w:t>
      </w:r>
      <w:r w:rsidRPr="00B71D16">
        <w:rPr>
          <w:rFonts w:ascii="Times New Roman" w:hAnsi="Times New Roman" w:cs="Times New Roman"/>
          <w:spacing w:val="-4"/>
          <w:sz w:val="24"/>
        </w:rPr>
        <w:t xml:space="preserve"> </w:t>
      </w:r>
      <w:r w:rsidRPr="00B71D16">
        <w:rPr>
          <w:rFonts w:ascii="Times New Roman" w:hAnsi="Times New Roman" w:cs="Times New Roman"/>
          <w:sz w:val="24"/>
        </w:rPr>
        <w:t>та</w:t>
      </w:r>
      <w:r w:rsidRPr="00B71D16">
        <w:rPr>
          <w:rFonts w:ascii="Times New Roman" w:hAnsi="Times New Roman" w:cs="Times New Roman"/>
          <w:spacing w:val="1"/>
          <w:sz w:val="24"/>
        </w:rPr>
        <w:t xml:space="preserve"> </w:t>
      </w:r>
      <w:r w:rsidRPr="00B71D16">
        <w:rPr>
          <w:rFonts w:ascii="Times New Roman" w:hAnsi="Times New Roman" w:cs="Times New Roman"/>
          <w:sz w:val="24"/>
        </w:rPr>
        <w:t>булінгу</w:t>
      </w:r>
      <w:r w:rsidRPr="00B71D16">
        <w:rPr>
          <w:rFonts w:ascii="Times New Roman" w:hAnsi="Times New Roman" w:cs="Times New Roman"/>
          <w:spacing w:val="-8"/>
          <w:sz w:val="24"/>
        </w:rPr>
        <w:t xml:space="preserve"> </w:t>
      </w:r>
      <w:r w:rsidRPr="00B71D16">
        <w:rPr>
          <w:rFonts w:ascii="Times New Roman" w:hAnsi="Times New Roman" w:cs="Times New Roman"/>
          <w:sz w:val="24"/>
        </w:rPr>
        <w:t>в</w:t>
      </w:r>
      <w:r w:rsidRPr="00B71D16">
        <w:rPr>
          <w:rFonts w:ascii="Times New Roman" w:hAnsi="Times New Roman" w:cs="Times New Roman"/>
          <w:spacing w:val="3"/>
          <w:sz w:val="24"/>
        </w:rPr>
        <w:t xml:space="preserve"> </w:t>
      </w:r>
      <w:r w:rsidR="008266B4" w:rsidRPr="00B71D16">
        <w:rPr>
          <w:rFonts w:ascii="Times New Roman" w:hAnsi="Times New Roman" w:cs="Times New Roman"/>
          <w:sz w:val="24"/>
        </w:rPr>
        <w:t xml:space="preserve">ліцеї </w:t>
      </w:r>
    </w:p>
    <w:p w:rsidR="00D1495D" w:rsidRPr="00B71D16" w:rsidRDefault="00D1495D" w:rsidP="00B71D16">
      <w:pPr>
        <w:pStyle w:val="a3"/>
        <w:widowControl w:val="0"/>
        <w:numPr>
          <w:ilvl w:val="1"/>
          <w:numId w:val="14"/>
        </w:numPr>
        <w:tabs>
          <w:tab w:val="left" w:pos="1753"/>
          <w:tab w:val="left" w:pos="1754"/>
        </w:tabs>
        <w:autoSpaceDE w:val="0"/>
        <w:autoSpaceDN w:val="0"/>
        <w:spacing w:after="0" w:line="360" w:lineRule="auto"/>
        <w:ind w:left="1753" w:right="403" w:hanging="361"/>
        <w:contextualSpacing w:val="0"/>
        <w:rPr>
          <w:rFonts w:ascii="Times New Roman" w:hAnsi="Times New Roman" w:cs="Times New Roman"/>
          <w:sz w:val="24"/>
        </w:rPr>
      </w:pPr>
      <w:r w:rsidRPr="00B71D16">
        <w:rPr>
          <w:rFonts w:ascii="Times New Roman" w:hAnsi="Times New Roman" w:cs="Times New Roman"/>
          <w:sz w:val="24"/>
        </w:rPr>
        <w:t>забезпечення</w:t>
      </w:r>
      <w:r w:rsidRPr="00B71D16">
        <w:rPr>
          <w:rFonts w:ascii="Times New Roman" w:hAnsi="Times New Roman" w:cs="Times New Roman"/>
          <w:spacing w:val="1"/>
          <w:sz w:val="24"/>
        </w:rPr>
        <w:t xml:space="preserve"> </w:t>
      </w:r>
      <w:r w:rsidRPr="00B71D16">
        <w:rPr>
          <w:rFonts w:ascii="Times New Roman" w:hAnsi="Times New Roman" w:cs="Times New Roman"/>
          <w:sz w:val="24"/>
        </w:rPr>
        <w:t>дотримання етичних норм,</w:t>
      </w:r>
      <w:r w:rsidRPr="00B71D16">
        <w:rPr>
          <w:rFonts w:ascii="Times New Roman" w:hAnsi="Times New Roman" w:cs="Times New Roman"/>
          <w:spacing w:val="1"/>
          <w:sz w:val="24"/>
        </w:rPr>
        <w:t xml:space="preserve"> </w:t>
      </w:r>
      <w:r w:rsidRPr="00B71D16">
        <w:rPr>
          <w:rFonts w:ascii="Times New Roman" w:hAnsi="Times New Roman" w:cs="Times New Roman"/>
          <w:sz w:val="24"/>
        </w:rPr>
        <w:t>поваги</w:t>
      </w:r>
      <w:r w:rsidRPr="00B71D16">
        <w:rPr>
          <w:rFonts w:ascii="Times New Roman" w:hAnsi="Times New Roman" w:cs="Times New Roman"/>
          <w:spacing w:val="1"/>
          <w:sz w:val="24"/>
        </w:rPr>
        <w:t xml:space="preserve"> </w:t>
      </w:r>
      <w:r w:rsidRPr="00B71D16">
        <w:rPr>
          <w:rFonts w:ascii="Times New Roman" w:hAnsi="Times New Roman" w:cs="Times New Roman"/>
          <w:sz w:val="24"/>
        </w:rPr>
        <w:t>до гідності,</w:t>
      </w:r>
      <w:r w:rsidRPr="00B71D16">
        <w:rPr>
          <w:rFonts w:ascii="Times New Roman" w:hAnsi="Times New Roman" w:cs="Times New Roman"/>
          <w:spacing w:val="1"/>
          <w:sz w:val="24"/>
        </w:rPr>
        <w:t xml:space="preserve"> </w:t>
      </w:r>
      <w:r w:rsidRPr="00B71D16">
        <w:rPr>
          <w:rFonts w:ascii="Times New Roman" w:hAnsi="Times New Roman" w:cs="Times New Roman"/>
          <w:sz w:val="24"/>
        </w:rPr>
        <w:t>прав</w:t>
      </w:r>
      <w:r w:rsidRPr="00B71D16">
        <w:rPr>
          <w:rFonts w:ascii="Times New Roman" w:hAnsi="Times New Roman" w:cs="Times New Roman"/>
          <w:spacing w:val="1"/>
          <w:sz w:val="24"/>
        </w:rPr>
        <w:t xml:space="preserve"> </w:t>
      </w:r>
      <w:r w:rsidRPr="00B71D16">
        <w:rPr>
          <w:rFonts w:ascii="Times New Roman" w:hAnsi="Times New Roman" w:cs="Times New Roman"/>
          <w:sz w:val="24"/>
        </w:rPr>
        <w:t>і свобод людини,</w:t>
      </w:r>
      <w:r w:rsidR="003914A8" w:rsidRPr="00B71D16">
        <w:rPr>
          <w:rFonts w:ascii="Times New Roman" w:hAnsi="Times New Roman" w:cs="Times New Roman"/>
          <w:sz w:val="24"/>
        </w:rPr>
        <w:t xml:space="preserve"> </w:t>
      </w:r>
      <w:r w:rsidRPr="00B71D16">
        <w:rPr>
          <w:rFonts w:ascii="Times New Roman" w:hAnsi="Times New Roman" w:cs="Times New Roman"/>
          <w:spacing w:val="-57"/>
          <w:sz w:val="24"/>
        </w:rPr>
        <w:t xml:space="preserve"> </w:t>
      </w:r>
      <w:r w:rsidRPr="00B71D16">
        <w:rPr>
          <w:rFonts w:ascii="Times New Roman" w:hAnsi="Times New Roman" w:cs="Times New Roman"/>
          <w:sz w:val="24"/>
        </w:rPr>
        <w:t>правил</w:t>
      </w:r>
      <w:r w:rsidRPr="00B71D16">
        <w:rPr>
          <w:rFonts w:ascii="Times New Roman" w:hAnsi="Times New Roman" w:cs="Times New Roman"/>
          <w:spacing w:val="-4"/>
          <w:sz w:val="24"/>
        </w:rPr>
        <w:t xml:space="preserve"> </w:t>
      </w:r>
      <w:r w:rsidRPr="00B71D16">
        <w:rPr>
          <w:rFonts w:ascii="Times New Roman" w:hAnsi="Times New Roman" w:cs="Times New Roman"/>
          <w:sz w:val="24"/>
        </w:rPr>
        <w:t>поведінки</w:t>
      </w:r>
      <w:r w:rsidRPr="00B71D16">
        <w:rPr>
          <w:rFonts w:ascii="Times New Roman" w:hAnsi="Times New Roman" w:cs="Times New Roman"/>
          <w:spacing w:val="6"/>
          <w:sz w:val="24"/>
        </w:rPr>
        <w:t xml:space="preserve"> </w:t>
      </w:r>
      <w:r w:rsidRPr="00B71D16">
        <w:rPr>
          <w:rFonts w:ascii="Times New Roman" w:hAnsi="Times New Roman" w:cs="Times New Roman"/>
          <w:sz w:val="24"/>
        </w:rPr>
        <w:t>учасників</w:t>
      </w:r>
      <w:r w:rsidRPr="00B71D16">
        <w:rPr>
          <w:rFonts w:ascii="Times New Roman" w:hAnsi="Times New Roman" w:cs="Times New Roman"/>
          <w:spacing w:val="3"/>
          <w:sz w:val="24"/>
        </w:rPr>
        <w:t xml:space="preserve"> </w:t>
      </w:r>
      <w:r w:rsidRPr="00B71D16">
        <w:rPr>
          <w:rFonts w:ascii="Times New Roman" w:hAnsi="Times New Roman" w:cs="Times New Roman"/>
          <w:sz w:val="24"/>
        </w:rPr>
        <w:t>освітнього</w:t>
      </w:r>
      <w:r w:rsidRPr="00B71D16">
        <w:rPr>
          <w:rFonts w:ascii="Times New Roman" w:hAnsi="Times New Roman" w:cs="Times New Roman"/>
          <w:spacing w:val="1"/>
          <w:sz w:val="24"/>
        </w:rPr>
        <w:t xml:space="preserve"> </w:t>
      </w:r>
      <w:r w:rsidRPr="00B71D16">
        <w:rPr>
          <w:rFonts w:ascii="Times New Roman" w:hAnsi="Times New Roman" w:cs="Times New Roman"/>
          <w:sz w:val="24"/>
        </w:rPr>
        <w:t>процесу</w:t>
      </w:r>
      <w:r w:rsidRPr="00B71D16">
        <w:rPr>
          <w:rFonts w:ascii="Times New Roman" w:hAnsi="Times New Roman" w:cs="Times New Roman"/>
          <w:spacing w:val="-4"/>
          <w:sz w:val="24"/>
        </w:rPr>
        <w:t xml:space="preserve"> </w:t>
      </w:r>
      <w:r w:rsidRPr="00B71D16">
        <w:rPr>
          <w:rFonts w:ascii="Times New Roman" w:hAnsi="Times New Roman" w:cs="Times New Roman"/>
          <w:sz w:val="24"/>
        </w:rPr>
        <w:t>в</w:t>
      </w:r>
      <w:r w:rsidRPr="00B71D16">
        <w:rPr>
          <w:rFonts w:ascii="Times New Roman" w:hAnsi="Times New Roman" w:cs="Times New Roman"/>
          <w:spacing w:val="-1"/>
          <w:sz w:val="24"/>
        </w:rPr>
        <w:t xml:space="preserve"> </w:t>
      </w:r>
      <w:r w:rsidR="008266B4" w:rsidRPr="00B71D16">
        <w:rPr>
          <w:rFonts w:ascii="Times New Roman" w:hAnsi="Times New Roman" w:cs="Times New Roman"/>
          <w:sz w:val="24"/>
        </w:rPr>
        <w:t xml:space="preserve">ліцеї </w:t>
      </w:r>
    </w:p>
    <w:p w:rsidR="00D1495D" w:rsidRPr="00B71D16" w:rsidRDefault="00D1495D" w:rsidP="00B71D16">
      <w:pPr>
        <w:pStyle w:val="a3"/>
        <w:widowControl w:val="0"/>
        <w:numPr>
          <w:ilvl w:val="1"/>
          <w:numId w:val="14"/>
        </w:numPr>
        <w:tabs>
          <w:tab w:val="left" w:pos="1878"/>
          <w:tab w:val="left" w:pos="1879"/>
        </w:tabs>
        <w:autoSpaceDE w:val="0"/>
        <w:autoSpaceDN w:val="0"/>
        <w:spacing w:after="0" w:line="360" w:lineRule="auto"/>
        <w:ind w:left="1753" w:right="411" w:hanging="361"/>
        <w:contextualSpacing w:val="0"/>
        <w:rPr>
          <w:rFonts w:ascii="Times New Roman" w:hAnsi="Times New Roman" w:cs="Times New Roman"/>
          <w:sz w:val="24"/>
        </w:rPr>
      </w:pPr>
      <w:r w:rsidRPr="00B71D16">
        <w:rPr>
          <w:rFonts w:ascii="Times New Roman" w:hAnsi="Times New Roman" w:cs="Times New Roman"/>
        </w:rPr>
        <w:tab/>
      </w:r>
      <w:r w:rsidRPr="00B71D16">
        <w:rPr>
          <w:rFonts w:ascii="Times New Roman" w:hAnsi="Times New Roman" w:cs="Times New Roman"/>
          <w:sz w:val="24"/>
        </w:rPr>
        <w:t>протидія</w:t>
      </w:r>
      <w:r w:rsidRPr="00B71D16">
        <w:rPr>
          <w:rFonts w:ascii="Times New Roman" w:hAnsi="Times New Roman" w:cs="Times New Roman"/>
          <w:spacing w:val="9"/>
          <w:sz w:val="24"/>
        </w:rPr>
        <w:t xml:space="preserve"> </w:t>
      </w:r>
      <w:r w:rsidRPr="00B71D16">
        <w:rPr>
          <w:rFonts w:ascii="Times New Roman" w:hAnsi="Times New Roman" w:cs="Times New Roman"/>
          <w:sz w:val="24"/>
        </w:rPr>
        <w:t>булінгу,</w:t>
      </w:r>
      <w:r w:rsidRPr="00B71D16">
        <w:rPr>
          <w:rFonts w:ascii="Times New Roman" w:hAnsi="Times New Roman" w:cs="Times New Roman"/>
          <w:spacing w:val="15"/>
          <w:sz w:val="24"/>
        </w:rPr>
        <w:t xml:space="preserve"> </w:t>
      </w:r>
      <w:r w:rsidRPr="00B71D16">
        <w:rPr>
          <w:rFonts w:ascii="Times New Roman" w:hAnsi="Times New Roman" w:cs="Times New Roman"/>
          <w:sz w:val="24"/>
        </w:rPr>
        <w:t>іншому</w:t>
      </w:r>
      <w:r w:rsidRPr="00B71D16">
        <w:rPr>
          <w:rFonts w:ascii="Times New Roman" w:hAnsi="Times New Roman" w:cs="Times New Roman"/>
          <w:spacing w:val="1"/>
          <w:sz w:val="24"/>
        </w:rPr>
        <w:t xml:space="preserve"> </w:t>
      </w:r>
      <w:r w:rsidRPr="00B71D16">
        <w:rPr>
          <w:rFonts w:ascii="Times New Roman" w:hAnsi="Times New Roman" w:cs="Times New Roman"/>
          <w:sz w:val="24"/>
        </w:rPr>
        <w:t>насильству,</w:t>
      </w:r>
      <w:r w:rsidRPr="00B71D16">
        <w:rPr>
          <w:rFonts w:ascii="Times New Roman" w:hAnsi="Times New Roman" w:cs="Times New Roman"/>
          <w:spacing w:val="11"/>
          <w:sz w:val="24"/>
        </w:rPr>
        <w:t xml:space="preserve"> </w:t>
      </w:r>
      <w:r w:rsidRPr="00B71D16">
        <w:rPr>
          <w:rFonts w:ascii="Times New Roman" w:hAnsi="Times New Roman" w:cs="Times New Roman"/>
          <w:sz w:val="24"/>
        </w:rPr>
        <w:t>дотримання</w:t>
      </w:r>
      <w:r w:rsidRPr="00B71D16">
        <w:rPr>
          <w:rFonts w:ascii="Times New Roman" w:hAnsi="Times New Roman" w:cs="Times New Roman"/>
          <w:spacing w:val="9"/>
          <w:sz w:val="24"/>
        </w:rPr>
        <w:t xml:space="preserve"> </w:t>
      </w:r>
      <w:r w:rsidRPr="00B71D16">
        <w:rPr>
          <w:rFonts w:ascii="Times New Roman" w:hAnsi="Times New Roman" w:cs="Times New Roman"/>
          <w:sz w:val="24"/>
        </w:rPr>
        <w:t>порядку реагування</w:t>
      </w:r>
      <w:r w:rsidRPr="00B71D16">
        <w:rPr>
          <w:rFonts w:ascii="Times New Roman" w:hAnsi="Times New Roman" w:cs="Times New Roman"/>
          <w:spacing w:val="9"/>
          <w:sz w:val="24"/>
        </w:rPr>
        <w:t xml:space="preserve"> </w:t>
      </w:r>
      <w:r w:rsidRPr="00B71D16">
        <w:rPr>
          <w:rFonts w:ascii="Times New Roman" w:hAnsi="Times New Roman" w:cs="Times New Roman"/>
          <w:sz w:val="24"/>
        </w:rPr>
        <w:t>на</w:t>
      </w:r>
      <w:r w:rsidRPr="00B71D16">
        <w:rPr>
          <w:rFonts w:ascii="Times New Roman" w:hAnsi="Times New Roman" w:cs="Times New Roman"/>
          <w:spacing w:val="9"/>
          <w:sz w:val="24"/>
        </w:rPr>
        <w:t xml:space="preserve"> </w:t>
      </w:r>
      <w:r w:rsidRPr="00B71D16">
        <w:rPr>
          <w:rFonts w:ascii="Times New Roman" w:hAnsi="Times New Roman" w:cs="Times New Roman"/>
          <w:sz w:val="24"/>
        </w:rPr>
        <w:t>їх</w:t>
      </w:r>
      <w:r w:rsidRPr="00B71D16">
        <w:rPr>
          <w:rFonts w:ascii="Times New Roman" w:hAnsi="Times New Roman" w:cs="Times New Roman"/>
          <w:spacing w:val="4"/>
          <w:sz w:val="24"/>
        </w:rPr>
        <w:t xml:space="preserve"> </w:t>
      </w:r>
      <w:r w:rsidRPr="00B71D16">
        <w:rPr>
          <w:rFonts w:ascii="Times New Roman" w:hAnsi="Times New Roman" w:cs="Times New Roman"/>
          <w:sz w:val="24"/>
        </w:rPr>
        <w:t>прояви</w:t>
      </w:r>
      <w:r w:rsidR="008266B4" w:rsidRPr="00B71D16">
        <w:rPr>
          <w:rFonts w:ascii="Times New Roman" w:hAnsi="Times New Roman" w:cs="Times New Roman"/>
          <w:sz w:val="24"/>
        </w:rPr>
        <w:t xml:space="preserve"> </w:t>
      </w:r>
      <w:r w:rsidRPr="00B71D16">
        <w:rPr>
          <w:rFonts w:ascii="Times New Roman" w:hAnsi="Times New Roman" w:cs="Times New Roman"/>
          <w:spacing w:val="-57"/>
          <w:sz w:val="24"/>
        </w:rPr>
        <w:t xml:space="preserve"> </w:t>
      </w:r>
      <w:r w:rsidRPr="00B71D16">
        <w:rPr>
          <w:rFonts w:ascii="Times New Roman" w:hAnsi="Times New Roman" w:cs="Times New Roman"/>
          <w:sz w:val="24"/>
        </w:rPr>
        <w:t>керівником</w:t>
      </w:r>
      <w:r w:rsidRPr="00B71D16">
        <w:rPr>
          <w:rFonts w:ascii="Times New Roman" w:hAnsi="Times New Roman" w:cs="Times New Roman"/>
          <w:spacing w:val="-1"/>
          <w:sz w:val="24"/>
        </w:rPr>
        <w:t xml:space="preserve"> </w:t>
      </w:r>
      <w:r w:rsidRPr="00B71D16">
        <w:rPr>
          <w:rFonts w:ascii="Times New Roman" w:hAnsi="Times New Roman" w:cs="Times New Roman"/>
          <w:sz w:val="24"/>
        </w:rPr>
        <w:t>та</w:t>
      </w:r>
      <w:r w:rsidRPr="00B71D16">
        <w:rPr>
          <w:rFonts w:ascii="Times New Roman" w:hAnsi="Times New Roman" w:cs="Times New Roman"/>
          <w:spacing w:val="-5"/>
          <w:sz w:val="24"/>
        </w:rPr>
        <w:t xml:space="preserve"> </w:t>
      </w:r>
      <w:r w:rsidRPr="00B71D16">
        <w:rPr>
          <w:rFonts w:ascii="Times New Roman" w:hAnsi="Times New Roman" w:cs="Times New Roman"/>
          <w:sz w:val="24"/>
        </w:rPr>
        <w:t>заступниками керівника</w:t>
      </w:r>
      <w:r w:rsidRPr="00B71D16">
        <w:rPr>
          <w:rFonts w:ascii="Times New Roman" w:hAnsi="Times New Roman" w:cs="Times New Roman"/>
          <w:spacing w:val="-2"/>
          <w:sz w:val="24"/>
        </w:rPr>
        <w:t xml:space="preserve"> </w:t>
      </w:r>
      <w:r w:rsidR="008266B4" w:rsidRPr="00B71D16">
        <w:rPr>
          <w:rFonts w:ascii="Times New Roman" w:hAnsi="Times New Roman" w:cs="Times New Roman"/>
          <w:sz w:val="24"/>
        </w:rPr>
        <w:t xml:space="preserve">ліцею </w:t>
      </w:r>
      <w:r w:rsidRPr="00B71D16">
        <w:rPr>
          <w:rFonts w:ascii="Times New Roman" w:hAnsi="Times New Roman" w:cs="Times New Roman"/>
          <w:spacing w:val="-6"/>
          <w:sz w:val="24"/>
        </w:rPr>
        <w:t xml:space="preserve"> </w:t>
      </w:r>
      <w:r w:rsidRPr="00B71D16">
        <w:rPr>
          <w:rFonts w:ascii="Times New Roman" w:hAnsi="Times New Roman" w:cs="Times New Roman"/>
          <w:sz w:val="24"/>
        </w:rPr>
        <w:t>та</w:t>
      </w:r>
      <w:r w:rsidRPr="00B71D16">
        <w:rPr>
          <w:rFonts w:ascii="Times New Roman" w:hAnsi="Times New Roman" w:cs="Times New Roman"/>
          <w:spacing w:val="58"/>
          <w:sz w:val="24"/>
        </w:rPr>
        <w:t xml:space="preserve"> </w:t>
      </w:r>
      <w:r w:rsidRPr="00B71D16">
        <w:rPr>
          <w:rFonts w:ascii="Times New Roman" w:hAnsi="Times New Roman" w:cs="Times New Roman"/>
          <w:sz w:val="24"/>
        </w:rPr>
        <w:t>педагогічними</w:t>
      </w:r>
      <w:r w:rsidRPr="00B71D16">
        <w:rPr>
          <w:rFonts w:ascii="Times New Roman" w:hAnsi="Times New Roman" w:cs="Times New Roman"/>
          <w:spacing w:val="9"/>
          <w:sz w:val="24"/>
        </w:rPr>
        <w:t xml:space="preserve"> </w:t>
      </w:r>
      <w:r w:rsidRPr="00B71D16">
        <w:rPr>
          <w:rFonts w:ascii="Times New Roman" w:hAnsi="Times New Roman" w:cs="Times New Roman"/>
          <w:sz w:val="24"/>
        </w:rPr>
        <w:t>працівниками</w:t>
      </w:r>
    </w:p>
    <w:p w:rsidR="00D1495D" w:rsidRPr="00B71D16" w:rsidRDefault="00D1495D" w:rsidP="00B71D16">
      <w:pPr>
        <w:pStyle w:val="a3"/>
        <w:widowControl w:val="0"/>
        <w:numPr>
          <w:ilvl w:val="0"/>
          <w:numId w:val="14"/>
        </w:numPr>
        <w:tabs>
          <w:tab w:val="left" w:pos="452"/>
        </w:tabs>
        <w:autoSpaceDE w:val="0"/>
        <w:autoSpaceDN w:val="0"/>
        <w:spacing w:after="0" w:line="360" w:lineRule="auto"/>
        <w:ind w:left="250" w:right="578" w:firstLine="0"/>
        <w:contextualSpacing w:val="0"/>
        <w:rPr>
          <w:rFonts w:ascii="Times New Roman" w:hAnsi="Times New Roman" w:cs="Times New Roman"/>
          <w:b/>
          <w:sz w:val="24"/>
        </w:rPr>
      </w:pPr>
      <w:r w:rsidRPr="00B71D16">
        <w:rPr>
          <w:rFonts w:ascii="Times New Roman" w:hAnsi="Times New Roman" w:cs="Times New Roman"/>
          <w:b/>
          <w:color w:val="006FC0"/>
          <w:sz w:val="24"/>
        </w:rPr>
        <w:t>Формування</w:t>
      </w:r>
      <w:r w:rsidRPr="00B71D16">
        <w:rPr>
          <w:rFonts w:ascii="Times New Roman" w:hAnsi="Times New Roman" w:cs="Times New Roman"/>
          <w:b/>
          <w:color w:val="006FC0"/>
          <w:spacing w:val="46"/>
          <w:sz w:val="24"/>
        </w:rPr>
        <w:t xml:space="preserve"> </w:t>
      </w:r>
      <w:r w:rsidRPr="00B71D16">
        <w:rPr>
          <w:rFonts w:ascii="Times New Roman" w:hAnsi="Times New Roman" w:cs="Times New Roman"/>
          <w:b/>
          <w:color w:val="006FC0"/>
          <w:spacing w:val="9"/>
          <w:sz w:val="24"/>
        </w:rPr>
        <w:t>інклюзивного,</w:t>
      </w:r>
      <w:r w:rsidRPr="00B71D16">
        <w:rPr>
          <w:rFonts w:ascii="Times New Roman" w:hAnsi="Times New Roman" w:cs="Times New Roman"/>
          <w:b/>
          <w:color w:val="006FC0"/>
          <w:spacing w:val="51"/>
          <w:sz w:val="24"/>
        </w:rPr>
        <w:t xml:space="preserve"> </w:t>
      </w:r>
      <w:r w:rsidRPr="00B71D16">
        <w:rPr>
          <w:rFonts w:ascii="Times New Roman" w:hAnsi="Times New Roman" w:cs="Times New Roman"/>
          <w:b/>
          <w:color w:val="006FC0"/>
          <w:spacing w:val="9"/>
          <w:sz w:val="24"/>
        </w:rPr>
        <w:t>розвивального</w:t>
      </w:r>
      <w:r w:rsidRPr="00B71D16">
        <w:rPr>
          <w:rFonts w:ascii="Times New Roman" w:hAnsi="Times New Roman" w:cs="Times New Roman"/>
          <w:b/>
          <w:color w:val="006FC0"/>
          <w:spacing w:val="48"/>
          <w:sz w:val="24"/>
        </w:rPr>
        <w:t xml:space="preserve"> </w:t>
      </w:r>
      <w:r w:rsidRPr="00B71D16">
        <w:rPr>
          <w:rFonts w:ascii="Times New Roman" w:hAnsi="Times New Roman" w:cs="Times New Roman"/>
          <w:b/>
          <w:color w:val="006FC0"/>
          <w:sz w:val="24"/>
        </w:rPr>
        <w:t>та</w:t>
      </w:r>
      <w:r w:rsidRPr="00B71D16">
        <w:rPr>
          <w:rFonts w:ascii="Times New Roman" w:hAnsi="Times New Roman" w:cs="Times New Roman"/>
          <w:b/>
          <w:color w:val="006FC0"/>
          <w:spacing w:val="48"/>
          <w:sz w:val="24"/>
        </w:rPr>
        <w:t xml:space="preserve"> </w:t>
      </w:r>
      <w:r w:rsidRPr="00B71D16">
        <w:rPr>
          <w:rFonts w:ascii="Times New Roman" w:hAnsi="Times New Roman" w:cs="Times New Roman"/>
          <w:b/>
          <w:color w:val="006FC0"/>
          <w:spacing w:val="9"/>
          <w:sz w:val="24"/>
        </w:rPr>
        <w:t>мотивуючого</w:t>
      </w:r>
      <w:r w:rsidRPr="00B71D16">
        <w:rPr>
          <w:rFonts w:ascii="Times New Roman" w:hAnsi="Times New Roman" w:cs="Times New Roman"/>
          <w:b/>
          <w:color w:val="006FC0"/>
          <w:spacing w:val="48"/>
          <w:sz w:val="24"/>
        </w:rPr>
        <w:t xml:space="preserve"> </w:t>
      </w:r>
      <w:r w:rsidRPr="00B71D16">
        <w:rPr>
          <w:rFonts w:ascii="Times New Roman" w:hAnsi="Times New Roman" w:cs="Times New Roman"/>
          <w:b/>
          <w:color w:val="006FC0"/>
          <w:sz w:val="24"/>
        </w:rPr>
        <w:t>до</w:t>
      </w:r>
      <w:r w:rsidRPr="00B71D16">
        <w:rPr>
          <w:rFonts w:ascii="Times New Roman" w:hAnsi="Times New Roman" w:cs="Times New Roman"/>
          <w:b/>
          <w:color w:val="006FC0"/>
          <w:spacing w:val="48"/>
          <w:sz w:val="24"/>
        </w:rPr>
        <w:t xml:space="preserve"> </w:t>
      </w:r>
      <w:r w:rsidRPr="00B71D16">
        <w:rPr>
          <w:rFonts w:ascii="Times New Roman" w:hAnsi="Times New Roman" w:cs="Times New Roman"/>
          <w:b/>
          <w:color w:val="006FC0"/>
          <w:sz w:val="24"/>
        </w:rPr>
        <w:t>навчання</w:t>
      </w:r>
      <w:r w:rsidRPr="00B71D16">
        <w:rPr>
          <w:rFonts w:ascii="Times New Roman" w:hAnsi="Times New Roman" w:cs="Times New Roman"/>
          <w:b/>
          <w:color w:val="006FC0"/>
          <w:spacing w:val="53"/>
          <w:sz w:val="24"/>
        </w:rPr>
        <w:t xml:space="preserve"> </w:t>
      </w:r>
      <w:r w:rsidRPr="00B71D16">
        <w:rPr>
          <w:rFonts w:ascii="Times New Roman" w:hAnsi="Times New Roman" w:cs="Times New Roman"/>
          <w:b/>
          <w:color w:val="006FC0"/>
          <w:spacing w:val="9"/>
          <w:sz w:val="24"/>
        </w:rPr>
        <w:t>освітнього</w:t>
      </w:r>
      <w:r w:rsidR="008266B4" w:rsidRPr="00B71D16">
        <w:rPr>
          <w:rFonts w:ascii="Times New Roman" w:hAnsi="Times New Roman" w:cs="Times New Roman"/>
          <w:b/>
          <w:color w:val="006FC0"/>
          <w:spacing w:val="9"/>
          <w:sz w:val="24"/>
        </w:rPr>
        <w:t xml:space="preserve"> </w:t>
      </w:r>
      <w:r w:rsidRPr="00B71D16">
        <w:rPr>
          <w:rFonts w:ascii="Times New Roman" w:hAnsi="Times New Roman" w:cs="Times New Roman"/>
          <w:b/>
          <w:color w:val="006FC0"/>
          <w:spacing w:val="-57"/>
          <w:sz w:val="24"/>
        </w:rPr>
        <w:t xml:space="preserve"> </w:t>
      </w:r>
      <w:r w:rsidRPr="00B71D16">
        <w:rPr>
          <w:rFonts w:ascii="Times New Roman" w:hAnsi="Times New Roman" w:cs="Times New Roman"/>
          <w:b/>
          <w:color w:val="006FC0"/>
          <w:sz w:val="24"/>
        </w:rPr>
        <w:t>простору</w:t>
      </w:r>
      <w:r w:rsidRPr="00B71D16">
        <w:rPr>
          <w:rFonts w:ascii="Times New Roman" w:hAnsi="Times New Roman" w:cs="Times New Roman"/>
          <w:b/>
          <w:color w:val="006FC0"/>
          <w:spacing w:val="21"/>
          <w:sz w:val="24"/>
        </w:rPr>
        <w:t xml:space="preserve"> </w:t>
      </w:r>
      <w:r w:rsidR="008266B4" w:rsidRPr="00B71D16">
        <w:rPr>
          <w:rFonts w:ascii="Times New Roman" w:hAnsi="Times New Roman" w:cs="Times New Roman"/>
          <w:b/>
          <w:color w:val="006FC0"/>
          <w:spacing w:val="9"/>
          <w:sz w:val="24"/>
        </w:rPr>
        <w:t>ліцею</w:t>
      </w:r>
    </w:p>
    <w:p w:rsidR="00D1495D" w:rsidRPr="00B71D16" w:rsidRDefault="00D1495D" w:rsidP="00B71D16">
      <w:pPr>
        <w:pStyle w:val="a3"/>
        <w:widowControl w:val="0"/>
        <w:numPr>
          <w:ilvl w:val="1"/>
          <w:numId w:val="14"/>
        </w:numPr>
        <w:tabs>
          <w:tab w:val="left" w:pos="1668"/>
        </w:tabs>
        <w:autoSpaceDE w:val="0"/>
        <w:autoSpaceDN w:val="0"/>
        <w:spacing w:after="0" w:line="360" w:lineRule="auto"/>
        <w:ind w:right="1899" w:firstLine="0"/>
        <w:contextualSpacing w:val="0"/>
        <w:rPr>
          <w:rFonts w:ascii="Times New Roman" w:hAnsi="Times New Roman" w:cs="Times New Roman"/>
          <w:sz w:val="24"/>
        </w:rPr>
      </w:pPr>
      <w:r w:rsidRPr="00B71D16">
        <w:rPr>
          <w:rFonts w:ascii="Times New Roman" w:hAnsi="Times New Roman" w:cs="Times New Roman"/>
          <w:sz w:val="24"/>
        </w:rPr>
        <w:t>облаштування</w:t>
      </w:r>
      <w:r w:rsidRPr="00B71D16">
        <w:rPr>
          <w:rFonts w:ascii="Times New Roman" w:hAnsi="Times New Roman" w:cs="Times New Roman"/>
          <w:spacing w:val="-5"/>
          <w:sz w:val="24"/>
        </w:rPr>
        <w:t xml:space="preserve"> </w:t>
      </w:r>
      <w:r w:rsidRPr="00B71D16">
        <w:rPr>
          <w:rFonts w:ascii="Times New Roman" w:hAnsi="Times New Roman" w:cs="Times New Roman"/>
          <w:sz w:val="24"/>
        </w:rPr>
        <w:t>приміщень</w:t>
      </w:r>
      <w:r w:rsidRPr="00B71D16">
        <w:rPr>
          <w:rFonts w:ascii="Times New Roman" w:hAnsi="Times New Roman" w:cs="Times New Roman"/>
          <w:spacing w:val="-5"/>
          <w:sz w:val="24"/>
        </w:rPr>
        <w:t xml:space="preserve"> </w:t>
      </w:r>
      <w:r w:rsidRPr="00B71D16">
        <w:rPr>
          <w:rFonts w:ascii="Times New Roman" w:hAnsi="Times New Roman" w:cs="Times New Roman"/>
          <w:sz w:val="24"/>
        </w:rPr>
        <w:t>та</w:t>
      </w:r>
      <w:r w:rsidRPr="00B71D16">
        <w:rPr>
          <w:rFonts w:ascii="Times New Roman" w:hAnsi="Times New Roman" w:cs="Times New Roman"/>
          <w:spacing w:val="-6"/>
          <w:sz w:val="24"/>
        </w:rPr>
        <w:t xml:space="preserve"> </w:t>
      </w:r>
      <w:r w:rsidRPr="00B71D16">
        <w:rPr>
          <w:rFonts w:ascii="Times New Roman" w:hAnsi="Times New Roman" w:cs="Times New Roman"/>
          <w:sz w:val="24"/>
        </w:rPr>
        <w:t>території</w:t>
      </w:r>
      <w:r w:rsidRPr="00B71D16">
        <w:rPr>
          <w:rFonts w:ascii="Times New Roman" w:hAnsi="Times New Roman" w:cs="Times New Roman"/>
          <w:spacing w:val="-13"/>
          <w:sz w:val="24"/>
        </w:rPr>
        <w:t xml:space="preserve"> </w:t>
      </w:r>
      <w:r w:rsidR="00585B88" w:rsidRPr="00B71D16">
        <w:rPr>
          <w:rFonts w:ascii="Times New Roman" w:hAnsi="Times New Roman" w:cs="Times New Roman"/>
          <w:sz w:val="24"/>
        </w:rPr>
        <w:t xml:space="preserve">ліцею </w:t>
      </w:r>
      <w:r w:rsidRPr="00B71D16">
        <w:rPr>
          <w:rFonts w:ascii="Times New Roman" w:hAnsi="Times New Roman" w:cs="Times New Roman"/>
          <w:spacing w:val="-4"/>
          <w:sz w:val="24"/>
        </w:rPr>
        <w:t xml:space="preserve"> </w:t>
      </w:r>
      <w:r w:rsidRPr="00B71D16">
        <w:rPr>
          <w:rFonts w:ascii="Times New Roman" w:hAnsi="Times New Roman" w:cs="Times New Roman"/>
          <w:sz w:val="24"/>
        </w:rPr>
        <w:t>з</w:t>
      </w:r>
      <w:r w:rsidRPr="00B71D16">
        <w:rPr>
          <w:rFonts w:ascii="Times New Roman" w:hAnsi="Times New Roman" w:cs="Times New Roman"/>
          <w:spacing w:val="-4"/>
          <w:sz w:val="24"/>
        </w:rPr>
        <w:t xml:space="preserve"> </w:t>
      </w:r>
      <w:r w:rsidRPr="00B71D16">
        <w:rPr>
          <w:rFonts w:ascii="Times New Roman" w:hAnsi="Times New Roman" w:cs="Times New Roman"/>
          <w:sz w:val="24"/>
        </w:rPr>
        <w:t>урахуванням</w:t>
      </w:r>
      <w:r w:rsidRPr="00B71D16">
        <w:rPr>
          <w:rFonts w:ascii="Times New Roman" w:hAnsi="Times New Roman" w:cs="Times New Roman"/>
          <w:spacing w:val="-4"/>
          <w:sz w:val="24"/>
        </w:rPr>
        <w:t xml:space="preserve"> </w:t>
      </w:r>
      <w:r w:rsidRPr="00B71D16">
        <w:rPr>
          <w:rFonts w:ascii="Times New Roman" w:hAnsi="Times New Roman" w:cs="Times New Roman"/>
          <w:sz w:val="24"/>
        </w:rPr>
        <w:t>принципів</w:t>
      </w:r>
      <w:r w:rsidR="00585B88" w:rsidRPr="00B71D16">
        <w:rPr>
          <w:rFonts w:ascii="Times New Roman" w:hAnsi="Times New Roman" w:cs="Times New Roman"/>
          <w:sz w:val="24"/>
        </w:rPr>
        <w:t xml:space="preserve"> </w:t>
      </w:r>
      <w:r w:rsidRPr="00B71D16">
        <w:rPr>
          <w:rFonts w:ascii="Times New Roman" w:hAnsi="Times New Roman" w:cs="Times New Roman"/>
          <w:spacing w:val="-57"/>
          <w:sz w:val="24"/>
        </w:rPr>
        <w:t xml:space="preserve"> </w:t>
      </w:r>
      <w:r w:rsidRPr="00B71D16">
        <w:rPr>
          <w:rFonts w:ascii="Times New Roman" w:hAnsi="Times New Roman" w:cs="Times New Roman"/>
          <w:sz w:val="24"/>
        </w:rPr>
        <w:t>універсального дизайну</w:t>
      </w:r>
      <w:r w:rsidRPr="00B71D16">
        <w:rPr>
          <w:rFonts w:ascii="Times New Roman" w:hAnsi="Times New Roman" w:cs="Times New Roman"/>
          <w:spacing w:val="-8"/>
          <w:sz w:val="24"/>
        </w:rPr>
        <w:t xml:space="preserve"> </w:t>
      </w:r>
      <w:r w:rsidRPr="00B71D16">
        <w:rPr>
          <w:rFonts w:ascii="Times New Roman" w:hAnsi="Times New Roman" w:cs="Times New Roman"/>
          <w:sz w:val="24"/>
        </w:rPr>
        <w:t>та/або</w:t>
      </w:r>
      <w:r w:rsidRPr="00B71D16">
        <w:rPr>
          <w:rFonts w:ascii="Times New Roman" w:hAnsi="Times New Roman" w:cs="Times New Roman"/>
          <w:spacing w:val="4"/>
          <w:sz w:val="24"/>
        </w:rPr>
        <w:t xml:space="preserve"> </w:t>
      </w:r>
      <w:r w:rsidRPr="00B71D16">
        <w:rPr>
          <w:rFonts w:ascii="Times New Roman" w:hAnsi="Times New Roman" w:cs="Times New Roman"/>
          <w:sz w:val="24"/>
        </w:rPr>
        <w:t>розумного</w:t>
      </w:r>
      <w:r w:rsidRPr="00B71D16">
        <w:rPr>
          <w:rFonts w:ascii="Times New Roman" w:hAnsi="Times New Roman" w:cs="Times New Roman"/>
          <w:spacing w:val="1"/>
          <w:sz w:val="24"/>
        </w:rPr>
        <w:t xml:space="preserve"> </w:t>
      </w:r>
      <w:r w:rsidRPr="00B71D16">
        <w:rPr>
          <w:rFonts w:ascii="Times New Roman" w:hAnsi="Times New Roman" w:cs="Times New Roman"/>
          <w:sz w:val="24"/>
        </w:rPr>
        <w:t>пристосування</w:t>
      </w:r>
    </w:p>
    <w:p w:rsidR="00D1495D" w:rsidRPr="00B71D16" w:rsidRDefault="00D1495D" w:rsidP="00B71D16">
      <w:pPr>
        <w:pStyle w:val="ac"/>
        <w:spacing w:line="360" w:lineRule="auto"/>
        <w:ind w:left="0"/>
        <w:rPr>
          <w:sz w:val="23"/>
        </w:rPr>
      </w:pPr>
    </w:p>
    <w:p w:rsidR="00D1495D" w:rsidRPr="00B71D16" w:rsidRDefault="00D1495D" w:rsidP="00B71D16">
      <w:pPr>
        <w:pStyle w:val="a3"/>
        <w:widowControl w:val="0"/>
        <w:numPr>
          <w:ilvl w:val="1"/>
          <w:numId w:val="14"/>
        </w:numPr>
        <w:tabs>
          <w:tab w:val="left" w:pos="1529"/>
        </w:tabs>
        <w:autoSpaceDE w:val="0"/>
        <w:autoSpaceDN w:val="0"/>
        <w:spacing w:after="0" w:line="360" w:lineRule="auto"/>
        <w:ind w:left="1528" w:right="409" w:hanging="145"/>
        <w:contextualSpacing w:val="0"/>
        <w:rPr>
          <w:rFonts w:ascii="Times New Roman" w:hAnsi="Times New Roman" w:cs="Times New Roman"/>
          <w:sz w:val="24"/>
        </w:rPr>
      </w:pPr>
      <w:r w:rsidRPr="00B71D16">
        <w:rPr>
          <w:rFonts w:ascii="Times New Roman" w:hAnsi="Times New Roman" w:cs="Times New Roman"/>
          <w:sz w:val="24"/>
        </w:rPr>
        <w:t>мотивація</w:t>
      </w:r>
      <w:r w:rsidRPr="00B71D16">
        <w:rPr>
          <w:rFonts w:ascii="Times New Roman" w:hAnsi="Times New Roman" w:cs="Times New Roman"/>
          <w:spacing w:val="14"/>
          <w:sz w:val="24"/>
        </w:rPr>
        <w:t xml:space="preserve"> </w:t>
      </w:r>
      <w:r w:rsidRPr="00B71D16">
        <w:rPr>
          <w:rFonts w:ascii="Times New Roman" w:hAnsi="Times New Roman" w:cs="Times New Roman"/>
          <w:sz w:val="24"/>
        </w:rPr>
        <w:t>освітнього</w:t>
      </w:r>
      <w:r w:rsidRPr="00B71D16">
        <w:rPr>
          <w:rFonts w:ascii="Times New Roman" w:hAnsi="Times New Roman" w:cs="Times New Roman"/>
          <w:spacing w:val="17"/>
          <w:sz w:val="24"/>
        </w:rPr>
        <w:t xml:space="preserve"> </w:t>
      </w:r>
      <w:r w:rsidRPr="00B71D16">
        <w:rPr>
          <w:rFonts w:ascii="Times New Roman" w:hAnsi="Times New Roman" w:cs="Times New Roman"/>
          <w:sz w:val="24"/>
        </w:rPr>
        <w:t>середовища</w:t>
      </w:r>
      <w:r w:rsidRPr="00B71D16">
        <w:rPr>
          <w:rFonts w:ascii="Times New Roman" w:hAnsi="Times New Roman" w:cs="Times New Roman"/>
          <w:spacing w:val="10"/>
          <w:sz w:val="24"/>
        </w:rPr>
        <w:t xml:space="preserve"> </w:t>
      </w:r>
      <w:r w:rsidR="00585B88" w:rsidRPr="00B71D16">
        <w:rPr>
          <w:rFonts w:ascii="Times New Roman" w:hAnsi="Times New Roman" w:cs="Times New Roman"/>
          <w:sz w:val="24"/>
        </w:rPr>
        <w:t xml:space="preserve">ліцею </w:t>
      </w:r>
      <w:r w:rsidRPr="00B71D16">
        <w:rPr>
          <w:rFonts w:ascii="Times New Roman" w:hAnsi="Times New Roman" w:cs="Times New Roman"/>
          <w:spacing w:val="6"/>
          <w:sz w:val="24"/>
        </w:rPr>
        <w:t xml:space="preserve"> </w:t>
      </w:r>
      <w:r w:rsidRPr="00B71D16">
        <w:rPr>
          <w:rFonts w:ascii="Times New Roman" w:hAnsi="Times New Roman" w:cs="Times New Roman"/>
          <w:sz w:val="24"/>
        </w:rPr>
        <w:t>здобувачів</w:t>
      </w:r>
      <w:r w:rsidRPr="00B71D16">
        <w:rPr>
          <w:rFonts w:ascii="Times New Roman" w:hAnsi="Times New Roman" w:cs="Times New Roman"/>
          <w:spacing w:val="16"/>
          <w:sz w:val="24"/>
        </w:rPr>
        <w:t xml:space="preserve"> </w:t>
      </w:r>
      <w:r w:rsidRPr="00B71D16">
        <w:rPr>
          <w:rFonts w:ascii="Times New Roman" w:hAnsi="Times New Roman" w:cs="Times New Roman"/>
          <w:sz w:val="24"/>
        </w:rPr>
        <w:t>освіти</w:t>
      </w:r>
      <w:r w:rsidRPr="00B71D16">
        <w:rPr>
          <w:rFonts w:ascii="Times New Roman" w:hAnsi="Times New Roman" w:cs="Times New Roman"/>
          <w:spacing w:val="17"/>
          <w:sz w:val="24"/>
        </w:rPr>
        <w:t xml:space="preserve"> </w:t>
      </w:r>
      <w:r w:rsidRPr="00B71D16">
        <w:rPr>
          <w:rFonts w:ascii="Times New Roman" w:hAnsi="Times New Roman" w:cs="Times New Roman"/>
          <w:sz w:val="24"/>
        </w:rPr>
        <w:t>до</w:t>
      </w:r>
      <w:r w:rsidRPr="00B71D16">
        <w:rPr>
          <w:rFonts w:ascii="Times New Roman" w:hAnsi="Times New Roman" w:cs="Times New Roman"/>
          <w:spacing w:val="14"/>
          <w:sz w:val="24"/>
        </w:rPr>
        <w:t xml:space="preserve"> </w:t>
      </w:r>
      <w:r w:rsidRPr="00B71D16">
        <w:rPr>
          <w:rFonts w:ascii="Times New Roman" w:hAnsi="Times New Roman" w:cs="Times New Roman"/>
          <w:sz w:val="24"/>
        </w:rPr>
        <w:t>оволодіння</w:t>
      </w:r>
      <w:r w:rsidRPr="00B71D16">
        <w:rPr>
          <w:rFonts w:ascii="Times New Roman" w:hAnsi="Times New Roman" w:cs="Times New Roman"/>
          <w:spacing w:val="15"/>
          <w:sz w:val="24"/>
        </w:rPr>
        <w:t xml:space="preserve"> </w:t>
      </w:r>
      <w:r w:rsidRPr="00B71D16">
        <w:rPr>
          <w:rFonts w:ascii="Times New Roman" w:hAnsi="Times New Roman" w:cs="Times New Roman"/>
          <w:sz w:val="24"/>
        </w:rPr>
        <w:t>ключовими</w:t>
      </w:r>
      <w:r w:rsidR="00585B88" w:rsidRPr="00B71D16">
        <w:rPr>
          <w:rFonts w:ascii="Times New Roman" w:hAnsi="Times New Roman" w:cs="Times New Roman"/>
          <w:sz w:val="24"/>
        </w:rPr>
        <w:t xml:space="preserve"> </w:t>
      </w:r>
      <w:r w:rsidRPr="00B71D16">
        <w:rPr>
          <w:rFonts w:ascii="Times New Roman" w:hAnsi="Times New Roman" w:cs="Times New Roman"/>
          <w:spacing w:val="-57"/>
          <w:sz w:val="24"/>
        </w:rPr>
        <w:t xml:space="preserve"> </w:t>
      </w:r>
      <w:r w:rsidRPr="00B71D16">
        <w:rPr>
          <w:rFonts w:ascii="Times New Roman" w:hAnsi="Times New Roman" w:cs="Times New Roman"/>
          <w:sz w:val="24"/>
        </w:rPr>
        <w:t>компетентностями</w:t>
      </w:r>
      <w:r w:rsidRPr="00B71D16">
        <w:rPr>
          <w:rFonts w:ascii="Times New Roman" w:hAnsi="Times New Roman" w:cs="Times New Roman"/>
          <w:spacing w:val="-4"/>
          <w:sz w:val="24"/>
        </w:rPr>
        <w:t xml:space="preserve"> </w:t>
      </w:r>
      <w:r w:rsidRPr="00B71D16">
        <w:rPr>
          <w:rFonts w:ascii="Times New Roman" w:hAnsi="Times New Roman" w:cs="Times New Roman"/>
          <w:sz w:val="24"/>
        </w:rPr>
        <w:t>та</w:t>
      </w:r>
      <w:r w:rsidRPr="00B71D16">
        <w:rPr>
          <w:rFonts w:ascii="Times New Roman" w:hAnsi="Times New Roman" w:cs="Times New Roman"/>
          <w:spacing w:val="-5"/>
          <w:sz w:val="24"/>
        </w:rPr>
        <w:t xml:space="preserve"> </w:t>
      </w:r>
      <w:r w:rsidRPr="00B71D16">
        <w:rPr>
          <w:rFonts w:ascii="Times New Roman" w:hAnsi="Times New Roman" w:cs="Times New Roman"/>
          <w:sz w:val="24"/>
        </w:rPr>
        <w:t>наскрізними</w:t>
      </w:r>
      <w:r w:rsidRPr="00B71D16">
        <w:rPr>
          <w:rFonts w:ascii="Times New Roman" w:hAnsi="Times New Roman" w:cs="Times New Roman"/>
          <w:spacing w:val="2"/>
          <w:sz w:val="24"/>
        </w:rPr>
        <w:t xml:space="preserve"> </w:t>
      </w:r>
      <w:r w:rsidRPr="00B71D16">
        <w:rPr>
          <w:rFonts w:ascii="Times New Roman" w:hAnsi="Times New Roman" w:cs="Times New Roman"/>
          <w:sz w:val="24"/>
        </w:rPr>
        <w:t>уміннями,</w:t>
      </w:r>
      <w:r w:rsidRPr="00B71D16">
        <w:rPr>
          <w:rFonts w:ascii="Times New Roman" w:hAnsi="Times New Roman" w:cs="Times New Roman"/>
          <w:spacing w:val="2"/>
          <w:sz w:val="24"/>
        </w:rPr>
        <w:t xml:space="preserve"> </w:t>
      </w:r>
      <w:r w:rsidRPr="00B71D16">
        <w:rPr>
          <w:rFonts w:ascii="Times New Roman" w:hAnsi="Times New Roman" w:cs="Times New Roman"/>
          <w:sz w:val="24"/>
        </w:rPr>
        <w:t>ведення здорового</w:t>
      </w:r>
      <w:r w:rsidRPr="00B71D16">
        <w:rPr>
          <w:rFonts w:ascii="Times New Roman" w:hAnsi="Times New Roman" w:cs="Times New Roman"/>
          <w:spacing w:val="1"/>
          <w:sz w:val="24"/>
        </w:rPr>
        <w:t xml:space="preserve"> </w:t>
      </w:r>
      <w:r w:rsidRPr="00B71D16">
        <w:rPr>
          <w:rFonts w:ascii="Times New Roman" w:hAnsi="Times New Roman" w:cs="Times New Roman"/>
          <w:sz w:val="24"/>
        </w:rPr>
        <w:t>способу</w:t>
      </w:r>
      <w:r w:rsidRPr="00B71D16">
        <w:rPr>
          <w:rFonts w:ascii="Times New Roman" w:hAnsi="Times New Roman" w:cs="Times New Roman"/>
          <w:spacing w:val="-10"/>
          <w:sz w:val="24"/>
        </w:rPr>
        <w:t xml:space="preserve"> </w:t>
      </w:r>
      <w:r w:rsidRPr="00B71D16">
        <w:rPr>
          <w:rFonts w:ascii="Times New Roman" w:hAnsi="Times New Roman" w:cs="Times New Roman"/>
          <w:sz w:val="24"/>
        </w:rPr>
        <w:t>життя</w:t>
      </w:r>
    </w:p>
    <w:p w:rsidR="00D1495D" w:rsidRPr="00B71D16" w:rsidRDefault="00D1495D" w:rsidP="00B71D16">
      <w:pPr>
        <w:pStyle w:val="a3"/>
        <w:widowControl w:val="0"/>
        <w:numPr>
          <w:ilvl w:val="1"/>
          <w:numId w:val="14"/>
        </w:numPr>
        <w:tabs>
          <w:tab w:val="left" w:pos="1668"/>
        </w:tabs>
        <w:autoSpaceDE w:val="0"/>
        <w:autoSpaceDN w:val="0"/>
        <w:spacing w:after="0" w:line="360" w:lineRule="auto"/>
        <w:ind w:right="404" w:firstLine="0"/>
        <w:contextualSpacing w:val="0"/>
        <w:jc w:val="both"/>
        <w:rPr>
          <w:rFonts w:ascii="Times New Roman" w:hAnsi="Times New Roman" w:cs="Times New Roman"/>
          <w:sz w:val="24"/>
        </w:rPr>
      </w:pPr>
      <w:r w:rsidRPr="00B71D16">
        <w:rPr>
          <w:rFonts w:ascii="Times New Roman" w:hAnsi="Times New Roman" w:cs="Times New Roman"/>
          <w:spacing w:val="-1"/>
          <w:sz w:val="24"/>
        </w:rPr>
        <w:t>створення</w:t>
      </w:r>
      <w:r w:rsidRPr="00B71D16">
        <w:rPr>
          <w:rFonts w:ascii="Times New Roman" w:hAnsi="Times New Roman" w:cs="Times New Roman"/>
          <w:spacing w:val="-7"/>
          <w:sz w:val="24"/>
        </w:rPr>
        <w:t xml:space="preserve"> </w:t>
      </w:r>
      <w:r w:rsidRPr="00B71D16">
        <w:rPr>
          <w:rFonts w:ascii="Times New Roman" w:hAnsi="Times New Roman" w:cs="Times New Roman"/>
          <w:spacing w:val="-1"/>
          <w:sz w:val="24"/>
        </w:rPr>
        <w:t>простору</w:t>
      </w:r>
      <w:r w:rsidRPr="00B71D16">
        <w:rPr>
          <w:rFonts w:ascii="Times New Roman" w:hAnsi="Times New Roman" w:cs="Times New Roman"/>
          <w:spacing w:val="-10"/>
          <w:sz w:val="24"/>
        </w:rPr>
        <w:t xml:space="preserve"> </w:t>
      </w:r>
      <w:r w:rsidRPr="00B71D16">
        <w:rPr>
          <w:rFonts w:ascii="Times New Roman" w:hAnsi="Times New Roman" w:cs="Times New Roman"/>
          <w:spacing w:val="-1"/>
          <w:sz w:val="24"/>
        </w:rPr>
        <w:t>інформаційної</w:t>
      </w:r>
      <w:r w:rsidRPr="00B71D16">
        <w:rPr>
          <w:rFonts w:ascii="Times New Roman" w:hAnsi="Times New Roman" w:cs="Times New Roman"/>
          <w:spacing w:val="-16"/>
          <w:sz w:val="24"/>
        </w:rPr>
        <w:t xml:space="preserve"> </w:t>
      </w:r>
      <w:r w:rsidRPr="00B71D16">
        <w:rPr>
          <w:rFonts w:ascii="Times New Roman" w:hAnsi="Times New Roman" w:cs="Times New Roman"/>
          <w:sz w:val="24"/>
        </w:rPr>
        <w:t>взаємодії</w:t>
      </w:r>
      <w:r w:rsidRPr="00B71D16">
        <w:rPr>
          <w:rFonts w:ascii="Times New Roman" w:hAnsi="Times New Roman" w:cs="Times New Roman"/>
          <w:spacing w:val="-16"/>
          <w:sz w:val="24"/>
        </w:rPr>
        <w:t xml:space="preserve"> </w:t>
      </w:r>
      <w:r w:rsidRPr="00B71D16">
        <w:rPr>
          <w:rFonts w:ascii="Times New Roman" w:hAnsi="Times New Roman" w:cs="Times New Roman"/>
          <w:sz w:val="24"/>
        </w:rPr>
        <w:t>та</w:t>
      </w:r>
      <w:r w:rsidRPr="00B71D16">
        <w:rPr>
          <w:rFonts w:ascii="Times New Roman" w:hAnsi="Times New Roman" w:cs="Times New Roman"/>
          <w:spacing w:val="-1"/>
          <w:sz w:val="24"/>
        </w:rPr>
        <w:t xml:space="preserve"> </w:t>
      </w:r>
      <w:r w:rsidRPr="00B71D16">
        <w:rPr>
          <w:rFonts w:ascii="Times New Roman" w:hAnsi="Times New Roman" w:cs="Times New Roman"/>
          <w:sz w:val="24"/>
        </w:rPr>
        <w:t>соціально-культурної</w:t>
      </w:r>
      <w:r w:rsidRPr="00B71D16">
        <w:rPr>
          <w:rFonts w:ascii="Times New Roman" w:hAnsi="Times New Roman" w:cs="Times New Roman"/>
          <w:spacing w:val="-15"/>
          <w:sz w:val="24"/>
        </w:rPr>
        <w:t xml:space="preserve"> </w:t>
      </w:r>
      <w:r w:rsidRPr="00B71D16">
        <w:rPr>
          <w:rFonts w:ascii="Times New Roman" w:hAnsi="Times New Roman" w:cs="Times New Roman"/>
          <w:sz w:val="24"/>
        </w:rPr>
        <w:t>комунікації</w:t>
      </w:r>
      <w:r w:rsidRPr="00B71D16">
        <w:rPr>
          <w:rFonts w:ascii="Times New Roman" w:hAnsi="Times New Roman" w:cs="Times New Roman"/>
          <w:spacing w:val="-10"/>
          <w:sz w:val="24"/>
        </w:rPr>
        <w:t xml:space="preserve"> </w:t>
      </w:r>
      <w:r w:rsidRPr="00B71D16">
        <w:rPr>
          <w:rFonts w:ascii="Times New Roman" w:hAnsi="Times New Roman" w:cs="Times New Roman"/>
          <w:sz w:val="24"/>
        </w:rPr>
        <w:lastRenderedPageBreak/>
        <w:t>учас-</w:t>
      </w:r>
      <w:r w:rsidRPr="00B71D16">
        <w:rPr>
          <w:rFonts w:ascii="Times New Roman" w:hAnsi="Times New Roman" w:cs="Times New Roman"/>
          <w:spacing w:val="-58"/>
          <w:sz w:val="24"/>
        </w:rPr>
        <w:t xml:space="preserve"> </w:t>
      </w:r>
      <w:r w:rsidRPr="00B71D16">
        <w:rPr>
          <w:rFonts w:ascii="Times New Roman" w:hAnsi="Times New Roman" w:cs="Times New Roman"/>
          <w:sz w:val="24"/>
        </w:rPr>
        <w:t>ників</w:t>
      </w:r>
      <w:r w:rsidRPr="00B71D16">
        <w:rPr>
          <w:rFonts w:ascii="Times New Roman" w:hAnsi="Times New Roman" w:cs="Times New Roman"/>
          <w:spacing w:val="1"/>
          <w:sz w:val="24"/>
        </w:rPr>
        <w:t xml:space="preserve"> </w:t>
      </w:r>
      <w:r w:rsidRPr="00B71D16">
        <w:rPr>
          <w:rFonts w:ascii="Times New Roman" w:hAnsi="Times New Roman" w:cs="Times New Roman"/>
          <w:sz w:val="24"/>
        </w:rPr>
        <w:t>освітнього</w:t>
      </w:r>
      <w:r w:rsidRPr="00B71D16">
        <w:rPr>
          <w:rFonts w:ascii="Times New Roman" w:hAnsi="Times New Roman" w:cs="Times New Roman"/>
          <w:spacing w:val="5"/>
          <w:sz w:val="24"/>
        </w:rPr>
        <w:t xml:space="preserve"> </w:t>
      </w:r>
      <w:r w:rsidRPr="00B71D16">
        <w:rPr>
          <w:rFonts w:ascii="Times New Roman" w:hAnsi="Times New Roman" w:cs="Times New Roman"/>
          <w:sz w:val="24"/>
        </w:rPr>
        <w:t>процесу</w:t>
      </w:r>
      <w:r w:rsidRPr="00B71D16">
        <w:rPr>
          <w:rFonts w:ascii="Times New Roman" w:hAnsi="Times New Roman" w:cs="Times New Roman"/>
          <w:spacing w:val="-9"/>
          <w:sz w:val="24"/>
        </w:rPr>
        <w:t xml:space="preserve"> </w:t>
      </w:r>
      <w:r w:rsidRPr="00B71D16">
        <w:rPr>
          <w:rFonts w:ascii="Times New Roman" w:hAnsi="Times New Roman" w:cs="Times New Roman"/>
          <w:sz w:val="24"/>
        </w:rPr>
        <w:t>(бібліотека,</w:t>
      </w:r>
      <w:r w:rsidRPr="00B71D16">
        <w:rPr>
          <w:rFonts w:ascii="Times New Roman" w:hAnsi="Times New Roman" w:cs="Times New Roman"/>
          <w:spacing w:val="7"/>
          <w:sz w:val="24"/>
        </w:rPr>
        <w:t xml:space="preserve"> </w:t>
      </w:r>
      <w:r w:rsidRPr="00B71D16">
        <w:rPr>
          <w:rFonts w:ascii="Times New Roman" w:hAnsi="Times New Roman" w:cs="Times New Roman"/>
          <w:sz w:val="24"/>
        </w:rPr>
        <w:t>інформаційно-ресурс-</w:t>
      </w:r>
      <w:r w:rsidRPr="00B71D16">
        <w:rPr>
          <w:rFonts w:ascii="Times New Roman" w:hAnsi="Times New Roman" w:cs="Times New Roman"/>
          <w:spacing w:val="3"/>
          <w:sz w:val="24"/>
        </w:rPr>
        <w:t xml:space="preserve"> </w:t>
      </w:r>
      <w:r w:rsidRPr="00B71D16">
        <w:rPr>
          <w:rFonts w:ascii="Times New Roman" w:hAnsi="Times New Roman" w:cs="Times New Roman"/>
          <w:sz w:val="24"/>
        </w:rPr>
        <w:t>ний</w:t>
      </w:r>
      <w:r w:rsidRPr="00B71D16">
        <w:rPr>
          <w:rFonts w:ascii="Times New Roman" w:hAnsi="Times New Roman" w:cs="Times New Roman"/>
          <w:spacing w:val="-3"/>
          <w:sz w:val="24"/>
        </w:rPr>
        <w:t xml:space="preserve"> </w:t>
      </w:r>
      <w:r w:rsidRPr="00B71D16">
        <w:rPr>
          <w:rFonts w:ascii="Times New Roman" w:hAnsi="Times New Roman" w:cs="Times New Roman"/>
          <w:sz w:val="24"/>
        </w:rPr>
        <w:t>центр</w:t>
      </w:r>
      <w:r w:rsidRPr="00B71D16">
        <w:rPr>
          <w:rFonts w:ascii="Times New Roman" w:hAnsi="Times New Roman" w:cs="Times New Roman"/>
          <w:spacing w:val="-4"/>
          <w:sz w:val="24"/>
        </w:rPr>
        <w:t xml:space="preserve"> </w:t>
      </w:r>
      <w:r w:rsidRPr="00B71D16">
        <w:rPr>
          <w:rFonts w:ascii="Times New Roman" w:hAnsi="Times New Roman" w:cs="Times New Roman"/>
          <w:sz w:val="24"/>
        </w:rPr>
        <w:t>тощо)</w:t>
      </w:r>
    </w:p>
    <w:p w:rsidR="00D1495D" w:rsidRPr="00B71D16" w:rsidRDefault="00D1495D" w:rsidP="00B71D16">
      <w:pPr>
        <w:tabs>
          <w:tab w:val="left" w:pos="690"/>
        </w:tabs>
        <w:spacing w:after="0" w:line="360" w:lineRule="auto"/>
        <w:ind w:left="20" w:right="20" w:hanging="20"/>
        <w:rPr>
          <w:rStyle w:val="30"/>
          <w:rFonts w:ascii="Times New Roman" w:hAnsi="Times New Roman" w:cs="Times New Roman"/>
          <w:b/>
          <w:sz w:val="36"/>
          <w:szCs w:val="36"/>
        </w:rPr>
      </w:pPr>
    </w:p>
    <w:p w:rsidR="00021BB9" w:rsidRPr="00B71D16" w:rsidRDefault="00A96007" w:rsidP="00B71D16">
      <w:pPr>
        <w:spacing w:after="0" w:line="360" w:lineRule="auto"/>
        <w:ind w:left="20" w:right="20" w:hanging="20"/>
        <w:jc w:val="center"/>
        <w:rPr>
          <w:rStyle w:val="30"/>
          <w:rFonts w:ascii="Times New Roman" w:hAnsi="Times New Roman" w:cs="Times New Roman"/>
          <w:b/>
          <w:sz w:val="36"/>
          <w:szCs w:val="36"/>
        </w:rPr>
      </w:pPr>
      <w:r w:rsidRPr="00B71D16">
        <w:rPr>
          <w:rStyle w:val="30"/>
          <w:rFonts w:ascii="Times New Roman" w:hAnsi="Times New Roman" w:cs="Times New Roman"/>
          <w:b/>
          <w:sz w:val="36"/>
          <w:szCs w:val="36"/>
        </w:rPr>
        <w:t xml:space="preserve"> </w:t>
      </w:r>
    </w:p>
    <w:p w:rsidR="00BC729C" w:rsidRPr="00B71D16" w:rsidRDefault="00BC729C" w:rsidP="00B71D16">
      <w:pPr>
        <w:spacing w:after="0" w:line="360" w:lineRule="auto"/>
        <w:ind w:left="20" w:right="20" w:hanging="20"/>
        <w:jc w:val="center"/>
        <w:rPr>
          <w:rStyle w:val="30"/>
          <w:rFonts w:ascii="Times New Roman" w:hAnsi="Times New Roman" w:cs="Times New Roman"/>
          <w:b/>
          <w:sz w:val="36"/>
          <w:szCs w:val="36"/>
        </w:rPr>
      </w:pPr>
    </w:p>
    <w:p w:rsidR="00BC729C" w:rsidRPr="00B71D16" w:rsidRDefault="00021BB9" w:rsidP="00B71D16">
      <w:pPr>
        <w:pStyle w:val="a3"/>
        <w:numPr>
          <w:ilvl w:val="0"/>
          <w:numId w:val="18"/>
        </w:numPr>
        <w:spacing w:after="0" w:line="360" w:lineRule="auto"/>
        <w:ind w:right="20"/>
        <w:rPr>
          <w:rStyle w:val="5"/>
          <w:rFonts w:ascii="Times New Roman" w:hAnsi="Times New Roman" w:cs="Times New Roman"/>
          <w:b/>
          <w:color w:val="1F3864" w:themeColor="accent5" w:themeShade="80"/>
        </w:rPr>
      </w:pPr>
      <w:r w:rsidRPr="00B71D16">
        <w:rPr>
          <w:rStyle w:val="5"/>
          <w:rFonts w:ascii="Times New Roman" w:hAnsi="Times New Roman" w:cs="Times New Roman"/>
          <w:b/>
          <w:color w:val="1F3864" w:themeColor="accent5" w:themeShade="80"/>
        </w:rPr>
        <w:t xml:space="preserve">Забезпечення </w:t>
      </w:r>
      <w:r w:rsidR="00A96007" w:rsidRPr="00B71D16">
        <w:rPr>
          <w:rStyle w:val="5"/>
          <w:rFonts w:ascii="Times New Roman" w:hAnsi="Times New Roman" w:cs="Times New Roman"/>
          <w:b/>
          <w:color w:val="1F3864" w:themeColor="accent5" w:themeShade="80"/>
        </w:rPr>
        <w:t xml:space="preserve">в ліцеї </w:t>
      </w:r>
      <w:r w:rsidR="00D27485" w:rsidRPr="00B71D16">
        <w:rPr>
          <w:rStyle w:val="5"/>
          <w:rFonts w:ascii="Times New Roman" w:hAnsi="Times New Roman" w:cs="Times New Roman"/>
          <w:b/>
          <w:color w:val="1F3864" w:themeColor="accent5" w:themeShade="80"/>
        </w:rPr>
        <w:t xml:space="preserve"> здорових, безпечних і </w:t>
      </w:r>
      <w:r w:rsidR="00E950D5" w:rsidRPr="00B71D16">
        <w:rPr>
          <w:rStyle w:val="5"/>
          <w:rFonts w:ascii="Times New Roman" w:hAnsi="Times New Roman" w:cs="Times New Roman"/>
          <w:b/>
          <w:color w:val="1F3864" w:themeColor="accent5" w:themeShade="80"/>
        </w:rPr>
        <w:t xml:space="preserve"> </w:t>
      </w:r>
      <w:r w:rsidR="00D27485" w:rsidRPr="00B71D16">
        <w:rPr>
          <w:rStyle w:val="5"/>
          <w:rFonts w:ascii="Times New Roman" w:hAnsi="Times New Roman" w:cs="Times New Roman"/>
          <w:b/>
          <w:color w:val="1F3864" w:themeColor="accent5" w:themeShade="80"/>
        </w:rPr>
        <w:t xml:space="preserve">комфортних </w:t>
      </w:r>
    </w:p>
    <w:p w:rsidR="00BC729C" w:rsidRPr="00B71D16" w:rsidRDefault="00BC729C" w:rsidP="00B71D16">
      <w:pPr>
        <w:pStyle w:val="a3"/>
        <w:spacing w:after="0" w:line="360" w:lineRule="auto"/>
        <w:ind w:left="1605" w:right="20"/>
        <w:rPr>
          <w:rStyle w:val="5"/>
          <w:rFonts w:ascii="Times New Roman" w:hAnsi="Times New Roman" w:cs="Times New Roman"/>
          <w:b/>
          <w:color w:val="1F3864" w:themeColor="accent5" w:themeShade="80"/>
        </w:rPr>
      </w:pPr>
      <w:r w:rsidRPr="00B71D16">
        <w:rPr>
          <w:rStyle w:val="5"/>
          <w:rFonts w:ascii="Times New Roman" w:hAnsi="Times New Roman" w:cs="Times New Roman"/>
          <w:b/>
          <w:color w:val="1F3864" w:themeColor="accent5" w:themeShade="80"/>
        </w:rPr>
        <w:t xml:space="preserve">                     умов навчання та праці</w:t>
      </w:r>
      <w:r w:rsidR="00CB7D17" w:rsidRPr="00B71D16">
        <w:rPr>
          <w:rStyle w:val="5"/>
          <w:rFonts w:ascii="Times New Roman" w:hAnsi="Times New Roman" w:cs="Times New Roman"/>
          <w:b/>
          <w:color w:val="1F3864" w:themeColor="accent5" w:themeShade="80"/>
        </w:rPr>
        <w:t xml:space="preserve"> </w:t>
      </w:r>
      <w:r w:rsidR="002F406C" w:rsidRPr="00B71D16">
        <w:rPr>
          <w:rStyle w:val="5"/>
          <w:rFonts w:ascii="Times New Roman" w:hAnsi="Times New Roman" w:cs="Times New Roman"/>
          <w:b/>
          <w:color w:val="1F3864" w:themeColor="accent5" w:themeShade="80"/>
        </w:rPr>
        <w:t xml:space="preserve"> </w:t>
      </w:r>
      <w:r w:rsidRPr="00B71D16">
        <w:rPr>
          <w:rStyle w:val="5"/>
          <w:rFonts w:ascii="Times New Roman" w:hAnsi="Times New Roman" w:cs="Times New Roman"/>
          <w:b/>
          <w:color w:val="1F3864" w:themeColor="accent5" w:themeShade="80"/>
        </w:rPr>
        <w:t xml:space="preserve">   </w:t>
      </w:r>
    </w:p>
    <w:p w:rsidR="00BC729C" w:rsidRPr="00B71D16" w:rsidRDefault="00BC729C" w:rsidP="00B71D16">
      <w:pPr>
        <w:pStyle w:val="a3"/>
        <w:spacing w:after="0" w:line="360" w:lineRule="auto"/>
        <w:ind w:left="1605" w:right="20"/>
        <w:rPr>
          <w:rStyle w:val="5"/>
          <w:rFonts w:ascii="Times New Roman" w:hAnsi="Times New Roman" w:cs="Times New Roman"/>
          <w:b/>
          <w:color w:val="1F3864" w:themeColor="accent5" w:themeShade="80"/>
        </w:rPr>
      </w:pPr>
    </w:p>
    <w:p w:rsidR="00BC729C" w:rsidRPr="00B71D16" w:rsidRDefault="00BC729C" w:rsidP="00B71D16">
      <w:pPr>
        <w:spacing w:after="0" w:line="360" w:lineRule="auto"/>
        <w:ind w:left="567"/>
        <w:jc w:val="both"/>
        <w:rPr>
          <w:rFonts w:ascii="Times New Roman" w:eastAsia="Times New Roman" w:hAnsi="Times New Roman" w:cs="Times New Roman"/>
          <w:lang w:eastAsia="uk-UA"/>
        </w:rPr>
      </w:pPr>
      <w:r w:rsidRPr="00B71D16">
        <w:rPr>
          <w:rStyle w:val="5"/>
          <w:rFonts w:ascii="Times New Roman" w:hAnsi="Times New Roman" w:cs="Times New Roman"/>
          <w:b/>
          <w:color w:val="1F3864" w:themeColor="accent5" w:themeShade="80"/>
          <w:sz w:val="22"/>
          <w:szCs w:val="22"/>
        </w:rPr>
        <w:t xml:space="preserve">           </w:t>
      </w:r>
      <w:r w:rsidRPr="00B71D16">
        <w:rPr>
          <w:rFonts w:ascii="Times New Roman" w:eastAsia="Times New Roman" w:hAnsi="Times New Roman" w:cs="Times New Roman"/>
          <w:lang w:eastAsia="uk-UA"/>
        </w:rPr>
        <w:t>Одним із ключових напрямів діяльності Ужгородського ліцею імені Августина Волошина є створення сучасного, безпечного, комфортного та мотивувального освітнього середовища, яке забезпечує всебічний розвиток особистості, реалізацію здібностей кожного здобувача освіти, дотримання прав людини, формування демократичних цінностей та створення належних умов для якісного освітнього процесу.</w:t>
      </w:r>
    </w:p>
    <w:p w:rsidR="00BC729C" w:rsidRPr="00B71D16" w:rsidRDefault="00BC729C" w:rsidP="00B71D16">
      <w:pPr>
        <w:spacing w:after="0" w:line="360" w:lineRule="auto"/>
        <w:ind w:left="567"/>
        <w:jc w:val="both"/>
        <w:rPr>
          <w:rFonts w:ascii="Times New Roman" w:eastAsia="Times New Roman" w:hAnsi="Times New Roman" w:cs="Times New Roman"/>
          <w:lang w:eastAsia="uk-UA"/>
        </w:rPr>
      </w:pPr>
      <w:r w:rsidRPr="00B71D16">
        <w:rPr>
          <w:rFonts w:ascii="Times New Roman" w:eastAsia="Times New Roman" w:hAnsi="Times New Roman" w:cs="Times New Roman"/>
          <w:lang w:eastAsia="uk-UA"/>
        </w:rPr>
        <w:t>Освітнє середовище ліцею розглядається не лише як сукупність матеріально-технічних умов, а як комплекс взаємопов'язаних чинників, що охоплюють фізичну безпеку, психологічний комфорт, безбар'єрність, цифрову безпеку, організацію освітнього процесу, культуру взаємовідносин, систему виховної роботи, діяльність педагогічних працівників, партнерство з батьками та взаємодію із громадою.</w:t>
      </w:r>
    </w:p>
    <w:p w:rsidR="00BC729C" w:rsidRPr="00B71D16" w:rsidRDefault="00BC729C" w:rsidP="00B71D16">
      <w:pPr>
        <w:spacing w:after="0" w:line="360" w:lineRule="auto"/>
        <w:ind w:left="567"/>
        <w:jc w:val="both"/>
        <w:rPr>
          <w:rFonts w:ascii="Times New Roman" w:eastAsia="Times New Roman" w:hAnsi="Times New Roman" w:cs="Times New Roman"/>
          <w:lang w:eastAsia="uk-UA"/>
        </w:rPr>
      </w:pPr>
      <w:r w:rsidRPr="00B71D16">
        <w:rPr>
          <w:rFonts w:ascii="Times New Roman" w:eastAsia="Times New Roman" w:hAnsi="Times New Roman" w:cs="Times New Roman"/>
          <w:lang w:eastAsia="uk-UA"/>
        </w:rPr>
        <w:t>Робота адміністрації ліцею спрямована на реалізацію державної політики у сфері освіти, забезпечення права кожної дитини на якісну освіту, створення умов для розвитку ключових компетентностей, виховання громадянина України, здатного до самореалізації, критичного мислення, відповідального прийняття рішень та активної участі в житті демократичного суспільства.</w:t>
      </w:r>
    </w:p>
    <w:p w:rsidR="00BC729C" w:rsidRPr="00B71D16" w:rsidRDefault="00BC729C" w:rsidP="00B71D16">
      <w:pPr>
        <w:spacing w:after="0" w:line="360" w:lineRule="auto"/>
        <w:ind w:left="567"/>
        <w:jc w:val="both"/>
        <w:rPr>
          <w:rFonts w:ascii="Times New Roman" w:eastAsia="Times New Roman" w:hAnsi="Times New Roman" w:cs="Times New Roman"/>
          <w:lang w:eastAsia="uk-UA"/>
        </w:rPr>
      </w:pPr>
      <w:r w:rsidRPr="00B71D16">
        <w:rPr>
          <w:rFonts w:ascii="Times New Roman" w:eastAsia="Times New Roman" w:hAnsi="Times New Roman" w:cs="Times New Roman"/>
          <w:lang w:eastAsia="uk-UA"/>
        </w:rPr>
        <w:t>Створення освітнього середовища здійснюється відповідно до Конституції України, Законів України «Про освіту», «Про повну загальну середню освіту», «Про охорону дитинства», «Про забезпечення функціонування української мови як державної», Концепції реалізації державної політики у сфері реформування загальної середньої освіти «Нова українська школа», Державних стандартів початкової та базової середньої освіти, Санітарного регламенту для закладів загальної середньої освіти, Положення про внутрішню систему забезпечення якості освіти ліцею, Стратегії розвитку закладу, Статуту та інших нормативно-правових актів.</w:t>
      </w:r>
    </w:p>
    <w:p w:rsidR="00BC729C" w:rsidRPr="00B71D16" w:rsidRDefault="00BC729C" w:rsidP="00B71D16">
      <w:pPr>
        <w:spacing w:after="0" w:line="360" w:lineRule="auto"/>
        <w:ind w:left="567"/>
        <w:jc w:val="both"/>
        <w:rPr>
          <w:rFonts w:ascii="Times New Roman" w:eastAsia="Times New Roman" w:hAnsi="Times New Roman" w:cs="Times New Roman"/>
          <w:lang w:eastAsia="uk-UA"/>
        </w:rPr>
      </w:pPr>
      <w:r w:rsidRPr="00B71D16">
        <w:rPr>
          <w:rFonts w:ascii="Times New Roman" w:eastAsia="Times New Roman" w:hAnsi="Times New Roman" w:cs="Times New Roman"/>
          <w:lang w:eastAsia="uk-UA"/>
        </w:rPr>
        <w:t>Пріоритетними напрямами діяльності адміністрації є забезпечення безпечних умов перебування учасників освітнього процесу, розвиток сучасної матеріально-технічної бази, формування культури безпеки, створення інклюзивного та безбар'єрного освітнього простору, утвердження принципів педагогіки партнерства, розвиток цифрового освітнього середовища, підтримка психічного здоров'я здобувачів освіти та працівників, а також формування громадянської, національної та соціальної відповідальності.</w:t>
      </w:r>
    </w:p>
    <w:p w:rsidR="00BC729C" w:rsidRPr="00B71D16" w:rsidRDefault="00BC729C" w:rsidP="00B71D16">
      <w:pPr>
        <w:spacing w:after="0" w:line="360" w:lineRule="auto"/>
        <w:ind w:left="567"/>
        <w:jc w:val="both"/>
        <w:rPr>
          <w:rFonts w:ascii="Times New Roman" w:eastAsia="Times New Roman" w:hAnsi="Times New Roman" w:cs="Times New Roman"/>
          <w:lang w:eastAsia="uk-UA"/>
        </w:rPr>
      </w:pPr>
      <w:r w:rsidRPr="00B71D16">
        <w:rPr>
          <w:rFonts w:ascii="Times New Roman" w:eastAsia="Times New Roman" w:hAnsi="Times New Roman" w:cs="Times New Roman"/>
          <w:lang w:eastAsia="uk-UA"/>
        </w:rPr>
        <w:t xml:space="preserve">Особливого значення питання створення безпечного освітнього середовища набули в умовах воєнного стану. Адміністрацією ліцею здійснюється системна робота щодо забезпечення готовності закладу до дій у надзвичайних ситуаціях,  проведення навчань з евакуації, дотримання вимог цивільного захисту, пожежної безпеки та охорони праці. Організація освітнього процесу здійснюється з урахуванням </w:t>
      </w:r>
      <w:r w:rsidRPr="00B71D16">
        <w:rPr>
          <w:rFonts w:ascii="Times New Roman" w:eastAsia="Times New Roman" w:hAnsi="Times New Roman" w:cs="Times New Roman"/>
          <w:lang w:eastAsia="uk-UA"/>
        </w:rPr>
        <w:lastRenderedPageBreak/>
        <w:t>безпекових викликів, рекомендацій Міністерства освіти і науки України та рішень органів місцевого самоврядування.</w:t>
      </w:r>
    </w:p>
    <w:p w:rsidR="00BC729C" w:rsidRPr="00B71D16" w:rsidRDefault="00BC729C" w:rsidP="00B71D16">
      <w:pPr>
        <w:spacing w:after="0" w:line="360" w:lineRule="auto"/>
        <w:ind w:left="567"/>
        <w:jc w:val="both"/>
        <w:rPr>
          <w:rFonts w:ascii="Times New Roman" w:eastAsia="Times New Roman" w:hAnsi="Times New Roman" w:cs="Times New Roman"/>
          <w:lang w:eastAsia="uk-UA"/>
        </w:rPr>
      </w:pPr>
      <w:r w:rsidRPr="00B71D16">
        <w:rPr>
          <w:rFonts w:ascii="Times New Roman" w:eastAsia="Times New Roman" w:hAnsi="Times New Roman" w:cs="Times New Roman"/>
          <w:lang w:eastAsia="uk-UA"/>
        </w:rPr>
        <w:t>Одним із стратегічних пріоритетів діяльності ліцею є створення освітнього середовища, вільного від будь-яких проявів насильства, дискримінації, булінгу, жорстокого поводження та інших форм порушення прав дитини. У закладі впроваджено систему профілактичної роботи, що включає діяльність адміністрації, педагогічних працівників, практичного психолога,  інспектора служби освітньої безпеки, класних керівників, учнівського самоврядування та батьківської громадськості.</w:t>
      </w:r>
    </w:p>
    <w:p w:rsidR="00BC729C" w:rsidRPr="00B71D16" w:rsidRDefault="00BC729C" w:rsidP="00B71D16">
      <w:pPr>
        <w:spacing w:after="0" w:line="360" w:lineRule="auto"/>
        <w:ind w:left="567"/>
        <w:jc w:val="both"/>
        <w:rPr>
          <w:rFonts w:ascii="Times New Roman" w:eastAsia="Times New Roman" w:hAnsi="Times New Roman" w:cs="Times New Roman"/>
          <w:sz w:val="24"/>
          <w:szCs w:val="24"/>
          <w:lang w:eastAsia="uk-UA"/>
        </w:rPr>
      </w:pPr>
      <w:r w:rsidRPr="00B71D16">
        <w:rPr>
          <w:rFonts w:ascii="Times New Roman" w:eastAsia="Times New Roman" w:hAnsi="Times New Roman" w:cs="Times New Roman"/>
          <w:lang w:eastAsia="uk-UA"/>
        </w:rPr>
        <w:t>Особлива увага приділяється формуванню позитивного психологічного клімату. Педагогічний колектив працює над розвитком культури взаємоповаги, довіри, відкритого діалогу, толерантності, академічної доброчесності, відповідального ставлення до навчання та громадянської активності. В освітньому процесі широко застосовуються компетентнісний</w:t>
      </w:r>
      <w:r w:rsidRPr="00B71D16">
        <w:rPr>
          <w:rFonts w:ascii="Times New Roman" w:eastAsia="Times New Roman" w:hAnsi="Times New Roman" w:cs="Times New Roman"/>
          <w:sz w:val="24"/>
          <w:szCs w:val="24"/>
          <w:lang w:eastAsia="uk-UA"/>
        </w:rPr>
        <w:t>, діяльнісний та особистісно орієнтований підходи, інтерактивні технології навчання, проєктна діяльність, цифрові освітні ресурси.</w:t>
      </w:r>
    </w:p>
    <w:p w:rsidR="00BC729C" w:rsidRPr="00B71D16" w:rsidRDefault="00BC729C" w:rsidP="00B71D16">
      <w:pPr>
        <w:spacing w:after="0" w:line="360" w:lineRule="auto"/>
        <w:ind w:left="567"/>
        <w:jc w:val="both"/>
        <w:rPr>
          <w:rFonts w:ascii="Times New Roman" w:eastAsia="Times New Roman" w:hAnsi="Times New Roman" w:cs="Times New Roman"/>
          <w:lang w:eastAsia="uk-UA"/>
        </w:rPr>
      </w:pPr>
      <w:r w:rsidRPr="00B71D16">
        <w:rPr>
          <w:rFonts w:ascii="Times New Roman" w:eastAsia="Times New Roman" w:hAnsi="Times New Roman" w:cs="Times New Roman"/>
          <w:lang w:eastAsia="uk-UA"/>
        </w:rPr>
        <w:t>Освітнє середовище ліцею постійно вдосконалюється на основі результатів внутрішнього моніторингу якості освіти. Адміністрація здійснює системний аналіз стану матеріально-технічної бази, рівня безпеки, дотримання вимог законодавства, ефективності виховної роботи, психологічного клімату, результатів анкетування учнів, батьків та педагогічних працівників, що дає можливість приймати обґрунтовані управлінські рішення та визначати перспективи розвитку.</w:t>
      </w:r>
    </w:p>
    <w:p w:rsidR="00BC729C" w:rsidRPr="00B71D16" w:rsidRDefault="00BC729C" w:rsidP="00B71D16">
      <w:pPr>
        <w:spacing w:after="0" w:line="360" w:lineRule="auto"/>
        <w:ind w:left="709"/>
        <w:jc w:val="both"/>
        <w:rPr>
          <w:rFonts w:ascii="Times New Roman" w:eastAsia="Times New Roman" w:hAnsi="Times New Roman" w:cs="Times New Roman"/>
          <w:lang w:eastAsia="uk-UA"/>
        </w:rPr>
      </w:pPr>
      <w:r w:rsidRPr="00B71D16">
        <w:rPr>
          <w:rFonts w:ascii="Times New Roman" w:eastAsia="Times New Roman" w:hAnsi="Times New Roman" w:cs="Times New Roman"/>
          <w:lang w:eastAsia="uk-UA"/>
        </w:rPr>
        <w:t>Самооцінювання за розділом «Освітнє середовище» здійснювалося комплексно із використанням таких методів:</w:t>
      </w:r>
    </w:p>
    <w:p w:rsidR="00BC729C" w:rsidRPr="00B71D16" w:rsidRDefault="00BC729C" w:rsidP="00B71D16">
      <w:pPr>
        <w:spacing w:after="0" w:line="360" w:lineRule="auto"/>
        <w:ind w:left="709"/>
        <w:jc w:val="both"/>
        <w:rPr>
          <w:rFonts w:ascii="Times New Roman" w:eastAsia="Times New Roman" w:hAnsi="Times New Roman" w:cs="Times New Roman"/>
          <w:lang w:eastAsia="uk-UA"/>
        </w:rPr>
      </w:pPr>
      <w:r w:rsidRPr="00B71D16">
        <w:rPr>
          <w:rFonts w:ascii="Times New Roman" w:eastAsia="Times New Roman" w:hAnsi="Times New Roman" w:cs="Times New Roman"/>
          <w:lang w:eastAsia="uk-UA"/>
        </w:rPr>
        <w:t>- аналіз нормативної та локальної документації;</w:t>
      </w:r>
    </w:p>
    <w:p w:rsidR="00BC729C" w:rsidRPr="00B71D16" w:rsidRDefault="00BC729C" w:rsidP="00B71D16">
      <w:pPr>
        <w:spacing w:after="0" w:line="360" w:lineRule="auto"/>
        <w:ind w:left="709"/>
        <w:jc w:val="both"/>
        <w:rPr>
          <w:rFonts w:ascii="Times New Roman" w:eastAsia="Times New Roman" w:hAnsi="Times New Roman" w:cs="Times New Roman"/>
          <w:lang w:eastAsia="uk-UA"/>
        </w:rPr>
      </w:pPr>
      <w:r w:rsidRPr="00B71D16">
        <w:rPr>
          <w:rFonts w:ascii="Times New Roman" w:eastAsia="Times New Roman" w:hAnsi="Times New Roman" w:cs="Times New Roman"/>
          <w:lang w:eastAsia="uk-UA"/>
        </w:rPr>
        <w:t>- вивчення результатів внутрішніх моніторингів;</w:t>
      </w:r>
    </w:p>
    <w:p w:rsidR="00BC729C" w:rsidRPr="00B71D16" w:rsidRDefault="00BC729C" w:rsidP="00B71D16">
      <w:pPr>
        <w:spacing w:after="0" w:line="360" w:lineRule="auto"/>
        <w:ind w:left="709"/>
        <w:jc w:val="both"/>
        <w:rPr>
          <w:rFonts w:ascii="Times New Roman" w:eastAsia="Times New Roman" w:hAnsi="Times New Roman" w:cs="Times New Roman"/>
          <w:lang w:eastAsia="uk-UA"/>
        </w:rPr>
      </w:pPr>
      <w:r w:rsidRPr="00B71D16">
        <w:rPr>
          <w:rFonts w:ascii="Times New Roman" w:eastAsia="Times New Roman" w:hAnsi="Times New Roman" w:cs="Times New Roman"/>
          <w:lang w:eastAsia="uk-UA"/>
        </w:rPr>
        <w:t>- аналіз наказів, планів роботи, протоколів педагогічної ради та Ради профілактики;</w:t>
      </w:r>
    </w:p>
    <w:p w:rsidR="00BC729C" w:rsidRPr="00B71D16" w:rsidRDefault="00BC729C" w:rsidP="00B71D16">
      <w:pPr>
        <w:spacing w:after="0" w:line="360" w:lineRule="auto"/>
        <w:ind w:left="709"/>
        <w:jc w:val="both"/>
        <w:rPr>
          <w:rFonts w:ascii="Times New Roman" w:eastAsia="Times New Roman" w:hAnsi="Times New Roman" w:cs="Times New Roman"/>
          <w:lang w:eastAsia="uk-UA"/>
        </w:rPr>
      </w:pPr>
      <w:r w:rsidRPr="00B71D16">
        <w:rPr>
          <w:rFonts w:ascii="Times New Roman" w:eastAsia="Times New Roman" w:hAnsi="Times New Roman" w:cs="Times New Roman"/>
          <w:lang w:eastAsia="uk-UA"/>
        </w:rPr>
        <w:t>- спостереження за освітнім середовищем;</w:t>
      </w:r>
    </w:p>
    <w:p w:rsidR="00BC729C" w:rsidRPr="00B71D16" w:rsidRDefault="00BC729C" w:rsidP="00B71D16">
      <w:pPr>
        <w:spacing w:after="0" w:line="360" w:lineRule="auto"/>
        <w:ind w:left="709"/>
        <w:jc w:val="both"/>
        <w:rPr>
          <w:rFonts w:ascii="Times New Roman" w:eastAsia="Times New Roman" w:hAnsi="Times New Roman" w:cs="Times New Roman"/>
          <w:lang w:eastAsia="uk-UA"/>
        </w:rPr>
      </w:pPr>
      <w:r w:rsidRPr="00B71D16">
        <w:rPr>
          <w:rFonts w:ascii="Times New Roman" w:eastAsia="Times New Roman" w:hAnsi="Times New Roman" w:cs="Times New Roman"/>
          <w:lang w:eastAsia="uk-UA"/>
        </w:rPr>
        <w:t>- співбесіди з педагогічними працівниками;</w:t>
      </w:r>
    </w:p>
    <w:p w:rsidR="00BC729C" w:rsidRPr="00B71D16" w:rsidRDefault="00BC729C" w:rsidP="00B71D16">
      <w:pPr>
        <w:spacing w:after="0" w:line="360" w:lineRule="auto"/>
        <w:ind w:left="709"/>
        <w:jc w:val="both"/>
        <w:rPr>
          <w:rFonts w:ascii="Times New Roman" w:eastAsia="Times New Roman" w:hAnsi="Times New Roman" w:cs="Times New Roman"/>
          <w:lang w:eastAsia="uk-UA"/>
        </w:rPr>
      </w:pPr>
      <w:r w:rsidRPr="00B71D16">
        <w:rPr>
          <w:rFonts w:ascii="Times New Roman" w:eastAsia="Times New Roman" w:hAnsi="Times New Roman" w:cs="Times New Roman"/>
          <w:lang w:eastAsia="uk-UA"/>
        </w:rPr>
        <w:t>- анкетування учнів, батьків та працівників;</w:t>
      </w:r>
    </w:p>
    <w:p w:rsidR="00BC729C" w:rsidRPr="00B71D16" w:rsidRDefault="00BC729C" w:rsidP="00B71D16">
      <w:pPr>
        <w:spacing w:after="0" w:line="360" w:lineRule="auto"/>
        <w:ind w:left="709"/>
        <w:jc w:val="both"/>
        <w:rPr>
          <w:rFonts w:ascii="Times New Roman" w:eastAsia="Times New Roman" w:hAnsi="Times New Roman" w:cs="Times New Roman"/>
          <w:lang w:eastAsia="uk-UA"/>
        </w:rPr>
      </w:pPr>
      <w:r w:rsidRPr="00B71D16">
        <w:rPr>
          <w:rFonts w:ascii="Times New Roman" w:eastAsia="Times New Roman" w:hAnsi="Times New Roman" w:cs="Times New Roman"/>
          <w:lang w:eastAsia="uk-UA"/>
        </w:rPr>
        <w:t>- аналіз інформації, оприлюдненої на офіційному вебсайті ліцею та інформаційних ресурсах закладу.</w:t>
      </w:r>
    </w:p>
    <w:p w:rsidR="00CB7D17" w:rsidRPr="00B71D16" w:rsidRDefault="00BC729C" w:rsidP="00B71D16">
      <w:pPr>
        <w:spacing w:after="0" w:line="360" w:lineRule="auto"/>
        <w:ind w:left="709"/>
        <w:jc w:val="both"/>
        <w:rPr>
          <w:rStyle w:val="5"/>
          <w:rFonts w:ascii="Times New Roman" w:eastAsia="Times New Roman" w:hAnsi="Times New Roman" w:cs="Times New Roman"/>
          <w:spacing w:val="0"/>
          <w:sz w:val="22"/>
          <w:szCs w:val="22"/>
          <w:lang w:eastAsia="uk-UA"/>
        </w:rPr>
      </w:pPr>
      <w:r w:rsidRPr="00B71D16">
        <w:rPr>
          <w:rFonts w:ascii="Times New Roman" w:eastAsia="Times New Roman" w:hAnsi="Times New Roman" w:cs="Times New Roman"/>
          <w:lang w:eastAsia="uk-UA"/>
        </w:rPr>
        <w:t>Результати самооцінювання свідчать, що в Ужгородському ліцеї імені Августина Волошина створено освітнє середовище, яке забезпечує безпечні та комфортні умови навчання і праці, сприяє всебічному розвитку здобувачів освіти, формуванню ключових компетентностей, громадянської відповідальності, соціальної активності та успішній реалізації Концепції Нової української школи. Водночас адміністрація закладу визначає напрями подальшого розвитку, пов'язані з удосконаленням безбар'єрного простору, модернізацією матеріально-технічної бази, розширенням цифрового освітнього середовища, зміцненням партнерської взаємодії з батьківською громадськістю та впровадженням сучасних управлінських практик забезпечення якості освітньої діяльності.</w:t>
      </w:r>
    </w:p>
    <w:p w:rsidR="00021BB9" w:rsidRPr="00B71D16" w:rsidRDefault="00EE0B2B" w:rsidP="00B71D16">
      <w:pPr>
        <w:pStyle w:val="a3"/>
        <w:spacing w:after="0" w:line="360" w:lineRule="auto"/>
        <w:ind w:left="740" w:right="20"/>
        <w:jc w:val="both"/>
        <w:rPr>
          <w:rFonts w:ascii="Times New Roman" w:hAnsi="Times New Roman" w:cs="Times New Roman"/>
          <w:b/>
        </w:rPr>
      </w:pPr>
      <w:r w:rsidRPr="00B71D16">
        <w:rPr>
          <w:rFonts w:ascii="Times New Roman" w:hAnsi="Times New Roman" w:cs="Times New Roman"/>
          <w:b/>
        </w:rPr>
        <w:t>1.1.З</w:t>
      </w:r>
      <w:r w:rsidR="00021BB9" w:rsidRPr="00B71D16">
        <w:rPr>
          <w:rFonts w:ascii="Times New Roman" w:hAnsi="Times New Roman" w:cs="Times New Roman"/>
          <w:b/>
        </w:rPr>
        <w:t xml:space="preserve">абезпечення безпечності та комфортності </w:t>
      </w:r>
      <w:r w:rsidR="00F95CED" w:rsidRPr="00B71D16">
        <w:rPr>
          <w:rFonts w:ascii="Times New Roman" w:hAnsi="Times New Roman" w:cs="Times New Roman"/>
          <w:b/>
        </w:rPr>
        <w:t xml:space="preserve">приміщень та території ліцею </w:t>
      </w:r>
      <w:r w:rsidR="00021BB9" w:rsidRPr="00B71D16">
        <w:rPr>
          <w:rFonts w:ascii="Times New Roman" w:hAnsi="Times New Roman" w:cs="Times New Roman"/>
          <w:b/>
        </w:rPr>
        <w:t>для навчання та праці</w:t>
      </w:r>
    </w:p>
    <w:p w:rsidR="00CD037C" w:rsidRPr="00B71D16" w:rsidRDefault="00251801" w:rsidP="00B71D16">
      <w:pPr>
        <w:pStyle w:val="a3"/>
        <w:spacing w:after="0" w:line="360" w:lineRule="auto"/>
        <w:ind w:left="740" w:right="20" w:hanging="20"/>
        <w:jc w:val="both"/>
        <w:rPr>
          <w:rFonts w:ascii="Times New Roman" w:hAnsi="Times New Roman" w:cs="Times New Roman"/>
          <w:b/>
        </w:rPr>
      </w:pPr>
      <w:r w:rsidRPr="00B71D16">
        <w:rPr>
          <w:rFonts w:ascii="Times New Roman" w:hAnsi="Times New Roman" w:cs="Times New Roman"/>
        </w:rPr>
        <w:t>Однією з важливих умов для освітнього процесу є безпечне та комфортне освітнє середовищ</w:t>
      </w:r>
      <w:r w:rsidR="003A05B9" w:rsidRPr="00B71D16">
        <w:rPr>
          <w:rFonts w:ascii="Times New Roman" w:hAnsi="Times New Roman" w:cs="Times New Roman"/>
        </w:rPr>
        <w:t>е</w:t>
      </w:r>
      <w:r w:rsidR="003A05B9" w:rsidRPr="00B71D16">
        <w:rPr>
          <w:rFonts w:ascii="Times New Roman" w:hAnsi="Times New Roman" w:cs="Times New Roman"/>
          <w:b/>
        </w:rPr>
        <w:t xml:space="preserve">. </w:t>
      </w:r>
    </w:p>
    <w:p w:rsidR="00DD35F8" w:rsidRPr="00B71D16" w:rsidRDefault="0019252B"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b/>
        </w:rPr>
        <w:t>Ужгородський ліцей імені Августина Волошина (до 2023 року – класична гімназія Ужгородської міської ради )</w:t>
      </w:r>
      <w:r w:rsidR="003A05B9" w:rsidRPr="00B71D16">
        <w:rPr>
          <w:rFonts w:ascii="Times New Roman" w:hAnsi="Times New Roman" w:cs="Times New Roman"/>
        </w:rPr>
        <w:t xml:space="preserve"> </w:t>
      </w:r>
      <w:r w:rsidRPr="00B71D16">
        <w:rPr>
          <w:rFonts w:ascii="Times New Roman" w:hAnsi="Times New Roman" w:cs="Times New Roman"/>
        </w:rPr>
        <w:t xml:space="preserve"> був збудований </w:t>
      </w:r>
      <w:r w:rsidR="00251801" w:rsidRPr="00B71D16">
        <w:rPr>
          <w:rFonts w:ascii="Times New Roman" w:hAnsi="Times New Roman" w:cs="Times New Roman"/>
        </w:rPr>
        <w:t xml:space="preserve"> словацькими будівельник</w:t>
      </w:r>
      <w:r w:rsidRPr="00B71D16">
        <w:rPr>
          <w:rFonts w:ascii="Times New Roman" w:hAnsi="Times New Roman" w:cs="Times New Roman"/>
        </w:rPr>
        <w:t>ами у 1994 році за сучасним проє</w:t>
      </w:r>
      <w:r w:rsidR="00251801" w:rsidRPr="00B71D16">
        <w:rPr>
          <w:rFonts w:ascii="Times New Roman" w:hAnsi="Times New Roman" w:cs="Times New Roman"/>
        </w:rPr>
        <w:t xml:space="preserve">ктом. </w:t>
      </w:r>
      <w:r w:rsidRPr="00B71D16">
        <w:rPr>
          <w:rFonts w:ascii="Times New Roman" w:hAnsi="Times New Roman" w:cs="Times New Roman"/>
        </w:rPr>
        <w:t xml:space="preserve">  </w:t>
      </w:r>
      <w:r w:rsidR="00CD037C" w:rsidRPr="00B71D16">
        <w:rPr>
          <w:rFonts w:ascii="Times New Roman" w:hAnsi="Times New Roman" w:cs="Times New Roman"/>
        </w:rPr>
        <w:t xml:space="preserve"> </w:t>
      </w:r>
      <w:r w:rsidR="00251801" w:rsidRPr="00B71D16">
        <w:rPr>
          <w:rFonts w:ascii="Times New Roman" w:hAnsi="Times New Roman" w:cs="Times New Roman"/>
        </w:rPr>
        <w:t xml:space="preserve">Це комфортна чотириповерхова будівля , яка має кілька корпусів: навчальний корпус, адміністративний, </w:t>
      </w:r>
      <w:r w:rsidR="00933992" w:rsidRPr="00B71D16">
        <w:rPr>
          <w:rFonts w:ascii="Times New Roman" w:hAnsi="Times New Roman" w:cs="Times New Roman"/>
        </w:rPr>
        <w:lastRenderedPageBreak/>
        <w:t>спортивний комплекс , басейн , майстерні, їдальня тощо.</w:t>
      </w:r>
      <w:r w:rsidR="00B71D16">
        <w:rPr>
          <w:rFonts w:ascii="Times New Roman" w:hAnsi="Times New Roman" w:cs="Times New Roman"/>
        </w:rPr>
        <w:t xml:space="preserve"> </w:t>
      </w:r>
      <w:r w:rsidRPr="00B71D16">
        <w:rPr>
          <w:rFonts w:ascii="Times New Roman" w:hAnsi="Times New Roman" w:cs="Times New Roman"/>
        </w:rPr>
        <w:t xml:space="preserve">До послуг ліцеїстів </w:t>
      </w:r>
      <w:r w:rsidR="00E27747" w:rsidRPr="00B71D16">
        <w:rPr>
          <w:rFonts w:ascii="Times New Roman" w:hAnsi="Times New Roman" w:cs="Times New Roman"/>
        </w:rPr>
        <w:t xml:space="preserve"> чудовий внутрішній дворик, великі спортивні зали.</w:t>
      </w:r>
    </w:p>
    <w:p w:rsidR="00193CD3" w:rsidRPr="00B71D16" w:rsidRDefault="0019252B"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 xml:space="preserve">Цьогоріч облагороджено спортивні майданчики, </w:t>
      </w:r>
      <w:r w:rsidR="00B11B3F" w:rsidRPr="00B71D16">
        <w:rPr>
          <w:rFonts w:ascii="Times New Roman" w:hAnsi="Times New Roman" w:cs="Times New Roman"/>
        </w:rPr>
        <w:t xml:space="preserve">доріжки, </w:t>
      </w:r>
      <w:r w:rsidRPr="00B71D16">
        <w:rPr>
          <w:rFonts w:ascii="Times New Roman" w:hAnsi="Times New Roman" w:cs="Times New Roman"/>
        </w:rPr>
        <w:t>вста</w:t>
      </w:r>
      <w:r w:rsidR="00B11B3F" w:rsidRPr="00B71D16">
        <w:rPr>
          <w:rFonts w:ascii="Times New Roman" w:hAnsi="Times New Roman" w:cs="Times New Roman"/>
        </w:rPr>
        <w:t>новлено  сучасні тренажерні споруди.</w:t>
      </w:r>
      <w:r w:rsidR="00B71D16">
        <w:rPr>
          <w:rFonts w:ascii="Times New Roman" w:hAnsi="Times New Roman" w:cs="Times New Roman"/>
        </w:rPr>
        <w:t xml:space="preserve"> </w:t>
      </w:r>
      <w:r w:rsidR="007C6D74" w:rsidRPr="00B71D16">
        <w:rPr>
          <w:rFonts w:ascii="Times New Roman" w:hAnsi="Times New Roman" w:cs="Times New Roman"/>
        </w:rPr>
        <w:t>На території закладу проводяться будівельні роботи по спорудженню сховища та спортивних споруд.</w:t>
      </w:r>
    </w:p>
    <w:p w:rsidR="00DD35F8" w:rsidRPr="00B71D16" w:rsidRDefault="008F1C7F"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Весь корпус має площу 10</w:t>
      </w:r>
      <w:r w:rsidR="00DD35F8" w:rsidRPr="00B71D16">
        <w:rPr>
          <w:rFonts w:ascii="Times New Roman" w:hAnsi="Times New Roman" w:cs="Times New Roman"/>
        </w:rPr>
        <w:t>,83 тис квадратних метрів(</w:t>
      </w:r>
      <w:r w:rsidR="006E71F1" w:rsidRPr="00B71D16">
        <w:rPr>
          <w:rFonts w:ascii="Times New Roman" w:hAnsi="Times New Roman" w:cs="Times New Roman"/>
        </w:rPr>
        <w:t xml:space="preserve">120 приміщень - </w:t>
      </w:r>
      <w:r w:rsidR="00DD35F8" w:rsidRPr="00B71D16">
        <w:rPr>
          <w:rFonts w:ascii="Times New Roman" w:hAnsi="Times New Roman" w:cs="Times New Roman"/>
        </w:rPr>
        <w:t xml:space="preserve">це основні та допоміжні приміщення), а територія займає близько 3 гектарів(земля приватизована, наявні відповідні документи) </w:t>
      </w:r>
      <w:r w:rsidR="00B11B3F" w:rsidRPr="00B71D16">
        <w:rPr>
          <w:rFonts w:ascii="Times New Roman" w:hAnsi="Times New Roman" w:cs="Times New Roman"/>
        </w:rPr>
        <w:t>.</w:t>
      </w:r>
      <w:r w:rsidR="00DD35F8" w:rsidRPr="00B71D16">
        <w:rPr>
          <w:rFonts w:ascii="Times New Roman" w:hAnsi="Times New Roman" w:cs="Times New Roman"/>
        </w:rPr>
        <w:t>Для відомчого транспорту споруджені дві просторі парковки.</w:t>
      </w:r>
      <w:r w:rsidR="00933992" w:rsidRPr="00B71D16">
        <w:rPr>
          <w:rFonts w:ascii="Times New Roman" w:hAnsi="Times New Roman" w:cs="Times New Roman"/>
        </w:rPr>
        <w:t xml:space="preserve"> </w:t>
      </w:r>
    </w:p>
    <w:p w:rsidR="00251801" w:rsidRPr="00B71D16" w:rsidRDefault="00933992"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Територія будівлі огороджена, відсутній доступ для стороннього автотранспорту, є відео нагляд по всьому периметру, відсутні «схованки», де учні можуть залишатися без нагляду дорослих. Облаштування спортивних та ігрових майданчиків , навчальних зон є безпечними для дітей. Інвентар справний, пошкоджень покриттів немає, загроз для травмування</w:t>
      </w:r>
      <w:r w:rsidR="000D662A" w:rsidRPr="00B71D16">
        <w:rPr>
          <w:rFonts w:ascii="Times New Roman" w:hAnsi="Times New Roman" w:cs="Times New Roman"/>
        </w:rPr>
        <w:t xml:space="preserve"> теж. На території </w:t>
      </w:r>
      <w:r w:rsidR="0019252B" w:rsidRPr="00B71D16">
        <w:rPr>
          <w:rFonts w:ascii="Times New Roman" w:hAnsi="Times New Roman" w:cs="Times New Roman"/>
        </w:rPr>
        <w:t xml:space="preserve"> діє </w:t>
      </w:r>
      <w:r w:rsidR="000D662A" w:rsidRPr="00B71D16">
        <w:rPr>
          <w:rFonts w:ascii="Times New Roman" w:hAnsi="Times New Roman" w:cs="Times New Roman"/>
        </w:rPr>
        <w:t>нещодавно</w:t>
      </w:r>
      <w:r w:rsidR="0019252B" w:rsidRPr="00B71D16">
        <w:rPr>
          <w:rFonts w:ascii="Times New Roman" w:hAnsi="Times New Roman" w:cs="Times New Roman"/>
        </w:rPr>
        <w:t xml:space="preserve">  споруджений </w:t>
      </w:r>
      <w:r w:rsidRPr="00B71D16">
        <w:rPr>
          <w:rFonts w:ascii="Times New Roman" w:hAnsi="Times New Roman" w:cs="Times New Roman"/>
        </w:rPr>
        <w:t xml:space="preserve">футбольний майданчик </w:t>
      </w:r>
      <w:r w:rsidR="0019252B" w:rsidRPr="00B71D16">
        <w:rPr>
          <w:rFonts w:ascii="Times New Roman" w:hAnsi="Times New Roman" w:cs="Times New Roman"/>
        </w:rPr>
        <w:t>і</w:t>
      </w:r>
      <w:r w:rsidRPr="00B71D16">
        <w:rPr>
          <w:rFonts w:ascii="Times New Roman" w:hAnsi="Times New Roman" w:cs="Times New Roman"/>
        </w:rPr>
        <w:t>з штучним покр</w:t>
      </w:r>
      <w:r w:rsidR="0019252B" w:rsidRPr="00B71D16">
        <w:rPr>
          <w:rFonts w:ascii="Times New Roman" w:hAnsi="Times New Roman" w:cs="Times New Roman"/>
        </w:rPr>
        <w:t>и</w:t>
      </w:r>
      <w:r w:rsidR="00631429" w:rsidRPr="00B71D16">
        <w:rPr>
          <w:rFonts w:ascii="Times New Roman" w:hAnsi="Times New Roman" w:cs="Times New Roman"/>
        </w:rPr>
        <w:t>ттям, ведеться будівництво нової багатофункціональної  спортивної споруди.</w:t>
      </w:r>
    </w:p>
    <w:p w:rsidR="00714197" w:rsidRPr="00B71D16" w:rsidRDefault="00933992"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Озеленення території достатнє, відповідає вимогам.</w:t>
      </w:r>
      <w:r w:rsidR="00B71D16" w:rsidRPr="00B71D16">
        <w:rPr>
          <w:rFonts w:ascii="Times New Roman" w:hAnsi="Times New Roman" w:cs="Times New Roman"/>
        </w:rPr>
        <w:t xml:space="preserve"> </w:t>
      </w:r>
      <w:r w:rsidR="00DD35F8" w:rsidRPr="00B71D16">
        <w:rPr>
          <w:rFonts w:ascii="Times New Roman" w:hAnsi="Times New Roman" w:cs="Times New Roman"/>
        </w:rPr>
        <w:t>Навесні тут цвітуть по всьому периметру сакури, а впродовж весняного, літнього та осіннього періоду – чудові троянди.</w:t>
      </w:r>
    </w:p>
    <w:p w:rsidR="009B24FD" w:rsidRPr="00B71D16" w:rsidRDefault="00714197" w:rsidP="00B71D16">
      <w:pPr>
        <w:pStyle w:val="ae"/>
        <w:spacing w:before="0" w:beforeAutospacing="0" w:after="0" w:afterAutospacing="0" w:line="360" w:lineRule="auto"/>
        <w:rPr>
          <w:noProof/>
          <w:lang w:val="uk-UA"/>
        </w:rPr>
      </w:pPr>
      <w:r w:rsidRPr="00B71D16">
        <w:rPr>
          <w:noProof/>
          <w:lang w:val="uk-UA"/>
        </w:rPr>
        <w:t xml:space="preserve">        </w:t>
      </w:r>
      <w:r w:rsidRPr="00B71D16">
        <w:rPr>
          <w:noProof/>
          <w:lang w:val="uk-UA" w:eastAsia="uk-UA"/>
        </w:rPr>
        <w:drawing>
          <wp:inline distT="0" distB="0" distL="0" distR="0">
            <wp:extent cx="6229350" cy="3292475"/>
            <wp:effectExtent l="0" t="0" r="0" b="3175"/>
            <wp:docPr id="6" name="Рисунок 6" descr="C:\Users\User\Documents\ViberDownloads\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ViberDownloads\Фото.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9275" cy="3303006"/>
                    </a:xfrm>
                    <a:prstGeom prst="rect">
                      <a:avLst/>
                    </a:prstGeom>
                    <a:noFill/>
                    <a:ln>
                      <a:noFill/>
                    </a:ln>
                  </pic:spPr>
                </pic:pic>
              </a:graphicData>
            </a:graphic>
          </wp:inline>
        </w:drawing>
      </w:r>
    </w:p>
    <w:p w:rsidR="00933992" w:rsidRPr="00B71D16" w:rsidRDefault="00DD35F8"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Рекреаційні зони назовні дозволяють створювати літні кла</w:t>
      </w:r>
      <w:r w:rsidR="00C27A19" w:rsidRPr="00B71D16">
        <w:rPr>
          <w:rFonts w:ascii="Times New Roman" w:hAnsi="Times New Roman" w:cs="Times New Roman"/>
        </w:rPr>
        <w:t>си(</w:t>
      </w:r>
      <w:r w:rsidRPr="00B71D16">
        <w:rPr>
          <w:rFonts w:ascii="Times New Roman" w:hAnsi="Times New Roman" w:cs="Times New Roman"/>
        </w:rPr>
        <w:t xml:space="preserve"> у цьому навча</w:t>
      </w:r>
      <w:r w:rsidR="0024405F" w:rsidRPr="00B71D16">
        <w:rPr>
          <w:rFonts w:ascii="Times New Roman" w:hAnsi="Times New Roman" w:cs="Times New Roman"/>
        </w:rPr>
        <w:t>льному році</w:t>
      </w:r>
      <w:r w:rsidR="00E51A66" w:rsidRPr="00B71D16">
        <w:rPr>
          <w:rFonts w:ascii="Times New Roman" w:hAnsi="Times New Roman" w:cs="Times New Roman"/>
        </w:rPr>
        <w:t xml:space="preserve">, як і минулого,  </w:t>
      </w:r>
      <w:r w:rsidR="0024405F" w:rsidRPr="00B71D16">
        <w:rPr>
          <w:rFonts w:ascii="Times New Roman" w:hAnsi="Times New Roman" w:cs="Times New Roman"/>
        </w:rPr>
        <w:t>облаштовано три</w:t>
      </w:r>
      <w:r w:rsidRPr="00B71D16">
        <w:rPr>
          <w:rFonts w:ascii="Times New Roman" w:hAnsi="Times New Roman" w:cs="Times New Roman"/>
        </w:rPr>
        <w:t xml:space="preserve"> літні класи). Естети</w:t>
      </w:r>
      <w:r w:rsidR="0019252B" w:rsidRPr="00B71D16">
        <w:rPr>
          <w:rFonts w:ascii="Times New Roman" w:hAnsi="Times New Roman" w:cs="Times New Roman"/>
        </w:rPr>
        <w:t>ка оформлення території ліцею</w:t>
      </w:r>
      <w:r w:rsidR="00D26440" w:rsidRPr="00B71D16">
        <w:rPr>
          <w:rFonts w:ascii="Times New Roman" w:hAnsi="Times New Roman" w:cs="Times New Roman"/>
        </w:rPr>
        <w:t xml:space="preserve"> </w:t>
      </w:r>
      <w:r w:rsidRPr="00B71D16">
        <w:rPr>
          <w:rFonts w:ascii="Times New Roman" w:hAnsi="Times New Roman" w:cs="Times New Roman"/>
        </w:rPr>
        <w:t xml:space="preserve"> вражає: це і чудові зелені г</w:t>
      </w:r>
      <w:r w:rsidR="00673D7F" w:rsidRPr="00B71D16">
        <w:rPr>
          <w:rFonts w:ascii="Times New Roman" w:hAnsi="Times New Roman" w:cs="Times New Roman"/>
        </w:rPr>
        <w:t>азони, що ваблять око впродовж у</w:t>
      </w:r>
      <w:r w:rsidRPr="00B71D16">
        <w:rPr>
          <w:rFonts w:ascii="Times New Roman" w:hAnsi="Times New Roman" w:cs="Times New Roman"/>
        </w:rPr>
        <w:t xml:space="preserve">сього року своєю бездоганністю, це і декоративні дерева навпроти основного корпусу, </w:t>
      </w:r>
      <w:r w:rsidR="00F577EC" w:rsidRPr="00B71D16">
        <w:rPr>
          <w:rFonts w:ascii="Times New Roman" w:hAnsi="Times New Roman" w:cs="Times New Roman"/>
        </w:rPr>
        <w:t>величні сосни з північної та західної частини, квіткові клумби в рекреаційних зонах напроти класних приміщень першого поверху(передбачений вихід учнів з цих класів на подвір’я) тощо.</w:t>
      </w:r>
      <w:r w:rsidR="000A3677" w:rsidRPr="00B71D16">
        <w:rPr>
          <w:rFonts w:ascii="Times New Roman" w:hAnsi="Times New Roman" w:cs="Times New Roman"/>
        </w:rPr>
        <w:t xml:space="preserve"> </w:t>
      </w:r>
      <w:r w:rsidR="008F1C7F" w:rsidRPr="00B71D16">
        <w:rPr>
          <w:rFonts w:ascii="Times New Roman" w:hAnsi="Times New Roman" w:cs="Times New Roman"/>
        </w:rPr>
        <w:t>Чудовою традицією в закладі є висадження випускниками реліктових дерев з метою примноження дендрозони до</w:t>
      </w:r>
      <w:r w:rsidR="00CF01AF" w:rsidRPr="00B71D16">
        <w:rPr>
          <w:rFonts w:ascii="Times New Roman" w:hAnsi="Times New Roman" w:cs="Times New Roman"/>
        </w:rPr>
        <w:t xml:space="preserve"> Дня ліцею</w:t>
      </w:r>
      <w:r w:rsidR="000310E4" w:rsidRPr="00B71D16">
        <w:rPr>
          <w:rFonts w:ascii="Times New Roman" w:hAnsi="Times New Roman" w:cs="Times New Roman"/>
        </w:rPr>
        <w:t xml:space="preserve"> .</w:t>
      </w:r>
      <w:r w:rsidR="00933992" w:rsidRPr="00B71D16">
        <w:rPr>
          <w:rFonts w:ascii="Times New Roman" w:hAnsi="Times New Roman" w:cs="Times New Roman"/>
        </w:rPr>
        <w:t xml:space="preserve"> У закладі відсутня початкова школа, але є учні середньої та старшої школи. Класні приміщення для учнів 1-2 класів знаходяться окремо від учнів старшої школи. Розміщення класів традиційно компактне – за паралелями.</w:t>
      </w:r>
    </w:p>
    <w:p w:rsidR="00933992" w:rsidRPr="00B71D16" w:rsidRDefault="00AE42D8"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Облаштування приміщень не створює загрози травмування учнів та працівників – підлога в класах неслизька, меблі у навчальних кабінетах встановлені належним чином, коридори мають спеціальне покриття, сходові клітки широкі та безпечні, рекреації відповідають санітарним вимогам.</w:t>
      </w:r>
      <w:r w:rsidR="00CF01AF" w:rsidRPr="00B71D16">
        <w:rPr>
          <w:rFonts w:ascii="Times New Roman" w:hAnsi="Times New Roman" w:cs="Times New Roman"/>
        </w:rPr>
        <w:t xml:space="preserve"> На </w:t>
      </w:r>
      <w:r w:rsidR="00CF01AF" w:rsidRPr="00B71D16">
        <w:rPr>
          <w:rFonts w:ascii="Times New Roman" w:hAnsi="Times New Roman" w:cs="Times New Roman"/>
        </w:rPr>
        <w:lastRenderedPageBreak/>
        <w:t>сходинках розміщено мотиваційні фрази, що допомагають учням зосередитися у навчальній діяльності.</w:t>
      </w:r>
      <w:r w:rsidR="00E51A66" w:rsidRPr="00B71D16">
        <w:rPr>
          <w:rFonts w:ascii="Times New Roman" w:hAnsi="Times New Roman" w:cs="Times New Roman"/>
        </w:rPr>
        <w:t xml:space="preserve"> Цьогоріч коридори закладу мають ошатний вигляд та створюють комфорт для учнів через закупівлю сучасних різнокольорових лавичок. На  кожному поверсі лавички інших кольорів згідно із вимогами дизайну. </w:t>
      </w:r>
      <w:r w:rsidR="00B137E8" w:rsidRPr="00B71D16">
        <w:rPr>
          <w:rFonts w:ascii="Times New Roman" w:hAnsi="Times New Roman" w:cs="Times New Roman"/>
        </w:rPr>
        <w:t>Освітній простір ліцею постійно оновлюється та модернізується (оновлене фоє)</w:t>
      </w:r>
    </w:p>
    <w:p w:rsidR="00AC3217" w:rsidRPr="00B71D16" w:rsidRDefault="00AC3217" w:rsidP="00B71D16">
      <w:pPr>
        <w:pStyle w:val="a3"/>
        <w:spacing w:after="0" w:line="360" w:lineRule="auto"/>
        <w:ind w:left="740" w:right="20" w:hanging="20"/>
        <w:jc w:val="both"/>
        <w:rPr>
          <w:rFonts w:ascii="Times New Roman" w:hAnsi="Times New Roman" w:cs="Times New Roman"/>
        </w:rPr>
      </w:pPr>
    </w:p>
    <w:p w:rsidR="00867B52" w:rsidRPr="00B71D16" w:rsidRDefault="00867B52" w:rsidP="00B71D16">
      <w:pPr>
        <w:pStyle w:val="ae"/>
        <w:spacing w:before="0" w:beforeAutospacing="0" w:after="0" w:afterAutospacing="0" w:line="360" w:lineRule="auto"/>
        <w:rPr>
          <w:lang w:val="uk-UA"/>
        </w:rPr>
      </w:pPr>
      <w:r w:rsidRPr="00B71D16">
        <w:rPr>
          <w:noProof/>
          <w:lang w:val="uk-UA"/>
        </w:rPr>
        <w:t xml:space="preserve">                                   </w:t>
      </w:r>
      <w:r w:rsidRPr="00B71D16">
        <w:rPr>
          <w:noProof/>
          <w:sz w:val="22"/>
          <w:szCs w:val="22"/>
          <w:lang w:val="uk-UA" w:eastAsia="uk-UA"/>
        </w:rPr>
        <w:drawing>
          <wp:inline distT="0" distB="0" distL="0" distR="0" wp14:anchorId="4CE70027" wp14:editId="0775655B">
            <wp:extent cx="2808777" cy="1297305"/>
            <wp:effectExtent l="0" t="0" r="0" b="0"/>
            <wp:docPr id="9" name="Рисунок 9" descr="C:\Users\User\Documents\ViberDownloads\0-02-05-c04fe6dd5ce6847034dce4afd8cd367d5f448257793ec72d089688dd41d02c93_e47575965f86bb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ViberDownloads\0-02-05-c04fe6dd5ce6847034dce4afd8cd367d5f448257793ec72d089688dd41d02c93_e47575965f86bb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7241" cy="1342783"/>
                    </a:xfrm>
                    <a:prstGeom prst="rect">
                      <a:avLst/>
                    </a:prstGeom>
                    <a:noFill/>
                    <a:ln>
                      <a:noFill/>
                    </a:ln>
                  </pic:spPr>
                </pic:pic>
              </a:graphicData>
            </a:graphic>
          </wp:inline>
        </w:drawing>
      </w:r>
      <w:r w:rsidRPr="00B71D16">
        <w:rPr>
          <w:noProof/>
          <w:lang w:val="uk-UA"/>
        </w:rPr>
        <w:t xml:space="preserve">        </w:t>
      </w:r>
      <w:r w:rsidRPr="00B71D16">
        <w:rPr>
          <w:noProof/>
          <w:lang w:val="uk-UA" w:eastAsia="uk-UA"/>
        </w:rPr>
        <w:drawing>
          <wp:inline distT="0" distB="0" distL="0" distR="0" wp14:anchorId="5F5294E8" wp14:editId="39F13D30">
            <wp:extent cx="952025" cy="1269365"/>
            <wp:effectExtent l="0" t="0" r="635" b="6985"/>
            <wp:docPr id="19" name="Рисунок 19" descr="C:\Users\User\Documents\ViberDownloads\0-02-05-e0d051257182f183e63b3d1beed38263bfc5b54091928522ac3b1867690bfe25_f632d946c669bb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ViberDownloads\0-02-05-e0d051257182f183e63b3d1beed38263bfc5b54091928522ac3b1867690bfe25_f632d946c669bbc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0430" cy="1307238"/>
                    </a:xfrm>
                    <a:prstGeom prst="rect">
                      <a:avLst/>
                    </a:prstGeom>
                    <a:noFill/>
                    <a:ln>
                      <a:noFill/>
                    </a:ln>
                  </pic:spPr>
                </pic:pic>
              </a:graphicData>
            </a:graphic>
          </wp:inline>
        </w:drawing>
      </w:r>
    </w:p>
    <w:p w:rsidR="00862DFA" w:rsidRPr="00B71D16" w:rsidRDefault="00862DFA" w:rsidP="00B71D16">
      <w:pPr>
        <w:pStyle w:val="a3"/>
        <w:spacing w:after="0" w:line="360" w:lineRule="auto"/>
        <w:ind w:left="740" w:right="20" w:hanging="20"/>
        <w:jc w:val="both"/>
        <w:rPr>
          <w:rFonts w:ascii="Times New Roman" w:hAnsi="Times New Roman" w:cs="Times New Roman"/>
        </w:rPr>
      </w:pPr>
    </w:p>
    <w:p w:rsidR="00A0363F" w:rsidRPr="00B71D16" w:rsidRDefault="004225BE"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 xml:space="preserve">        </w:t>
      </w:r>
      <w:r w:rsidR="00A0363F" w:rsidRPr="00B71D16">
        <w:rPr>
          <w:noProof/>
          <w:lang w:eastAsia="uk-UA"/>
        </w:rPr>
        <w:drawing>
          <wp:inline distT="0" distB="0" distL="0" distR="0" wp14:anchorId="4F6F4B53" wp14:editId="3F9DA42D">
            <wp:extent cx="1890713" cy="25209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19056" cy="2558740"/>
                    </a:xfrm>
                    <a:prstGeom prst="rect">
                      <a:avLst/>
                    </a:prstGeom>
                  </pic:spPr>
                </pic:pic>
              </a:graphicData>
            </a:graphic>
          </wp:inline>
        </w:drawing>
      </w:r>
      <w:r w:rsidR="009C1B27" w:rsidRPr="00B71D16">
        <w:rPr>
          <w:noProof/>
          <w:lang w:eastAsia="uk-UA"/>
        </w:rPr>
        <w:drawing>
          <wp:inline distT="0" distB="0" distL="0" distR="0" wp14:anchorId="2FFE86FA" wp14:editId="1984D868">
            <wp:extent cx="1869599" cy="2492798"/>
            <wp:effectExtent l="0" t="0" r="0"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94506" cy="2526008"/>
                    </a:xfrm>
                    <a:prstGeom prst="rect">
                      <a:avLst/>
                    </a:prstGeom>
                  </pic:spPr>
                </pic:pic>
              </a:graphicData>
            </a:graphic>
          </wp:inline>
        </w:drawing>
      </w:r>
      <w:r w:rsidR="00880184" w:rsidRPr="00B71D16">
        <w:rPr>
          <w:noProof/>
          <w:lang w:eastAsia="uk-UA"/>
        </w:rPr>
        <w:drawing>
          <wp:inline distT="0" distB="0" distL="0" distR="0" wp14:anchorId="39A3AC98" wp14:editId="6B9C12A9">
            <wp:extent cx="1857375" cy="24765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77225" cy="2502967"/>
                    </a:xfrm>
                    <a:prstGeom prst="rect">
                      <a:avLst/>
                    </a:prstGeom>
                  </pic:spPr>
                </pic:pic>
              </a:graphicData>
            </a:graphic>
          </wp:inline>
        </w:drawing>
      </w:r>
    </w:p>
    <w:p w:rsidR="00AE42D8" w:rsidRPr="00B71D16" w:rsidRDefault="00AE42D8"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Режим прибирання забезпечує чистоту та охайність місць спільного користування, коридорів на навчальних приміщень, спортивної зали, дотримується режим провітрюванн</w:t>
      </w:r>
      <w:r w:rsidR="005005F9" w:rsidRPr="00B71D16">
        <w:rPr>
          <w:rFonts w:ascii="Times New Roman" w:hAnsi="Times New Roman" w:cs="Times New Roman"/>
        </w:rPr>
        <w:t>я. Із метою запобігання сезонним захворюванням, профілактики вірусних хвороб</w:t>
      </w:r>
      <w:r w:rsidRPr="00B71D16">
        <w:rPr>
          <w:rFonts w:ascii="Times New Roman" w:hAnsi="Times New Roman" w:cs="Times New Roman"/>
        </w:rPr>
        <w:t xml:space="preserve"> по всіх поверхах, у їдальні та класних приміщеннях для учнів розміщені санітарзери, провітрювання проводиться після кожного уроку, а також вологе прибирання місць загального користування.</w:t>
      </w:r>
      <w:r w:rsidR="00B71D16">
        <w:rPr>
          <w:rFonts w:ascii="Times New Roman" w:hAnsi="Times New Roman" w:cs="Times New Roman"/>
        </w:rPr>
        <w:t xml:space="preserve"> </w:t>
      </w:r>
      <w:r w:rsidRPr="00B71D16">
        <w:rPr>
          <w:rFonts w:ascii="Times New Roman" w:hAnsi="Times New Roman" w:cs="Times New Roman"/>
        </w:rPr>
        <w:t>Туалетні кімнати відп</w:t>
      </w:r>
      <w:r w:rsidR="00A21528" w:rsidRPr="00B71D16">
        <w:rPr>
          <w:rFonts w:ascii="Times New Roman" w:hAnsi="Times New Roman" w:cs="Times New Roman"/>
        </w:rPr>
        <w:t>овідають санітарним умовам та об</w:t>
      </w:r>
      <w:r w:rsidRPr="00B71D16">
        <w:rPr>
          <w:rFonts w:ascii="Times New Roman" w:hAnsi="Times New Roman" w:cs="Times New Roman"/>
        </w:rPr>
        <w:t>лаштовані усім необхідним – відокремлені кабінки з дверима, вода, мило, папір, рушники, антисептики.</w:t>
      </w:r>
    </w:p>
    <w:p w:rsidR="00AE42D8" w:rsidRPr="00B71D16" w:rsidRDefault="00B06513"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 xml:space="preserve">Їдальня ліцею </w:t>
      </w:r>
      <w:r w:rsidR="00AE42D8" w:rsidRPr="00B71D16">
        <w:rPr>
          <w:rFonts w:ascii="Times New Roman" w:hAnsi="Times New Roman" w:cs="Times New Roman"/>
        </w:rPr>
        <w:t>простора, розрахована на 250 посадкових місць</w:t>
      </w:r>
      <w:r w:rsidR="00A37168" w:rsidRPr="00B71D16">
        <w:rPr>
          <w:rFonts w:ascii="Times New Roman" w:hAnsi="Times New Roman" w:cs="Times New Roman"/>
        </w:rPr>
        <w:t xml:space="preserve"> </w:t>
      </w:r>
      <w:r w:rsidR="00AE42D8" w:rsidRPr="00B71D16">
        <w:rPr>
          <w:rFonts w:ascii="Times New Roman" w:hAnsi="Times New Roman" w:cs="Times New Roman"/>
        </w:rPr>
        <w:t xml:space="preserve">.Санітарно-гігієнічний стан задовільний (відповідний акт про підготовку до навчального року </w:t>
      </w:r>
      <w:r w:rsidR="006B21DA" w:rsidRPr="00B71D16">
        <w:rPr>
          <w:rFonts w:ascii="Times New Roman" w:hAnsi="Times New Roman" w:cs="Times New Roman"/>
        </w:rPr>
        <w:t xml:space="preserve">). </w:t>
      </w:r>
    </w:p>
    <w:p w:rsidR="00995CB0" w:rsidRPr="00B71D16" w:rsidRDefault="00FF1FD2"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У серпні 2025</w:t>
      </w:r>
      <w:r w:rsidR="00995CB0" w:rsidRPr="00B71D16">
        <w:rPr>
          <w:rFonts w:ascii="Times New Roman" w:hAnsi="Times New Roman" w:cs="Times New Roman"/>
        </w:rPr>
        <w:t xml:space="preserve"> року підготовлено та затверджено ряд документів, що регулюють забезпечення комфортних і безпечних умов навчання:</w:t>
      </w:r>
    </w:p>
    <w:p w:rsidR="00995CB0" w:rsidRPr="00B71D16" w:rsidRDefault="00995CB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Акти-дозволи на проведення занять у навчальних кабінетах підвищеної небезпеки</w:t>
      </w:r>
    </w:p>
    <w:p w:rsidR="00995CB0" w:rsidRPr="00B71D16" w:rsidRDefault="00995CB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Акт готовності закладу до нового навчального року</w:t>
      </w:r>
    </w:p>
    <w:p w:rsidR="00995CB0" w:rsidRPr="00B71D16" w:rsidRDefault="00995CB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Санітарні паспорти навчальних кабінетів підвищеної небезпеки</w:t>
      </w:r>
    </w:p>
    <w:p w:rsidR="00995CB0" w:rsidRPr="00B71D16" w:rsidRDefault="00995CB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Проведено перевірку (зі складанням акту) міцності кріплень та обладнання спортивних споруд на спортивному майданчику та у спортивному залі, міцності кріплень класних дошок, стендів та експозицій у коридорах, навчальних кабінетах (акт обстеження будівель і споруд)</w:t>
      </w:r>
    </w:p>
    <w:p w:rsidR="00995CB0" w:rsidRPr="00B71D16" w:rsidRDefault="00995CB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Поповнено кабінети необхідними протипожежними засобами</w:t>
      </w:r>
    </w:p>
    <w:p w:rsidR="00995CB0" w:rsidRPr="00B71D16" w:rsidRDefault="00995CB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Проведено ремонтні роботи у приміщенні навчального закладу</w:t>
      </w:r>
    </w:p>
    <w:p w:rsidR="00995CB0" w:rsidRPr="00B71D16" w:rsidRDefault="00995CB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lastRenderedPageBreak/>
        <w:t>Перевірено справність електровимикачів, електророзеток, проводки в кабінетах і коридорах</w:t>
      </w:r>
    </w:p>
    <w:p w:rsidR="00995CB0" w:rsidRPr="00B71D16" w:rsidRDefault="00995CB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Проведено маркування електровимикачів, електророзеток та електрощитів поверхів</w:t>
      </w:r>
    </w:p>
    <w:p w:rsidR="00995CB0" w:rsidRPr="00B71D16" w:rsidRDefault="00E27747"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Технічний огляд та перевірка контурів заземлення</w:t>
      </w:r>
    </w:p>
    <w:p w:rsidR="00E27747" w:rsidRPr="00B71D16" w:rsidRDefault="00E27747"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Підготовка закладу до роботи в умовах адаптивного карантину згідно з методичними рекомендаціями</w:t>
      </w:r>
    </w:p>
    <w:p w:rsidR="00E27747" w:rsidRPr="00B71D16" w:rsidRDefault="00E27747"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У вересні складено План з охорони праці.</w:t>
      </w:r>
    </w:p>
    <w:p w:rsidR="00E27747" w:rsidRPr="00B71D16" w:rsidRDefault="00E27747"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 Наразі можна констатувати, що рівень чистоти в</w:t>
      </w:r>
      <w:r w:rsidR="00A37168" w:rsidRPr="00B71D16">
        <w:rPr>
          <w:rFonts w:ascii="Times New Roman" w:hAnsi="Times New Roman" w:cs="Times New Roman"/>
        </w:rPr>
        <w:t xml:space="preserve"> Ужгородському ліцеї імені Августина Волошина </w:t>
      </w:r>
      <w:r w:rsidRPr="00B71D16">
        <w:rPr>
          <w:rFonts w:ascii="Times New Roman" w:hAnsi="Times New Roman" w:cs="Times New Roman"/>
        </w:rPr>
        <w:t xml:space="preserve"> високий. </w:t>
      </w:r>
    </w:p>
    <w:p w:rsidR="00E27747" w:rsidRPr="00B71D16" w:rsidRDefault="00E27747"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Туалетні кімнати знаходяться на всі поверхах – кілька вбиралень для хлопців та дівчат на кожному поверсі. </w:t>
      </w:r>
      <w:r w:rsidR="002D16E8" w:rsidRPr="00B71D16">
        <w:rPr>
          <w:rFonts w:ascii="Times New Roman" w:hAnsi="Times New Roman" w:cs="Times New Roman"/>
        </w:rPr>
        <w:t>Облаштовані всім необхідним: вода, мило, папір, рушники. Відокремлені кабінки з дверима, що відповідає санітарно-гігієнічним вимогам.</w:t>
      </w:r>
    </w:p>
    <w:p w:rsidR="002D16E8" w:rsidRPr="00B71D16" w:rsidRDefault="002D16E8"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Приміщення для харчування забезпечене сучасними меблями, має гарний санітарно-гігієнічний стан, у приміщенні для приготування їжі дотримуються режиму зберігання продуктів (холодильники, морозильна камера) та готових страв.</w:t>
      </w:r>
      <w:r w:rsidR="00210373" w:rsidRPr="00B71D16">
        <w:rPr>
          <w:rFonts w:ascii="Times New Roman" w:hAnsi="Times New Roman" w:cs="Times New Roman"/>
        </w:rPr>
        <w:t xml:space="preserve"> </w:t>
      </w:r>
      <w:r w:rsidRPr="00B71D16">
        <w:rPr>
          <w:rFonts w:ascii="Times New Roman" w:hAnsi="Times New Roman" w:cs="Times New Roman"/>
        </w:rPr>
        <w:t>Асортимент буфету строго контролюється адмініс</w:t>
      </w:r>
      <w:r w:rsidR="00DB48A0" w:rsidRPr="00B71D16">
        <w:rPr>
          <w:rFonts w:ascii="Times New Roman" w:hAnsi="Times New Roman" w:cs="Times New Roman"/>
        </w:rPr>
        <w:t xml:space="preserve">трацією ліцею </w:t>
      </w:r>
      <w:r w:rsidRPr="00B71D16">
        <w:rPr>
          <w:rFonts w:ascii="Times New Roman" w:hAnsi="Times New Roman" w:cs="Times New Roman"/>
        </w:rPr>
        <w:t>, відсутні для продажу шкідливі та некорисні для здоров’я продукти:</w:t>
      </w:r>
      <w:r w:rsidR="00B71D16">
        <w:rPr>
          <w:rFonts w:ascii="Times New Roman" w:hAnsi="Times New Roman" w:cs="Times New Roman"/>
        </w:rPr>
        <w:t xml:space="preserve"> чі</w:t>
      </w:r>
      <w:r w:rsidRPr="00B71D16">
        <w:rPr>
          <w:rFonts w:ascii="Times New Roman" w:hAnsi="Times New Roman" w:cs="Times New Roman"/>
        </w:rPr>
        <w:t>пси, газовані напої, солодощі тощо.</w:t>
      </w:r>
    </w:p>
    <w:p w:rsidR="00895A54" w:rsidRPr="00B71D16" w:rsidRDefault="00AC48AC" w:rsidP="00B71D16">
      <w:pPr>
        <w:pStyle w:val="ae"/>
        <w:spacing w:before="0" w:beforeAutospacing="0" w:after="0" w:afterAutospacing="0" w:line="360" w:lineRule="auto"/>
        <w:rPr>
          <w:lang w:val="uk-UA"/>
        </w:rPr>
      </w:pPr>
      <w:r w:rsidRPr="00B71D16">
        <w:rPr>
          <w:lang w:val="uk-UA"/>
        </w:rPr>
        <w:t xml:space="preserve">                    </w:t>
      </w:r>
      <w:r w:rsidR="00555AA3" w:rsidRPr="00B71D16">
        <w:rPr>
          <w:lang w:val="uk-UA"/>
        </w:rPr>
        <w:t xml:space="preserve">          </w:t>
      </w:r>
      <w:r w:rsidRPr="00B71D16">
        <w:rPr>
          <w:lang w:val="uk-UA"/>
        </w:rPr>
        <w:t xml:space="preserve">   </w:t>
      </w:r>
      <w:r w:rsidR="005B74E4" w:rsidRPr="00B71D16">
        <w:rPr>
          <w:noProof/>
          <w:lang w:val="uk-UA" w:eastAsia="uk-UA"/>
        </w:rPr>
        <w:t xml:space="preserve">  </w:t>
      </w:r>
      <w:r w:rsidR="009E17F7" w:rsidRPr="00B71D16">
        <w:rPr>
          <w:noProof/>
          <w:lang w:val="uk-UA" w:eastAsia="uk-UA"/>
        </w:rPr>
        <w:drawing>
          <wp:inline distT="0" distB="0" distL="0" distR="0">
            <wp:extent cx="1344295" cy="1792394"/>
            <wp:effectExtent l="0" t="0" r="8255" b="0"/>
            <wp:docPr id="16" name="Рисунок 16" descr="C:\Users\User\Desktop\їдальня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їдальня 1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6035" cy="1874713"/>
                    </a:xfrm>
                    <a:prstGeom prst="rect">
                      <a:avLst/>
                    </a:prstGeom>
                    <a:noFill/>
                    <a:ln>
                      <a:noFill/>
                    </a:ln>
                  </pic:spPr>
                </pic:pic>
              </a:graphicData>
            </a:graphic>
          </wp:inline>
        </w:drawing>
      </w:r>
      <w:r w:rsidR="00F3578E" w:rsidRPr="00B71D16">
        <w:rPr>
          <w:noProof/>
          <w:lang w:val="uk-UA" w:eastAsia="uk-UA"/>
        </w:rPr>
        <w:drawing>
          <wp:inline distT="0" distB="0" distL="0" distR="0" wp14:anchorId="0E56CF13" wp14:editId="4A1D5FC9">
            <wp:extent cx="1344930" cy="1793239"/>
            <wp:effectExtent l="0" t="0" r="7620" b="0"/>
            <wp:docPr id="18" name="Рисунок 18" descr="C:\Users\User\Desktop\буф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буфет.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17155" cy="1889539"/>
                    </a:xfrm>
                    <a:prstGeom prst="rect">
                      <a:avLst/>
                    </a:prstGeom>
                    <a:noFill/>
                    <a:ln>
                      <a:noFill/>
                    </a:ln>
                  </pic:spPr>
                </pic:pic>
              </a:graphicData>
            </a:graphic>
          </wp:inline>
        </w:drawing>
      </w:r>
      <w:r w:rsidR="005B74E4" w:rsidRPr="00B71D16">
        <w:rPr>
          <w:noProof/>
          <w:lang w:val="uk-UA" w:eastAsia="uk-UA"/>
        </w:rPr>
        <w:drawing>
          <wp:inline distT="0" distB="0" distL="0" distR="0" wp14:anchorId="65E5ED76" wp14:editId="40D3C2E6">
            <wp:extent cx="1981200" cy="1779295"/>
            <wp:effectExtent l="0" t="0" r="0" b="0"/>
            <wp:docPr id="25" name="Рисунок 25" descr="C:\Users\User\Desktop\фото\їдальн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їдальня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0944" cy="1797027"/>
                    </a:xfrm>
                    <a:prstGeom prst="rect">
                      <a:avLst/>
                    </a:prstGeom>
                    <a:noFill/>
                    <a:ln>
                      <a:noFill/>
                    </a:ln>
                  </pic:spPr>
                </pic:pic>
              </a:graphicData>
            </a:graphic>
          </wp:inline>
        </w:drawing>
      </w:r>
    </w:p>
    <w:p w:rsidR="009E17F7" w:rsidRPr="00B71D16" w:rsidRDefault="009E17F7" w:rsidP="00B71D16">
      <w:pPr>
        <w:pStyle w:val="a3"/>
        <w:spacing w:after="0" w:line="360" w:lineRule="auto"/>
        <w:ind w:left="1100" w:right="20" w:hanging="20"/>
        <w:jc w:val="both"/>
        <w:rPr>
          <w:rFonts w:ascii="Times New Roman" w:hAnsi="Times New Roman" w:cs="Times New Roman"/>
        </w:rPr>
      </w:pPr>
    </w:p>
    <w:p w:rsidR="002D16E8" w:rsidRPr="00B71D16" w:rsidRDefault="002D16E8"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У закладі дотриманий ві</w:t>
      </w:r>
      <w:r w:rsidR="00F61275" w:rsidRPr="00B71D16">
        <w:rPr>
          <w:rFonts w:ascii="Times New Roman" w:hAnsi="Times New Roman" w:cs="Times New Roman"/>
        </w:rPr>
        <w:t>дповідний температурний режим, у</w:t>
      </w:r>
      <w:r w:rsidRPr="00B71D16">
        <w:rPr>
          <w:rFonts w:ascii="Times New Roman" w:hAnsi="Times New Roman" w:cs="Times New Roman"/>
        </w:rPr>
        <w:t>продовж зимового періоду учням було тепло, затишно та комфортно у класних та  інших приміщеннях.</w:t>
      </w:r>
    </w:p>
    <w:p w:rsidR="002D16E8" w:rsidRPr="00B71D16" w:rsidRDefault="002D16E8"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Рівень освітлення відповідає всім санітарно-гігієнічним вимогам – у класах та інших приміщеннях встановлені енергозберігаючі лампи та лампи денного світла. Окрім того, великі вікна у класах дозволяють створювати комфортний рівень освітлення. </w:t>
      </w:r>
    </w:p>
    <w:p w:rsidR="00E737B1" w:rsidRPr="00B71D16" w:rsidRDefault="002D16E8"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Питний режим у закладі в минулому році був забезпечений кулерами у кл</w:t>
      </w:r>
      <w:r w:rsidR="000310E4" w:rsidRPr="00B71D16">
        <w:rPr>
          <w:rFonts w:ascii="Times New Roman" w:hAnsi="Times New Roman" w:cs="Times New Roman"/>
        </w:rPr>
        <w:t>асах</w:t>
      </w:r>
      <w:r w:rsidR="00743B8B" w:rsidRPr="00B71D16">
        <w:rPr>
          <w:rFonts w:ascii="Times New Roman" w:hAnsi="Times New Roman" w:cs="Times New Roman"/>
        </w:rPr>
        <w:t>, фонтанчиком у їдальні</w:t>
      </w:r>
      <w:r w:rsidR="000310E4" w:rsidRPr="00B71D16">
        <w:rPr>
          <w:rFonts w:ascii="Times New Roman" w:hAnsi="Times New Roman" w:cs="Times New Roman"/>
        </w:rPr>
        <w:t xml:space="preserve"> . </w:t>
      </w:r>
      <w:r w:rsidRPr="00B71D16">
        <w:rPr>
          <w:rFonts w:ascii="Times New Roman" w:hAnsi="Times New Roman" w:cs="Times New Roman"/>
        </w:rPr>
        <w:t>Учня</w:t>
      </w:r>
      <w:r w:rsidR="006C3D13" w:rsidRPr="00B71D16">
        <w:rPr>
          <w:rFonts w:ascii="Times New Roman" w:hAnsi="Times New Roman" w:cs="Times New Roman"/>
        </w:rPr>
        <w:t>м рекомендовано брати з собою пляшечки з водою.</w:t>
      </w:r>
      <w:r w:rsidR="00E737B1" w:rsidRPr="00B71D16">
        <w:rPr>
          <w:rFonts w:ascii="Times New Roman" w:hAnsi="Times New Roman" w:cs="Times New Roman"/>
        </w:rPr>
        <w:t xml:space="preserve"> Цьогоріч на коридорах навчального корпусу обладнано фон</w:t>
      </w:r>
      <w:r w:rsidR="00AC3217" w:rsidRPr="00B71D16">
        <w:rPr>
          <w:rFonts w:ascii="Times New Roman" w:hAnsi="Times New Roman" w:cs="Times New Roman"/>
        </w:rPr>
        <w:t>танчики з питною очищеною водою.</w:t>
      </w:r>
    </w:p>
    <w:p w:rsidR="00E737B1" w:rsidRPr="00B71D16" w:rsidRDefault="00E737B1" w:rsidP="00B71D16">
      <w:pPr>
        <w:pStyle w:val="ae"/>
        <w:spacing w:before="0" w:beforeAutospacing="0" w:after="0" w:afterAutospacing="0" w:line="360" w:lineRule="auto"/>
        <w:rPr>
          <w:lang w:val="uk-UA"/>
        </w:rPr>
      </w:pPr>
      <w:r w:rsidRPr="00B71D16">
        <w:rPr>
          <w:lang w:val="uk-UA"/>
        </w:rPr>
        <w:t xml:space="preserve">                                          </w:t>
      </w:r>
      <w:r w:rsidR="00897315" w:rsidRPr="00B71D16">
        <w:rPr>
          <w:lang w:val="uk-UA"/>
        </w:rPr>
        <w:t xml:space="preserve">           </w:t>
      </w:r>
      <w:r w:rsidRPr="00B71D16">
        <w:rPr>
          <w:lang w:val="uk-UA"/>
        </w:rPr>
        <w:t xml:space="preserve">   </w:t>
      </w:r>
      <w:r w:rsidRPr="00B71D16">
        <w:rPr>
          <w:noProof/>
          <w:lang w:val="uk-UA" w:eastAsia="uk-UA"/>
        </w:rPr>
        <w:drawing>
          <wp:inline distT="0" distB="0" distL="0" distR="0" wp14:anchorId="2CAA6A85" wp14:editId="3E37C47D">
            <wp:extent cx="1034574" cy="1379431"/>
            <wp:effectExtent l="0" t="0" r="0" b="0"/>
            <wp:docPr id="34" name="Рисунок 34" descr="C:\Users\User\Documents\ViberDownloads\0-02-05-1f3d847b86ab9272a26a71e6ec957057df4fdd6f81f4aaab95fd549b9b1cf036_43ea923e4deb51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ViberDownloads\0-02-05-1f3d847b86ab9272a26a71e6ec957057df4fdd6f81f4aaab95fd549b9b1cf036_43ea923e4deb51e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59786" cy="1413047"/>
                    </a:xfrm>
                    <a:prstGeom prst="rect">
                      <a:avLst/>
                    </a:prstGeom>
                    <a:noFill/>
                    <a:ln>
                      <a:noFill/>
                    </a:ln>
                  </pic:spPr>
                </pic:pic>
              </a:graphicData>
            </a:graphic>
          </wp:inline>
        </w:drawing>
      </w:r>
      <w:r w:rsidRPr="00B71D16">
        <w:rPr>
          <w:lang w:val="uk-UA"/>
        </w:rPr>
        <w:tab/>
      </w:r>
      <w:r w:rsidRPr="00B71D16">
        <w:rPr>
          <w:noProof/>
          <w:lang w:val="uk-UA" w:eastAsia="uk-UA"/>
        </w:rPr>
        <w:drawing>
          <wp:inline distT="0" distB="0" distL="0" distR="0" wp14:anchorId="0659024D" wp14:editId="2160C0F9">
            <wp:extent cx="1034891" cy="1379855"/>
            <wp:effectExtent l="0" t="0" r="0" b="0"/>
            <wp:docPr id="35" name="Рисунок 35" descr="C:\Users\User\Documents\ViberDownloads\0-02-05-ca9c88823b0dcfa6263b99892d2142ffdd61f9968c07482252db7c6f1207972b_5ed42be33f0a08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ViberDownloads\0-02-05-ca9c88823b0dcfa6263b99892d2142ffdd61f9968c07482252db7c6f1207972b_5ed42be33f0a080d.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68988" cy="1425317"/>
                    </a:xfrm>
                    <a:prstGeom prst="rect">
                      <a:avLst/>
                    </a:prstGeom>
                    <a:noFill/>
                    <a:ln>
                      <a:noFill/>
                    </a:ln>
                  </pic:spPr>
                </pic:pic>
              </a:graphicData>
            </a:graphic>
          </wp:inline>
        </w:drawing>
      </w:r>
    </w:p>
    <w:p w:rsidR="00E737B1" w:rsidRPr="00B71D16" w:rsidRDefault="00E737B1" w:rsidP="00B71D16">
      <w:pPr>
        <w:pStyle w:val="a3"/>
        <w:spacing w:after="0" w:line="360" w:lineRule="auto"/>
        <w:ind w:left="1100" w:right="20" w:hanging="20"/>
        <w:jc w:val="both"/>
        <w:rPr>
          <w:rFonts w:ascii="Times New Roman" w:hAnsi="Times New Roman" w:cs="Times New Roman"/>
        </w:rPr>
      </w:pPr>
    </w:p>
    <w:p w:rsidR="006C3D13" w:rsidRPr="00B71D16" w:rsidRDefault="006C3D13"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lastRenderedPageBreak/>
        <w:t>Щодо дотримання гігієнічних вимог в</w:t>
      </w:r>
      <w:r w:rsidR="00EB1911" w:rsidRPr="00B71D16">
        <w:rPr>
          <w:rFonts w:ascii="Times New Roman" w:hAnsi="Times New Roman" w:cs="Times New Roman"/>
        </w:rPr>
        <w:t xml:space="preserve"> Ужгородському ліцеї імені Августина Волошина</w:t>
      </w:r>
      <w:r w:rsidRPr="00B71D16">
        <w:rPr>
          <w:rFonts w:ascii="Times New Roman" w:hAnsi="Times New Roman" w:cs="Times New Roman"/>
        </w:rPr>
        <w:t xml:space="preserve"> проводиться від</w:t>
      </w:r>
      <w:r w:rsidR="00B4703E" w:rsidRPr="00B71D16">
        <w:rPr>
          <w:rFonts w:ascii="Times New Roman" w:hAnsi="Times New Roman" w:cs="Times New Roman"/>
        </w:rPr>
        <w:t xml:space="preserve">повідна робота. Це в першочергово </w:t>
      </w:r>
      <w:r w:rsidRPr="00B71D16">
        <w:rPr>
          <w:rFonts w:ascii="Times New Roman" w:hAnsi="Times New Roman" w:cs="Times New Roman"/>
        </w:rPr>
        <w:t xml:space="preserve"> тематичні годин</w:t>
      </w:r>
      <w:r w:rsidR="00E40A68" w:rsidRPr="00B71D16">
        <w:rPr>
          <w:rFonts w:ascii="Times New Roman" w:hAnsi="Times New Roman" w:cs="Times New Roman"/>
        </w:rPr>
        <w:t xml:space="preserve">и спілкування з учнями. У програмах </w:t>
      </w:r>
      <w:r w:rsidR="00D263D9" w:rsidRPr="00B71D16">
        <w:rPr>
          <w:rFonts w:ascii="Times New Roman" w:hAnsi="Times New Roman" w:cs="Times New Roman"/>
        </w:rPr>
        <w:t xml:space="preserve"> виховної діяльності </w:t>
      </w:r>
      <w:r w:rsidR="004E6580" w:rsidRPr="00B71D16">
        <w:rPr>
          <w:rFonts w:ascii="Times New Roman" w:hAnsi="Times New Roman" w:cs="Times New Roman"/>
        </w:rPr>
        <w:t xml:space="preserve"> </w:t>
      </w:r>
      <w:r w:rsidRPr="00B71D16">
        <w:rPr>
          <w:rFonts w:ascii="Times New Roman" w:hAnsi="Times New Roman" w:cs="Times New Roman"/>
        </w:rPr>
        <w:t>класних керівників є розділ «Охорона життя та здоров’я», у закладі наявні інформаційні плакати, на уроках основ здоров’я є відповідні теми:</w:t>
      </w:r>
    </w:p>
    <w:p w:rsidR="006C3D13" w:rsidRPr="00B71D16" w:rsidRDefault="006C3D13"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1 клас – Фізична складова  здоров’я. Здоров’я людини</w:t>
      </w:r>
    </w:p>
    <w:p w:rsidR="006C3D13" w:rsidRPr="00B71D16" w:rsidRDefault="006C3D13"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2 клас -  Фізична складова здоров’я. Особиста гігієна</w:t>
      </w:r>
    </w:p>
    <w:p w:rsidR="006C3D13" w:rsidRPr="00B71D16" w:rsidRDefault="006C3D13"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3 клас – Соціальна складова здоров’я. Інфекційні захворювання.</w:t>
      </w:r>
      <w:r w:rsidR="00B71D16">
        <w:rPr>
          <w:rFonts w:ascii="Times New Roman" w:hAnsi="Times New Roman" w:cs="Times New Roman"/>
        </w:rPr>
        <w:t xml:space="preserve"> </w:t>
      </w:r>
      <w:r w:rsidRPr="00B71D16">
        <w:rPr>
          <w:rFonts w:ascii="Times New Roman" w:hAnsi="Times New Roman" w:cs="Times New Roman"/>
        </w:rPr>
        <w:t>Профілактика захворювань. Обираємо здоровий спосіб життя. Індивідуальний розвиток підлітків.</w:t>
      </w:r>
    </w:p>
    <w:p w:rsidR="006C3D13" w:rsidRPr="00B71D16" w:rsidRDefault="006C3D13"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4 клас   - Фізична складова здоров’я. Безпека харчування.</w:t>
      </w:r>
    </w:p>
    <w:p w:rsidR="006C3D13" w:rsidRPr="00B71D16" w:rsidRDefault="006C3D13"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5 клас  -Фізична складова здоров’я. Складові особистої гігієни. Гігієнічні процедури.</w:t>
      </w:r>
      <w:r w:rsidR="000310E4" w:rsidRPr="00B71D16">
        <w:rPr>
          <w:rFonts w:ascii="Times New Roman" w:hAnsi="Times New Roman" w:cs="Times New Roman"/>
        </w:rPr>
        <w:t xml:space="preserve"> </w:t>
      </w:r>
    </w:p>
    <w:p w:rsidR="009513C2" w:rsidRPr="00B71D16" w:rsidRDefault="004D1660" w:rsidP="00B71D16">
      <w:pPr>
        <w:pStyle w:val="a3"/>
        <w:spacing w:after="0" w:line="360" w:lineRule="auto"/>
        <w:ind w:left="851" w:right="20"/>
        <w:jc w:val="both"/>
        <w:rPr>
          <w:rFonts w:ascii="Times New Roman" w:hAnsi="Times New Roman" w:cs="Times New Roman"/>
        </w:rPr>
      </w:pPr>
      <w:r w:rsidRPr="00B71D16">
        <w:rPr>
          <w:rFonts w:ascii="Times New Roman" w:hAnsi="Times New Roman" w:cs="Times New Roman"/>
        </w:rPr>
        <w:t>У вересні-жовт</w:t>
      </w:r>
      <w:r w:rsidR="00AA251C" w:rsidRPr="00B71D16">
        <w:rPr>
          <w:rFonts w:ascii="Times New Roman" w:hAnsi="Times New Roman" w:cs="Times New Roman"/>
        </w:rPr>
        <w:t>ні 2025</w:t>
      </w:r>
      <w:r w:rsidRPr="00B71D16">
        <w:rPr>
          <w:rFonts w:ascii="Times New Roman" w:hAnsi="Times New Roman" w:cs="Times New Roman"/>
        </w:rPr>
        <w:t xml:space="preserve"> року </w:t>
      </w:r>
      <w:r w:rsidR="00AA251C" w:rsidRPr="00B71D16">
        <w:rPr>
          <w:rFonts w:ascii="Times New Roman" w:hAnsi="Times New Roman" w:cs="Times New Roman"/>
        </w:rPr>
        <w:t xml:space="preserve"> класними керівниками </w:t>
      </w:r>
      <w:r w:rsidR="000A10C8" w:rsidRPr="00B71D16">
        <w:rPr>
          <w:rFonts w:ascii="Times New Roman" w:hAnsi="Times New Roman" w:cs="Times New Roman"/>
        </w:rPr>
        <w:t xml:space="preserve"> </w:t>
      </w:r>
      <w:r w:rsidRPr="00B71D16">
        <w:rPr>
          <w:rFonts w:ascii="Times New Roman" w:hAnsi="Times New Roman" w:cs="Times New Roman"/>
        </w:rPr>
        <w:t>було заплановано та проведено такі заходи:</w:t>
      </w:r>
    </w:p>
    <w:p w:rsidR="009513C2" w:rsidRPr="00B71D16" w:rsidRDefault="009513C2" w:rsidP="00B71D16">
      <w:pPr>
        <w:pStyle w:val="a3"/>
        <w:tabs>
          <w:tab w:val="left" w:pos="2385"/>
        </w:tabs>
        <w:spacing w:after="0" w:line="360" w:lineRule="auto"/>
        <w:ind w:left="851" w:right="20"/>
        <w:jc w:val="both"/>
        <w:rPr>
          <w:rFonts w:ascii="Times New Roman" w:hAnsi="Times New Roman" w:cs="Times New Roman"/>
        </w:rPr>
      </w:pPr>
      <w:r w:rsidRPr="00B71D16">
        <w:rPr>
          <w:rFonts w:ascii="Times New Roman" w:hAnsi="Times New Roman" w:cs="Times New Roman"/>
        </w:rPr>
        <w:t>3-і класи -    акція «Цінуй життя», ознайомлення з Кодексом безпечного освітнього            середовища»(тематична година спілкування), проведення вікторин, створення міні-проєктів</w:t>
      </w:r>
    </w:p>
    <w:p w:rsidR="009513C2" w:rsidRPr="00B71D16" w:rsidRDefault="009513C2" w:rsidP="00B71D16">
      <w:pPr>
        <w:pStyle w:val="a3"/>
        <w:tabs>
          <w:tab w:val="left" w:pos="2385"/>
        </w:tabs>
        <w:spacing w:after="0" w:line="360" w:lineRule="auto"/>
        <w:ind w:left="851" w:right="20"/>
        <w:jc w:val="both"/>
        <w:rPr>
          <w:rFonts w:ascii="Times New Roman" w:hAnsi="Times New Roman" w:cs="Times New Roman"/>
        </w:rPr>
      </w:pPr>
      <w:r w:rsidRPr="00B71D16">
        <w:rPr>
          <w:rFonts w:ascii="Times New Roman" w:hAnsi="Times New Roman" w:cs="Times New Roman"/>
        </w:rPr>
        <w:t>4-і класи -   бесіда за участю лікаря «Правила особистої гігієни», профілактична бесіда «Здоровий спосіб життя»</w:t>
      </w:r>
    </w:p>
    <w:p w:rsidR="009513C2" w:rsidRPr="00B71D16" w:rsidRDefault="009513C2" w:rsidP="00B71D16">
      <w:pPr>
        <w:pStyle w:val="a3"/>
        <w:tabs>
          <w:tab w:val="left" w:pos="2385"/>
        </w:tabs>
        <w:spacing w:after="0" w:line="360" w:lineRule="auto"/>
        <w:ind w:left="851" w:right="20"/>
        <w:jc w:val="both"/>
        <w:rPr>
          <w:rFonts w:ascii="Times New Roman" w:hAnsi="Times New Roman" w:cs="Times New Roman"/>
        </w:rPr>
      </w:pPr>
      <w:r w:rsidRPr="00B71D16">
        <w:rPr>
          <w:rFonts w:ascii="Times New Roman" w:hAnsi="Times New Roman" w:cs="Times New Roman"/>
        </w:rPr>
        <w:t>5-і класи -    бесіда «Гігієна в повсякденному житті»(за участю лікарів, окремо для хлопців та дівчат), «Особиста гігієна – запорука здоров’я», профілактична бесіда «Від шкідливої звички – до хвороби», «Дотримуємося режиму дня», презентаційні матеріали «Звички і здоров’я: 7 звичок на кожен день»</w:t>
      </w:r>
    </w:p>
    <w:p w:rsidR="008C01DD" w:rsidRPr="00B71D16" w:rsidRDefault="009513C2" w:rsidP="00B71D16">
      <w:pPr>
        <w:pStyle w:val="a3"/>
        <w:tabs>
          <w:tab w:val="left" w:pos="2385"/>
        </w:tabs>
        <w:spacing w:after="0" w:line="360" w:lineRule="auto"/>
        <w:ind w:left="851" w:right="20"/>
        <w:jc w:val="both"/>
        <w:rPr>
          <w:rFonts w:ascii="Times New Roman" w:hAnsi="Times New Roman" w:cs="Times New Roman"/>
        </w:rPr>
      </w:pPr>
      <w:r w:rsidRPr="00B71D16">
        <w:rPr>
          <w:rFonts w:ascii="Times New Roman" w:hAnsi="Times New Roman" w:cs="Times New Roman"/>
        </w:rPr>
        <w:t>6-7 класи  -    профілактичні бесіди за участю лікарів з тем «Здоровий спосіб життя – вибір успішних і щасливих», конкурс на краще заняття «Я здоров’я бережу»</w:t>
      </w:r>
      <w:r w:rsidR="008C01DD" w:rsidRPr="00B71D16">
        <w:rPr>
          <w:rFonts w:ascii="Times New Roman" w:hAnsi="Times New Roman" w:cs="Times New Roman"/>
        </w:rPr>
        <w:t>(представлення відеопроєктів), профорієнтаційна бесіда «Здоров’я і вибір професії», тематичні години спілкування «Здоров’я людини – багатство держави»,»Паління чи здоров’я – обирайте самі»</w:t>
      </w:r>
    </w:p>
    <w:p w:rsidR="000A21F6" w:rsidRPr="00B71D16" w:rsidRDefault="00700E37" w:rsidP="00B71D16">
      <w:pPr>
        <w:pStyle w:val="a3"/>
        <w:tabs>
          <w:tab w:val="left" w:pos="2385"/>
        </w:tabs>
        <w:spacing w:after="0" w:line="360" w:lineRule="auto"/>
        <w:ind w:left="851" w:right="20"/>
        <w:jc w:val="both"/>
        <w:rPr>
          <w:rFonts w:ascii="Times New Roman" w:hAnsi="Times New Roman" w:cs="Times New Roman"/>
        </w:rPr>
      </w:pPr>
      <w:r w:rsidRPr="00B71D16">
        <w:rPr>
          <w:rFonts w:ascii="Times New Roman" w:hAnsi="Times New Roman" w:cs="Times New Roman"/>
          <w:b/>
        </w:rPr>
        <w:t xml:space="preserve">Цьогоріч у закладі </w:t>
      </w:r>
      <w:r w:rsidRPr="00B71D16">
        <w:rPr>
          <w:rFonts w:ascii="Times New Roman" w:hAnsi="Times New Roman" w:cs="Times New Roman"/>
        </w:rPr>
        <w:t>для учнів 4-5 класів реалізовано проєкт «</w:t>
      </w:r>
      <w:r w:rsidRPr="00B71D16">
        <w:rPr>
          <w:rFonts w:ascii="Times New Roman" w:hAnsi="Times New Roman" w:cs="Times New Roman"/>
          <w:b/>
        </w:rPr>
        <w:t xml:space="preserve">Репродуктивне здоров’я». За </w:t>
      </w:r>
      <w:r w:rsidRPr="00B71D16">
        <w:rPr>
          <w:rFonts w:ascii="Times New Roman" w:hAnsi="Times New Roman" w:cs="Times New Roman"/>
        </w:rPr>
        <w:t xml:space="preserve"> участі студентів медичного факультету УжНУ </w:t>
      </w:r>
      <w:r w:rsidR="00384144" w:rsidRPr="00B71D16">
        <w:rPr>
          <w:rFonts w:ascii="Times New Roman" w:hAnsi="Times New Roman" w:cs="Times New Roman"/>
        </w:rPr>
        <w:t xml:space="preserve">( Українська медична студентська асоціація) </w:t>
      </w:r>
      <w:r w:rsidRPr="00B71D16">
        <w:rPr>
          <w:rFonts w:ascii="Times New Roman" w:hAnsi="Times New Roman" w:cs="Times New Roman"/>
        </w:rPr>
        <w:t>проведено цикл бесід</w:t>
      </w:r>
      <w:r w:rsidR="00754563" w:rsidRPr="00B71D16">
        <w:rPr>
          <w:rFonts w:ascii="Times New Roman" w:hAnsi="Times New Roman" w:cs="Times New Roman"/>
        </w:rPr>
        <w:t xml:space="preserve"> про важливість дбайливого ставлення до свого здоров’я, формування відповідальності до себе та свідомого вибору у майбутньому стосовно основних життєвих цінностей.</w:t>
      </w:r>
      <w:r w:rsidR="003C3A34" w:rsidRPr="00B71D16">
        <w:rPr>
          <w:rFonts w:ascii="Times New Roman" w:hAnsi="Times New Roman" w:cs="Times New Roman"/>
        </w:rPr>
        <w:t xml:space="preserve"> У рамках Тижня безпеки для учнів 6-х класів організовано тематичні зустрічі  лекторами Західної інституції Терапії Залежностей, проведено інтерактивні бесіди «Міфи та реалії про наркотики».</w:t>
      </w:r>
    </w:p>
    <w:p w:rsidR="00700E37" w:rsidRPr="00B71D16" w:rsidRDefault="00700E37" w:rsidP="00B71D16">
      <w:pPr>
        <w:spacing w:after="0" w:line="360" w:lineRule="auto"/>
      </w:pPr>
    </w:p>
    <w:p w:rsidR="006D77DA" w:rsidRPr="00B71D16" w:rsidRDefault="006D77DA" w:rsidP="00B71D16">
      <w:pPr>
        <w:pStyle w:val="ae"/>
        <w:spacing w:before="0" w:beforeAutospacing="0" w:after="0" w:afterAutospacing="0" w:line="360" w:lineRule="auto"/>
        <w:rPr>
          <w:lang w:val="uk-UA"/>
        </w:rPr>
      </w:pPr>
      <w:r w:rsidRPr="00B71D16">
        <w:rPr>
          <w:noProof/>
          <w:lang w:val="uk-UA"/>
        </w:rPr>
        <w:t xml:space="preserve">                 </w:t>
      </w:r>
      <w:r w:rsidR="00384144" w:rsidRPr="00B71D16">
        <w:rPr>
          <w:noProof/>
          <w:lang w:val="uk-UA"/>
        </w:rPr>
        <w:t xml:space="preserve">   </w:t>
      </w:r>
      <w:r w:rsidRPr="00B71D16">
        <w:rPr>
          <w:noProof/>
          <w:lang w:val="uk-UA"/>
        </w:rPr>
        <w:t xml:space="preserve"> </w:t>
      </w:r>
      <w:r w:rsidR="000A21F6" w:rsidRPr="00B71D16">
        <w:rPr>
          <w:noProof/>
          <w:lang w:val="uk-UA"/>
        </w:rPr>
        <w:t xml:space="preserve">            </w:t>
      </w:r>
      <w:r w:rsidRPr="00B71D16">
        <w:rPr>
          <w:noProof/>
          <w:lang w:val="uk-UA"/>
        </w:rPr>
        <w:t xml:space="preserve">        </w:t>
      </w:r>
      <w:r w:rsidRPr="00B71D16">
        <w:rPr>
          <w:noProof/>
          <w:lang w:val="uk-UA" w:eastAsia="uk-UA"/>
        </w:rPr>
        <w:drawing>
          <wp:inline distT="0" distB="0" distL="0" distR="0" wp14:anchorId="3DFCC8D2" wp14:editId="4C29DA1A">
            <wp:extent cx="1771650" cy="2474624"/>
            <wp:effectExtent l="0" t="0" r="0" b="1905"/>
            <wp:docPr id="2" name="Рисунок 2" descr="C:\Users\User\Documents\ViberDownloads\0-02-05-71ab0238b4b321f10a51e8b09afef5480f9dd6ec849ad36c72f766d543e8d252_72fdf33184d21d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ViberDownloads\0-02-05-71ab0238b4b321f10a51e8b09afef5480f9dd6ec849ad36c72f766d543e8d252_72fdf33184d21dd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25501" cy="2549842"/>
                    </a:xfrm>
                    <a:prstGeom prst="rect">
                      <a:avLst/>
                    </a:prstGeom>
                    <a:noFill/>
                    <a:ln>
                      <a:noFill/>
                    </a:ln>
                  </pic:spPr>
                </pic:pic>
              </a:graphicData>
            </a:graphic>
          </wp:inline>
        </w:drawing>
      </w:r>
      <w:r w:rsidR="00384144" w:rsidRPr="00B71D16">
        <w:rPr>
          <w:noProof/>
          <w:lang w:val="uk-UA"/>
        </w:rPr>
        <w:t xml:space="preserve">      </w:t>
      </w:r>
      <w:r w:rsidR="00866B19" w:rsidRPr="00B71D16">
        <w:rPr>
          <w:noProof/>
          <w:lang w:val="uk-UA"/>
        </w:rPr>
        <w:tab/>
      </w:r>
      <w:r w:rsidR="00866B19" w:rsidRPr="00B71D16">
        <w:rPr>
          <w:noProof/>
          <w:lang w:val="uk-UA" w:eastAsia="uk-UA"/>
        </w:rPr>
        <w:drawing>
          <wp:inline distT="0" distB="0" distL="0" distR="0" wp14:anchorId="12A7B4A6" wp14:editId="37068AE0">
            <wp:extent cx="1869283" cy="2492375"/>
            <wp:effectExtent l="0" t="0" r="0" b="3175"/>
            <wp:docPr id="20" name="Рисунок 20" descr="C:\Users\User\Documents\ViberDownloads\0-02-05-2032ca84afb2dfd80f36505e485e399aa8835dc8785e12bc503a1e7dc439db8b_2c4f25d38008b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ViberDownloads\0-02-05-2032ca84afb2dfd80f36505e485e399aa8835dc8785e12bc503a1e7dc439db8b_2c4f25d38008b2f.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20909" cy="2561210"/>
                    </a:xfrm>
                    <a:prstGeom prst="rect">
                      <a:avLst/>
                    </a:prstGeom>
                    <a:noFill/>
                    <a:ln>
                      <a:noFill/>
                    </a:ln>
                  </pic:spPr>
                </pic:pic>
              </a:graphicData>
            </a:graphic>
          </wp:inline>
        </w:drawing>
      </w:r>
    </w:p>
    <w:p w:rsidR="00754563" w:rsidRPr="00B71D16" w:rsidRDefault="00754563" w:rsidP="00B71D16">
      <w:pPr>
        <w:pStyle w:val="a3"/>
        <w:tabs>
          <w:tab w:val="left" w:pos="2385"/>
        </w:tabs>
        <w:spacing w:after="0" w:line="360" w:lineRule="auto"/>
        <w:ind w:left="851" w:right="20"/>
        <w:jc w:val="both"/>
        <w:rPr>
          <w:rFonts w:ascii="Times New Roman" w:hAnsi="Times New Roman" w:cs="Times New Roman"/>
        </w:rPr>
      </w:pPr>
    </w:p>
    <w:p w:rsidR="0007438F" w:rsidRPr="00B71D16" w:rsidRDefault="0007438F" w:rsidP="00B71D16">
      <w:pPr>
        <w:pStyle w:val="a3"/>
        <w:spacing w:after="0" w:line="360" w:lineRule="auto"/>
        <w:ind w:left="851" w:right="20"/>
        <w:jc w:val="both"/>
        <w:rPr>
          <w:rFonts w:ascii="Times New Roman" w:hAnsi="Times New Roman" w:cs="Times New Roman"/>
        </w:rPr>
      </w:pPr>
      <w:r w:rsidRPr="00B71D16">
        <w:rPr>
          <w:rFonts w:ascii="Times New Roman" w:hAnsi="Times New Roman" w:cs="Times New Roman"/>
        </w:rPr>
        <w:lastRenderedPageBreak/>
        <w:t xml:space="preserve">Безперечно, для комфортного перебування у закладі важливий дизайн середовища, якість якого має безпосередній вплив на мотивацію до навчання. </w:t>
      </w:r>
    </w:p>
    <w:p w:rsidR="0007438F" w:rsidRPr="00B71D16" w:rsidRDefault="005F1004" w:rsidP="00B71D16">
      <w:pPr>
        <w:pStyle w:val="a3"/>
        <w:spacing w:after="0" w:line="360" w:lineRule="auto"/>
        <w:ind w:left="851" w:right="20"/>
        <w:jc w:val="both"/>
        <w:rPr>
          <w:rFonts w:ascii="Times New Roman" w:hAnsi="Times New Roman" w:cs="Times New Roman"/>
        </w:rPr>
      </w:pPr>
      <w:r w:rsidRPr="00B71D16">
        <w:rPr>
          <w:rFonts w:ascii="Times New Roman" w:hAnsi="Times New Roman" w:cs="Times New Roman"/>
        </w:rPr>
        <w:t xml:space="preserve">В оформленні </w:t>
      </w:r>
      <w:r w:rsidR="006A605D" w:rsidRPr="00B71D16">
        <w:rPr>
          <w:rFonts w:ascii="Times New Roman" w:hAnsi="Times New Roman" w:cs="Times New Roman"/>
        </w:rPr>
        <w:t xml:space="preserve">Ужгородського ліцею імені Августина Волошина </w:t>
      </w:r>
      <w:r w:rsidRPr="00B71D16">
        <w:rPr>
          <w:rFonts w:ascii="Times New Roman" w:hAnsi="Times New Roman" w:cs="Times New Roman"/>
        </w:rPr>
        <w:t>дотримано такі основні принципи:</w:t>
      </w:r>
    </w:p>
    <w:p w:rsidR="005F1004" w:rsidRPr="00B71D16" w:rsidRDefault="005F1004" w:rsidP="00B71D16">
      <w:pPr>
        <w:pStyle w:val="a3"/>
        <w:numPr>
          <w:ilvl w:val="0"/>
          <w:numId w:val="3"/>
        </w:numPr>
        <w:spacing w:after="0" w:line="360" w:lineRule="auto"/>
        <w:ind w:left="851" w:right="20" w:firstLine="0"/>
        <w:jc w:val="both"/>
        <w:rPr>
          <w:rFonts w:ascii="Times New Roman" w:hAnsi="Times New Roman" w:cs="Times New Roman"/>
        </w:rPr>
      </w:pPr>
      <w:r w:rsidRPr="00B71D16">
        <w:rPr>
          <w:rFonts w:ascii="Times New Roman" w:hAnsi="Times New Roman" w:cs="Times New Roman"/>
        </w:rPr>
        <w:t>Гнучкість дизайну – в оформленні навчальних кабінетів зосереджена увага не на робочому місці вчителя, а на учневі. У класах мобільні робочі місця для індивідуальної, групової та колективної роботи (індивідуальні столи у більшості кабінетів, що створює можливості для швидкої зміни конфігурації освітнього середовища, форм роботи під час заняття)</w:t>
      </w:r>
    </w:p>
    <w:p w:rsidR="005F1004" w:rsidRPr="00B71D16" w:rsidRDefault="005F1004" w:rsidP="00B71D16">
      <w:pPr>
        <w:pStyle w:val="a3"/>
        <w:numPr>
          <w:ilvl w:val="0"/>
          <w:numId w:val="3"/>
        </w:numPr>
        <w:spacing w:after="0" w:line="360" w:lineRule="auto"/>
        <w:ind w:left="851" w:right="20" w:firstLine="0"/>
        <w:jc w:val="both"/>
        <w:rPr>
          <w:rFonts w:ascii="Times New Roman" w:hAnsi="Times New Roman" w:cs="Times New Roman"/>
        </w:rPr>
      </w:pPr>
      <w:r w:rsidRPr="00B71D16">
        <w:rPr>
          <w:rFonts w:ascii="Times New Roman" w:hAnsi="Times New Roman" w:cs="Times New Roman"/>
        </w:rPr>
        <w:t>Ергономічні меблі – меблі різних ростових груп, наявність підставок, заокруглені кути стільниць, спинок та сидінь</w:t>
      </w:r>
      <w:r w:rsidR="008B0471" w:rsidRPr="00B71D16">
        <w:rPr>
          <w:rFonts w:ascii="Times New Roman" w:hAnsi="Times New Roman" w:cs="Times New Roman"/>
        </w:rPr>
        <w:t>. Як і щороку, у вересні 2025</w:t>
      </w:r>
      <w:r w:rsidR="00644247" w:rsidRPr="00B71D16">
        <w:rPr>
          <w:rFonts w:ascii="Times New Roman" w:hAnsi="Times New Roman" w:cs="Times New Roman"/>
        </w:rPr>
        <w:t xml:space="preserve"> року </w:t>
      </w:r>
      <w:r w:rsidR="00413500" w:rsidRPr="00B71D16">
        <w:rPr>
          <w:rFonts w:ascii="Times New Roman" w:hAnsi="Times New Roman" w:cs="Times New Roman"/>
        </w:rPr>
        <w:t xml:space="preserve"> було проведено відповідне маркування парт згідно з орієнтовним розподілом зросту учнів у різних класах</w:t>
      </w:r>
    </w:p>
    <w:p w:rsidR="005F1004" w:rsidRPr="00B71D16" w:rsidRDefault="005F1004" w:rsidP="00B71D16">
      <w:pPr>
        <w:pStyle w:val="a3"/>
        <w:numPr>
          <w:ilvl w:val="0"/>
          <w:numId w:val="3"/>
        </w:numPr>
        <w:spacing w:after="0" w:line="360" w:lineRule="auto"/>
        <w:ind w:left="851" w:right="20" w:firstLine="0"/>
        <w:jc w:val="both"/>
        <w:rPr>
          <w:rFonts w:ascii="Times New Roman" w:hAnsi="Times New Roman" w:cs="Times New Roman"/>
        </w:rPr>
      </w:pPr>
      <w:r w:rsidRPr="00B71D16">
        <w:rPr>
          <w:rFonts w:ascii="Times New Roman" w:hAnsi="Times New Roman" w:cs="Times New Roman"/>
        </w:rPr>
        <w:t xml:space="preserve">Відсутність надлишкового нагромадження – перевага надається легким полицям замість нагромадження </w:t>
      </w:r>
      <w:r w:rsidR="00AB39FF" w:rsidRPr="00B71D16">
        <w:rPr>
          <w:rFonts w:ascii="Times New Roman" w:hAnsi="Times New Roman" w:cs="Times New Roman"/>
        </w:rPr>
        <w:t xml:space="preserve">масивних меблів (такі у ліцеї </w:t>
      </w:r>
      <w:r w:rsidRPr="00B71D16">
        <w:rPr>
          <w:rFonts w:ascii="Times New Roman" w:hAnsi="Times New Roman" w:cs="Times New Roman"/>
        </w:rPr>
        <w:t xml:space="preserve"> взагалі відсутні).</w:t>
      </w:r>
      <w:r w:rsidR="00554051" w:rsidRPr="00B71D16">
        <w:rPr>
          <w:rFonts w:ascii="Times New Roman" w:hAnsi="Times New Roman" w:cs="Times New Roman"/>
        </w:rPr>
        <w:t>Немає зайвих речей, окрім необхідних для здійснення навчального процесу та створення затишку(естетика озеленення класів присутня)</w:t>
      </w:r>
    </w:p>
    <w:p w:rsidR="00554051" w:rsidRPr="00B71D16" w:rsidRDefault="00554051" w:rsidP="00B71D16">
      <w:pPr>
        <w:pStyle w:val="a3"/>
        <w:numPr>
          <w:ilvl w:val="0"/>
          <w:numId w:val="3"/>
        </w:numPr>
        <w:spacing w:after="0" w:line="360" w:lineRule="auto"/>
        <w:ind w:left="851" w:right="20" w:firstLine="0"/>
        <w:jc w:val="both"/>
        <w:rPr>
          <w:rFonts w:ascii="Times New Roman" w:hAnsi="Times New Roman" w:cs="Times New Roman"/>
        </w:rPr>
      </w:pPr>
      <w:r w:rsidRPr="00B71D16">
        <w:rPr>
          <w:rFonts w:ascii="Times New Roman" w:hAnsi="Times New Roman" w:cs="Times New Roman"/>
        </w:rPr>
        <w:t>Незагромаджені вікна – відсутні високі кімнатні рослини, масивні штори, нагромадження речей</w:t>
      </w:r>
    </w:p>
    <w:p w:rsidR="00554051" w:rsidRPr="00B71D16" w:rsidRDefault="00554051" w:rsidP="00B71D16">
      <w:pPr>
        <w:pStyle w:val="a3"/>
        <w:numPr>
          <w:ilvl w:val="0"/>
          <w:numId w:val="3"/>
        </w:numPr>
        <w:spacing w:after="0" w:line="360" w:lineRule="auto"/>
        <w:ind w:left="851" w:right="20" w:firstLine="0"/>
        <w:jc w:val="both"/>
        <w:rPr>
          <w:rFonts w:ascii="Times New Roman" w:hAnsi="Times New Roman" w:cs="Times New Roman"/>
        </w:rPr>
      </w:pPr>
      <w:r w:rsidRPr="00B71D16">
        <w:rPr>
          <w:rFonts w:ascii="Times New Roman" w:hAnsi="Times New Roman" w:cs="Times New Roman"/>
        </w:rPr>
        <w:t>Дотримання балансу у візуальній стимуляції – кольори стін у класах та у всьому закладі спокійних та пастельних відтінків, наочність продумана, картини (переважно дитячі роботи у класах)</w:t>
      </w:r>
    </w:p>
    <w:p w:rsidR="00554051" w:rsidRPr="00B71D16" w:rsidRDefault="00554051" w:rsidP="00B71D16">
      <w:pPr>
        <w:pStyle w:val="a3"/>
        <w:spacing w:after="0" w:line="360" w:lineRule="auto"/>
        <w:ind w:left="851" w:right="20"/>
        <w:jc w:val="both"/>
        <w:rPr>
          <w:rFonts w:ascii="Times New Roman" w:hAnsi="Times New Roman" w:cs="Times New Roman"/>
        </w:rPr>
      </w:pPr>
      <w:r w:rsidRPr="00B71D16">
        <w:rPr>
          <w:rFonts w:ascii="Times New Roman" w:hAnsi="Times New Roman" w:cs="Times New Roman"/>
        </w:rPr>
        <w:t>Зважаючи на те, що візуально стимуляція через колір може підвищувати рівень розумової активності, сприяти творчості, кольорові рішення у приміщеннях у закладі добре продумані</w:t>
      </w:r>
      <w:r w:rsidR="0057497D" w:rsidRPr="00B71D16">
        <w:rPr>
          <w:rFonts w:ascii="Times New Roman" w:hAnsi="Times New Roman" w:cs="Times New Roman"/>
        </w:rPr>
        <w:t>.</w:t>
      </w:r>
      <w:r w:rsidRPr="00B71D16">
        <w:rPr>
          <w:rFonts w:ascii="Times New Roman" w:hAnsi="Times New Roman" w:cs="Times New Roman"/>
        </w:rPr>
        <w:t>.</w:t>
      </w:r>
      <w:r w:rsidR="00B71D16">
        <w:rPr>
          <w:rFonts w:ascii="Times New Roman" w:hAnsi="Times New Roman" w:cs="Times New Roman"/>
        </w:rPr>
        <w:t xml:space="preserve"> </w:t>
      </w:r>
      <w:r w:rsidRPr="00B71D16">
        <w:rPr>
          <w:rFonts w:ascii="Times New Roman" w:hAnsi="Times New Roman" w:cs="Times New Roman"/>
        </w:rPr>
        <w:t>Відсутній зайвий візуальний шум – немає поєднання візерунчастого лінолеуму та шпалер з малюнками – лінолеуми у класах однотонні, світлого або світлокоричневого кольорів.</w:t>
      </w:r>
      <w:r w:rsidR="00B71D16">
        <w:rPr>
          <w:rFonts w:ascii="Times New Roman" w:hAnsi="Times New Roman" w:cs="Times New Roman"/>
        </w:rPr>
        <w:t xml:space="preserve"> </w:t>
      </w:r>
      <w:r w:rsidRPr="00B71D16">
        <w:rPr>
          <w:rFonts w:ascii="Times New Roman" w:hAnsi="Times New Roman" w:cs="Times New Roman"/>
        </w:rPr>
        <w:t xml:space="preserve">Яскравими є окремі елементи, </w:t>
      </w:r>
      <w:r w:rsidR="00BF3BBE" w:rsidRPr="00B71D16">
        <w:rPr>
          <w:rFonts w:ascii="Times New Roman" w:hAnsi="Times New Roman" w:cs="Times New Roman"/>
        </w:rPr>
        <w:t xml:space="preserve">до прикладу пуфики та різнокольорові лавички (диванчики)  у фойє, коридорах  ліцею </w:t>
      </w:r>
      <w:r w:rsidRPr="00B71D16">
        <w:rPr>
          <w:rFonts w:ascii="Times New Roman" w:hAnsi="Times New Roman" w:cs="Times New Roman"/>
        </w:rPr>
        <w:t>та читальному залі.</w:t>
      </w:r>
      <w:r w:rsidR="00BF3BBE" w:rsidRPr="00B71D16">
        <w:rPr>
          <w:rFonts w:ascii="Times New Roman" w:hAnsi="Times New Roman" w:cs="Times New Roman"/>
        </w:rPr>
        <w:t xml:space="preserve"> </w:t>
      </w:r>
      <w:r w:rsidRPr="00B71D16">
        <w:rPr>
          <w:rFonts w:ascii="Times New Roman" w:hAnsi="Times New Roman" w:cs="Times New Roman"/>
        </w:rPr>
        <w:t>Поверхня стін використовується продумано, наявні естетично оформл</w:t>
      </w:r>
      <w:r w:rsidR="00F577EC" w:rsidRPr="00B71D16">
        <w:rPr>
          <w:rFonts w:ascii="Times New Roman" w:hAnsi="Times New Roman" w:cs="Times New Roman"/>
        </w:rPr>
        <w:t>ені стен</w:t>
      </w:r>
      <w:r w:rsidR="00E4198C" w:rsidRPr="00B71D16">
        <w:rPr>
          <w:rFonts w:ascii="Times New Roman" w:hAnsi="Times New Roman" w:cs="Times New Roman"/>
        </w:rPr>
        <w:t>ди в кабінетах. У рекреаційних зонах розміщена постійно діюча виставка  автентичних полотен</w:t>
      </w:r>
      <w:r w:rsidR="00F577EC" w:rsidRPr="00B71D16">
        <w:rPr>
          <w:rFonts w:ascii="Times New Roman" w:hAnsi="Times New Roman" w:cs="Times New Roman"/>
        </w:rPr>
        <w:t xml:space="preserve"> </w:t>
      </w:r>
      <w:r w:rsidRPr="00B71D16">
        <w:rPr>
          <w:rFonts w:ascii="Times New Roman" w:hAnsi="Times New Roman" w:cs="Times New Roman"/>
        </w:rPr>
        <w:t>художників Закарпатської школи живопису, що є своєрідною арттерапією, покликаною формува</w:t>
      </w:r>
      <w:r w:rsidR="00096C54" w:rsidRPr="00B71D16">
        <w:rPr>
          <w:rFonts w:ascii="Times New Roman" w:hAnsi="Times New Roman" w:cs="Times New Roman"/>
        </w:rPr>
        <w:t>ти національну самосвідомість м</w:t>
      </w:r>
      <w:r w:rsidR="00CB7B54" w:rsidRPr="00B71D16">
        <w:rPr>
          <w:rFonts w:ascii="Times New Roman" w:hAnsi="Times New Roman" w:cs="Times New Roman"/>
        </w:rPr>
        <w:t>а</w:t>
      </w:r>
      <w:r w:rsidR="00313D23" w:rsidRPr="00B71D16">
        <w:rPr>
          <w:rFonts w:ascii="Times New Roman" w:hAnsi="Times New Roman" w:cs="Times New Roman"/>
        </w:rPr>
        <w:t>йбутньої еліти України.</w:t>
      </w:r>
    </w:p>
    <w:p w:rsidR="00096C54" w:rsidRPr="00B71D16" w:rsidRDefault="00096C54" w:rsidP="00B71D16">
      <w:pPr>
        <w:pStyle w:val="ae"/>
        <w:spacing w:before="0" w:beforeAutospacing="0" w:after="0" w:afterAutospacing="0" w:line="360" w:lineRule="auto"/>
        <w:rPr>
          <w:lang w:val="uk-UA"/>
        </w:rPr>
      </w:pPr>
      <w:r w:rsidRPr="00B71D16">
        <w:rPr>
          <w:color w:val="FF0000"/>
          <w:lang w:val="uk-UA"/>
        </w:rPr>
        <w:t xml:space="preserve">     </w:t>
      </w:r>
      <w:r w:rsidR="0050735D" w:rsidRPr="00B71D16">
        <w:rPr>
          <w:color w:val="FF0000"/>
          <w:lang w:val="uk-UA"/>
        </w:rPr>
        <w:t xml:space="preserve">     </w:t>
      </w:r>
      <w:r w:rsidRPr="00B71D16">
        <w:rPr>
          <w:noProof/>
          <w:lang w:val="uk-UA"/>
        </w:rPr>
        <w:t xml:space="preserve">               </w:t>
      </w:r>
    </w:p>
    <w:p w:rsidR="00096C54" w:rsidRPr="00B71D16" w:rsidRDefault="00096C54" w:rsidP="00B71D16">
      <w:pPr>
        <w:pStyle w:val="ae"/>
        <w:spacing w:before="0" w:beforeAutospacing="0" w:after="0" w:afterAutospacing="0" w:line="360" w:lineRule="auto"/>
        <w:jc w:val="center"/>
        <w:rPr>
          <w:lang w:val="uk-UA"/>
        </w:rPr>
      </w:pPr>
      <w:r w:rsidRPr="00B71D16">
        <w:rPr>
          <w:noProof/>
          <w:lang w:val="uk-UA" w:eastAsia="uk-UA"/>
        </w:rPr>
        <w:drawing>
          <wp:inline distT="0" distB="0" distL="0" distR="0" wp14:anchorId="7FD2C4C9" wp14:editId="1F72FF1F">
            <wp:extent cx="1784510" cy="2379345"/>
            <wp:effectExtent l="0" t="0" r="6350" b="1905"/>
            <wp:docPr id="29" name="Рисунок 29" descr="C:\Users\User\Documents\ViberDownloads\0-02-05-c17b3e0e482aac410a497f97ca810d691c3720ce64bcf2aa3a771d9692da95d4_93d3673471327c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cuments\ViberDownloads\0-02-05-c17b3e0e482aac410a497f97ca810d691c3720ce64bcf2aa3a771d9692da95d4_93d3673471327cfe.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3608" cy="2404809"/>
                    </a:xfrm>
                    <a:prstGeom prst="rect">
                      <a:avLst/>
                    </a:prstGeom>
                    <a:noFill/>
                    <a:ln>
                      <a:noFill/>
                    </a:ln>
                  </pic:spPr>
                </pic:pic>
              </a:graphicData>
            </a:graphic>
          </wp:inline>
        </w:drawing>
      </w:r>
      <w:r w:rsidRPr="00B71D16">
        <w:rPr>
          <w:noProof/>
          <w:lang w:val="uk-UA" w:eastAsia="uk-UA"/>
        </w:rPr>
        <w:drawing>
          <wp:inline distT="0" distB="0" distL="0" distR="0" wp14:anchorId="3A247182" wp14:editId="232358C7">
            <wp:extent cx="1793081" cy="2390775"/>
            <wp:effectExtent l="0" t="0" r="0" b="0"/>
            <wp:docPr id="30" name="Рисунок 30" descr="C:\Users\User\Desktop\фото кімната відпочинк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 кімната відпочинку.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16930" cy="2422574"/>
                    </a:xfrm>
                    <a:prstGeom prst="rect">
                      <a:avLst/>
                    </a:prstGeom>
                    <a:noFill/>
                    <a:ln>
                      <a:noFill/>
                    </a:ln>
                  </pic:spPr>
                </pic:pic>
              </a:graphicData>
            </a:graphic>
          </wp:inline>
        </w:drawing>
      </w:r>
    </w:p>
    <w:p w:rsidR="0050735D" w:rsidRPr="00B71D16" w:rsidRDefault="00096C54" w:rsidP="00B71D16">
      <w:pPr>
        <w:pStyle w:val="ae"/>
        <w:spacing w:before="0" w:beforeAutospacing="0" w:after="0" w:afterAutospacing="0" w:line="360" w:lineRule="auto"/>
        <w:rPr>
          <w:lang w:val="uk-UA"/>
        </w:rPr>
      </w:pPr>
      <w:r w:rsidRPr="00B71D16">
        <w:rPr>
          <w:noProof/>
          <w:lang w:val="uk-UA"/>
        </w:rPr>
        <w:t xml:space="preserve">                           </w:t>
      </w:r>
      <w:r w:rsidR="008E4B19" w:rsidRPr="00B71D16">
        <w:rPr>
          <w:color w:val="FF0000"/>
          <w:lang w:val="uk-UA"/>
        </w:rPr>
        <w:t xml:space="preserve">  </w:t>
      </w:r>
      <w:r w:rsidR="0050735D" w:rsidRPr="00B71D16">
        <w:rPr>
          <w:color w:val="FF0000"/>
          <w:lang w:val="uk-UA"/>
        </w:rPr>
        <w:t xml:space="preserve">   </w:t>
      </w:r>
      <w:r w:rsidRPr="00B71D16">
        <w:rPr>
          <w:color w:val="FF0000"/>
          <w:lang w:val="uk-UA"/>
        </w:rPr>
        <w:t xml:space="preserve">                           </w:t>
      </w:r>
      <w:r w:rsidR="0050735D" w:rsidRPr="00B71D16">
        <w:rPr>
          <w:color w:val="FF0000"/>
          <w:lang w:val="uk-UA"/>
        </w:rPr>
        <w:t xml:space="preserve">   </w:t>
      </w:r>
      <w:r w:rsidR="008E4B19" w:rsidRPr="00B71D16">
        <w:rPr>
          <w:noProof/>
          <w:lang w:val="uk-UA"/>
        </w:rPr>
        <w:t xml:space="preserve">  </w:t>
      </w:r>
    </w:p>
    <w:p w:rsidR="000C6003" w:rsidRPr="00B71D16" w:rsidRDefault="0050735D" w:rsidP="00B71D16">
      <w:pPr>
        <w:pStyle w:val="a3"/>
        <w:tabs>
          <w:tab w:val="left" w:pos="3284"/>
        </w:tabs>
        <w:spacing w:after="0" w:line="360" w:lineRule="auto"/>
        <w:ind w:left="1100" w:right="20" w:hanging="20"/>
        <w:jc w:val="center"/>
        <w:rPr>
          <w:rFonts w:ascii="Times New Roman" w:hAnsi="Times New Roman" w:cs="Times New Roman"/>
          <w:color w:val="FF0000"/>
        </w:rPr>
      </w:pPr>
      <w:r w:rsidRPr="00B71D16">
        <w:rPr>
          <w:rFonts w:ascii="Times New Roman" w:hAnsi="Times New Roman" w:cs="Times New Roman"/>
          <w:color w:val="FF0000"/>
        </w:rPr>
        <w:t xml:space="preserve">                                                                        </w:t>
      </w:r>
      <w:r w:rsidR="002831B4" w:rsidRPr="00B71D16">
        <w:rPr>
          <w:rFonts w:ascii="Times New Roman" w:hAnsi="Times New Roman" w:cs="Times New Roman"/>
          <w:color w:val="FF0000"/>
        </w:rPr>
        <w:t xml:space="preserve">       </w:t>
      </w:r>
    </w:p>
    <w:p w:rsidR="008C01DD" w:rsidRPr="00B71D16" w:rsidRDefault="00313D23"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У закладі наявні місця для відпочинку дітей під час перерви – це різнокольорові пуфики </w:t>
      </w:r>
      <w:r w:rsidR="00E44B6E" w:rsidRPr="00B71D16">
        <w:rPr>
          <w:rFonts w:ascii="Times New Roman" w:hAnsi="Times New Roman" w:cs="Times New Roman"/>
        </w:rPr>
        <w:t xml:space="preserve"> та лавички</w:t>
      </w:r>
      <w:r w:rsidR="003D390C" w:rsidRPr="00B71D16">
        <w:rPr>
          <w:rFonts w:ascii="Times New Roman" w:hAnsi="Times New Roman" w:cs="Times New Roman"/>
        </w:rPr>
        <w:t xml:space="preserve"> </w:t>
      </w:r>
      <w:r w:rsidRPr="00B71D16">
        <w:rPr>
          <w:rFonts w:ascii="Times New Roman" w:hAnsi="Times New Roman" w:cs="Times New Roman"/>
        </w:rPr>
        <w:t xml:space="preserve">для сидіння та відпочинку у фойє та читальному залі, рекреаційні зони на поверхах, внутрішній </w:t>
      </w:r>
      <w:r w:rsidRPr="00B71D16">
        <w:rPr>
          <w:rFonts w:ascii="Times New Roman" w:hAnsi="Times New Roman" w:cs="Times New Roman"/>
        </w:rPr>
        <w:lastRenderedPageBreak/>
        <w:t>дво</w:t>
      </w:r>
      <w:r w:rsidR="00B208FF" w:rsidRPr="00B71D16">
        <w:rPr>
          <w:rFonts w:ascii="Times New Roman" w:hAnsi="Times New Roman" w:cs="Times New Roman"/>
        </w:rPr>
        <w:t>рик, великий майданчик з лавиця</w:t>
      </w:r>
      <w:r w:rsidRPr="00B71D16">
        <w:rPr>
          <w:rFonts w:ascii="Times New Roman" w:hAnsi="Times New Roman" w:cs="Times New Roman"/>
        </w:rPr>
        <w:t>ми пр</w:t>
      </w:r>
      <w:r w:rsidR="008D16D4" w:rsidRPr="00B71D16">
        <w:rPr>
          <w:rFonts w:ascii="Times New Roman" w:hAnsi="Times New Roman" w:cs="Times New Roman"/>
        </w:rPr>
        <w:t xml:space="preserve">и центральному вході до ліцею </w:t>
      </w:r>
      <w:r w:rsidRPr="00B71D16">
        <w:rPr>
          <w:rFonts w:ascii="Times New Roman" w:hAnsi="Times New Roman" w:cs="Times New Roman"/>
        </w:rPr>
        <w:t xml:space="preserve"> тощо.</w:t>
      </w:r>
      <w:r w:rsidR="008C01DD" w:rsidRPr="00B71D16">
        <w:rPr>
          <w:rFonts w:ascii="Times New Roman" w:hAnsi="Times New Roman" w:cs="Times New Roman"/>
        </w:rPr>
        <w:t xml:space="preserve"> У цьому році в рекреаційних зонах освітнього закладу встан</w:t>
      </w:r>
      <w:r w:rsidR="008D16D4" w:rsidRPr="00B71D16">
        <w:rPr>
          <w:rFonts w:ascii="Times New Roman" w:hAnsi="Times New Roman" w:cs="Times New Roman"/>
        </w:rPr>
        <w:t xml:space="preserve">овлено тенісні столи, ліцеїсти </w:t>
      </w:r>
      <w:r w:rsidR="008C01DD" w:rsidRPr="00B71D16">
        <w:rPr>
          <w:rFonts w:ascii="Times New Roman" w:hAnsi="Times New Roman" w:cs="Times New Roman"/>
        </w:rPr>
        <w:t xml:space="preserve"> залюбки на перервах грають у теніс. Проведено навіть змагання з настільного тенісу серед учнів 1-2 класів.</w:t>
      </w:r>
    </w:p>
    <w:p w:rsidR="008C01DD" w:rsidRPr="00B71D16" w:rsidRDefault="008C01DD" w:rsidP="00B71D16">
      <w:pPr>
        <w:pStyle w:val="a3"/>
        <w:spacing w:after="0" w:line="360" w:lineRule="auto"/>
        <w:ind w:left="1100" w:right="20" w:hanging="20"/>
        <w:jc w:val="both"/>
        <w:rPr>
          <w:rFonts w:ascii="Times New Roman" w:hAnsi="Times New Roman" w:cs="Times New Roman"/>
        </w:rPr>
      </w:pPr>
    </w:p>
    <w:p w:rsidR="00313D23" w:rsidRPr="00B71D16" w:rsidRDefault="0023114C"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 Для педагогів також об</w:t>
      </w:r>
      <w:r w:rsidR="00313D23" w:rsidRPr="00B71D16">
        <w:rPr>
          <w:rFonts w:ascii="Times New Roman" w:hAnsi="Times New Roman" w:cs="Times New Roman"/>
        </w:rPr>
        <w:t>лаштовані місця дл</w:t>
      </w:r>
      <w:r w:rsidR="009F6EE9" w:rsidRPr="00B71D16">
        <w:rPr>
          <w:rFonts w:ascii="Times New Roman" w:hAnsi="Times New Roman" w:cs="Times New Roman"/>
        </w:rPr>
        <w:t>я роботи та відпочинку – кожен у</w:t>
      </w:r>
      <w:r w:rsidR="00313D23" w:rsidRPr="00B71D16">
        <w:rPr>
          <w:rFonts w:ascii="Times New Roman" w:hAnsi="Times New Roman" w:cs="Times New Roman"/>
        </w:rPr>
        <w:t>читель має окремий кабінет</w:t>
      </w:r>
      <w:r w:rsidR="00303C3D" w:rsidRPr="00B71D16">
        <w:rPr>
          <w:rFonts w:ascii="Times New Roman" w:hAnsi="Times New Roman" w:cs="Times New Roman"/>
        </w:rPr>
        <w:t>,</w:t>
      </w:r>
      <w:r w:rsidR="00313D23" w:rsidRPr="00B71D16">
        <w:rPr>
          <w:rFonts w:ascii="Times New Roman" w:hAnsi="Times New Roman" w:cs="Times New Roman"/>
        </w:rPr>
        <w:t xml:space="preserve"> кафедри, вчителі іноземної мови – окремі лабораторії, є велика вчительська кімната, де кожен має об лаштоване робоче місце.</w:t>
      </w:r>
      <w:r w:rsidR="003D0208" w:rsidRPr="00B71D16">
        <w:rPr>
          <w:rFonts w:ascii="Times New Roman" w:hAnsi="Times New Roman" w:cs="Times New Roman"/>
        </w:rPr>
        <w:t xml:space="preserve">  Для вчителів повноцінно функціонує </w:t>
      </w:r>
      <w:r w:rsidR="00476461" w:rsidRPr="00B71D16">
        <w:rPr>
          <w:rFonts w:ascii="Times New Roman" w:hAnsi="Times New Roman" w:cs="Times New Roman"/>
        </w:rPr>
        <w:t xml:space="preserve"> кімната відпочинку, що дає змогу повноцінно відновлювати активність під час перерв або вільного від уроків часу.</w:t>
      </w:r>
      <w:r w:rsidR="002921ED" w:rsidRPr="00B71D16">
        <w:rPr>
          <w:rFonts w:ascii="Times New Roman" w:hAnsi="Times New Roman" w:cs="Times New Roman"/>
        </w:rPr>
        <w:t xml:space="preserve"> Також </w:t>
      </w:r>
      <w:r w:rsidR="00506AEB" w:rsidRPr="00B71D16">
        <w:rPr>
          <w:rFonts w:ascii="Times New Roman" w:hAnsi="Times New Roman" w:cs="Times New Roman"/>
        </w:rPr>
        <w:t xml:space="preserve"> створено сучасний простір для тестування</w:t>
      </w:r>
      <w:r w:rsidR="005B363C" w:rsidRPr="00B71D16">
        <w:rPr>
          <w:rFonts w:ascii="Times New Roman" w:hAnsi="Times New Roman" w:cs="Times New Roman"/>
        </w:rPr>
        <w:t xml:space="preserve"> учнів у форматі НМТ,  обладнано</w:t>
      </w:r>
      <w:r w:rsidR="002921ED" w:rsidRPr="00B71D16">
        <w:rPr>
          <w:rFonts w:ascii="Times New Roman" w:hAnsi="Times New Roman" w:cs="Times New Roman"/>
        </w:rPr>
        <w:t xml:space="preserve"> </w:t>
      </w:r>
      <w:r w:rsidR="005B363C" w:rsidRPr="00B71D16">
        <w:rPr>
          <w:rFonts w:ascii="Times New Roman" w:hAnsi="Times New Roman" w:cs="Times New Roman"/>
        </w:rPr>
        <w:t xml:space="preserve"> сучасний </w:t>
      </w:r>
      <w:r w:rsidR="00506AEB" w:rsidRPr="00B71D16">
        <w:rPr>
          <w:rFonts w:ascii="Times New Roman" w:hAnsi="Times New Roman" w:cs="Times New Roman"/>
        </w:rPr>
        <w:t xml:space="preserve"> кабінет анлійської мови,</w:t>
      </w:r>
      <w:r w:rsidR="002921ED" w:rsidRPr="00B71D16">
        <w:rPr>
          <w:rFonts w:ascii="Times New Roman" w:hAnsi="Times New Roman" w:cs="Times New Roman"/>
        </w:rPr>
        <w:t xml:space="preserve"> комп’ю</w:t>
      </w:r>
      <w:r w:rsidR="005B363C" w:rsidRPr="00B71D16">
        <w:rPr>
          <w:rFonts w:ascii="Times New Roman" w:hAnsi="Times New Roman" w:cs="Times New Roman"/>
        </w:rPr>
        <w:t xml:space="preserve">терних технологій,  формується </w:t>
      </w:r>
      <w:r w:rsidR="002921ED" w:rsidRPr="00B71D16">
        <w:rPr>
          <w:rFonts w:ascii="Times New Roman" w:hAnsi="Times New Roman" w:cs="Times New Roman"/>
        </w:rPr>
        <w:t xml:space="preserve"> освітній простір для навчання пілотних класів НУШ.</w:t>
      </w:r>
    </w:p>
    <w:p w:rsidR="008D16D4" w:rsidRPr="00B71D16" w:rsidRDefault="008D16D4" w:rsidP="00B71D16">
      <w:pPr>
        <w:pStyle w:val="a3"/>
        <w:spacing w:after="0" w:line="360" w:lineRule="auto"/>
        <w:ind w:left="1100" w:right="20" w:hanging="20"/>
        <w:jc w:val="both"/>
        <w:rPr>
          <w:rFonts w:ascii="Times New Roman" w:hAnsi="Times New Roman" w:cs="Times New Roman"/>
        </w:rPr>
      </w:pPr>
    </w:p>
    <w:p w:rsidR="000C6003" w:rsidRPr="00B71D16" w:rsidRDefault="00CF6B88" w:rsidP="00B71D16">
      <w:pPr>
        <w:pStyle w:val="a3"/>
        <w:tabs>
          <w:tab w:val="left" w:pos="3240"/>
        </w:tabs>
        <w:spacing w:after="0" w:line="360" w:lineRule="auto"/>
        <w:ind w:left="1100" w:right="20" w:hanging="20"/>
        <w:jc w:val="center"/>
        <w:rPr>
          <w:rFonts w:ascii="Times New Roman" w:hAnsi="Times New Roman" w:cs="Times New Roman"/>
          <w:color w:val="FF0000"/>
        </w:rPr>
      </w:pPr>
      <w:r w:rsidRPr="00B71D16">
        <w:rPr>
          <w:rFonts w:ascii="Times New Roman" w:hAnsi="Times New Roman" w:cs="Times New Roman"/>
          <w:noProof/>
          <w:color w:val="FF0000"/>
          <w:lang w:eastAsia="uk-UA"/>
        </w:rPr>
        <w:drawing>
          <wp:inline distT="0" distB="0" distL="0" distR="0" wp14:anchorId="2B9249D0" wp14:editId="26267E44">
            <wp:extent cx="1675448" cy="2233930"/>
            <wp:effectExtent l="0" t="0" r="127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зображення_viber_2023-06-20_11-41-13-549.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01703" cy="2268937"/>
                    </a:xfrm>
                    <a:prstGeom prst="rect">
                      <a:avLst/>
                    </a:prstGeom>
                  </pic:spPr>
                </pic:pic>
              </a:graphicData>
            </a:graphic>
          </wp:inline>
        </w:drawing>
      </w:r>
      <w:r w:rsidRPr="00B71D16">
        <w:rPr>
          <w:rFonts w:ascii="Times New Roman" w:hAnsi="Times New Roman" w:cs="Times New Roman"/>
          <w:noProof/>
          <w:color w:val="FF0000"/>
          <w:lang w:eastAsia="uk-UA"/>
        </w:rPr>
        <w:t xml:space="preserve">   </w:t>
      </w:r>
      <w:r w:rsidR="00B208FF" w:rsidRPr="00B71D16">
        <w:rPr>
          <w:rFonts w:ascii="Times New Roman" w:hAnsi="Times New Roman" w:cs="Times New Roman"/>
          <w:noProof/>
          <w:color w:val="FF0000"/>
          <w:lang w:eastAsia="uk-UA"/>
        </w:rPr>
        <w:drawing>
          <wp:inline distT="0" distB="0" distL="0" distR="0">
            <wp:extent cx="1675130" cy="2233507"/>
            <wp:effectExtent l="0" t="0" r="0" b="0"/>
            <wp:docPr id="8" name="Рисунок 4" descr="C:\Users\Lenovo\Desktop\изображение_viber_2021-04-22_5214-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изображение_viber_2021-04-22_5214-01-10.jpg"/>
                    <pic:cNvPicPr>
                      <a:picLocks noChangeAspect="1" noChangeArrowheads="1"/>
                    </pic:cNvPicPr>
                  </pic:nvPicPr>
                  <pic:blipFill>
                    <a:blip r:embed="rId24" cstate="print"/>
                    <a:srcRect/>
                    <a:stretch>
                      <a:fillRect/>
                    </a:stretch>
                  </pic:blipFill>
                  <pic:spPr bwMode="auto">
                    <a:xfrm>
                      <a:off x="0" y="0"/>
                      <a:ext cx="1686827" cy="2249102"/>
                    </a:xfrm>
                    <a:prstGeom prst="rect">
                      <a:avLst/>
                    </a:prstGeom>
                    <a:noFill/>
                    <a:ln w="9525">
                      <a:noFill/>
                      <a:miter lim="800000"/>
                      <a:headEnd/>
                      <a:tailEnd/>
                    </a:ln>
                  </pic:spPr>
                </pic:pic>
              </a:graphicData>
            </a:graphic>
          </wp:inline>
        </w:drawing>
      </w:r>
      <w:r w:rsidRPr="00B71D16">
        <w:rPr>
          <w:rFonts w:ascii="Times New Roman" w:hAnsi="Times New Roman" w:cs="Times New Roman"/>
          <w:color w:val="FF0000"/>
        </w:rPr>
        <w:t xml:space="preserve"> </w:t>
      </w:r>
      <w:r w:rsidR="00B208FF" w:rsidRPr="00B71D16">
        <w:rPr>
          <w:rFonts w:ascii="Times New Roman" w:hAnsi="Times New Roman" w:cs="Times New Roman"/>
          <w:color w:val="FF0000"/>
        </w:rPr>
        <w:t xml:space="preserve">   </w:t>
      </w:r>
      <w:r w:rsidR="00B208FF" w:rsidRPr="00B71D16">
        <w:rPr>
          <w:rFonts w:ascii="Times New Roman" w:hAnsi="Times New Roman" w:cs="Times New Roman"/>
          <w:noProof/>
          <w:color w:val="FF0000"/>
          <w:lang w:eastAsia="uk-UA"/>
        </w:rPr>
        <w:drawing>
          <wp:inline distT="0" distB="0" distL="0" distR="0">
            <wp:extent cx="1657350" cy="2209800"/>
            <wp:effectExtent l="0" t="0" r="0" b="0"/>
            <wp:docPr id="7" name="Рисунок 3" descr="C:\Users\Lenovo\Desktop\изображение_viber_2021-04-22_14-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изображение_viber_2021-04-22_14-01-10.jpg"/>
                    <pic:cNvPicPr>
                      <a:picLocks noChangeAspect="1" noChangeArrowheads="1"/>
                    </pic:cNvPicPr>
                  </pic:nvPicPr>
                  <pic:blipFill>
                    <a:blip r:embed="rId25" cstate="print"/>
                    <a:srcRect/>
                    <a:stretch>
                      <a:fillRect/>
                    </a:stretch>
                  </pic:blipFill>
                  <pic:spPr bwMode="auto">
                    <a:xfrm>
                      <a:off x="0" y="0"/>
                      <a:ext cx="1659365" cy="2212487"/>
                    </a:xfrm>
                    <a:prstGeom prst="rect">
                      <a:avLst/>
                    </a:prstGeom>
                    <a:noFill/>
                    <a:ln w="9525">
                      <a:noFill/>
                      <a:miter lim="800000"/>
                      <a:headEnd/>
                      <a:tailEnd/>
                    </a:ln>
                  </pic:spPr>
                </pic:pic>
              </a:graphicData>
            </a:graphic>
          </wp:inline>
        </w:drawing>
      </w:r>
    </w:p>
    <w:p w:rsidR="009B24FD" w:rsidRPr="00B71D16" w:rsidRDefault="00313D23" w:rsidP="00B71D16">
      <w:pPr>
        <w:pStyle w:val="a3"/>
        <w:spacing w:after="0" w:line="360" w:lineRule="auto"/>
        <w:ind w:left="1100" w:right="20" w:hanging="20"/>
        <w:jc w:val="both"/>
        <w:rPr>
          <w:rFonts w:ascii="Times New Roman" w:hAnsi="Times New Roman" w:cs="Times New Roman"/>
          <w:color w:val="C00000"/>
        </w:rPr>
      </w:pPr>
      <w:r w:rsidRPr="00B71D16">
        <w:rPr>
          <w:rFonts w:ascii="Times New Roman" w:hAnsi="Times New Roman" w:cs="Times New Roman"/>
        </w:rPr>
        <w:t>Можна констатувати, що всім учасникам освітнього процесу у закладі перебувати комфортно, учням подобається, як організований простір, про що свідчать результати анкетування</w:t>
      </w:r>
      <w:r w:rsidR="00773A71" w:rsidRPr="00B71D16">
        <w:rPr>
          <w:rFonts w:ascii="Times New Roman" w:hAnsi="Times New Roman" w:cs="Times New Roman"/>
        </w:rPr>
        <w:t>:</w:t>
      </w:r>
    </w:p>
    <w:p w:rsidR="009B24FD" w:rsidRPr="00B71D16" w:rsidRDefault="009B24FD" w:rsidP="00B71D16">
      <w:pPr>
        <w:pStyle w:val="a3"/>
        <w:spacing w:after="0" w:line="360" w:lineRule="auto"/>
        <w:ind w:left="1100" w:right="20" w:hanging="20"/>
        <w:jc w:val="both"/>
        <w:rPr>
          <w:rFonts w:ascii="Times New Roman" w:hAnsi="Times New Roman" w:cs="Times New Roman"/>
          <w:color w:val="C00000"/>
        </w:rPr>
      </w:pPr>
    </w:p>
    <w:p w:rsidR="009B24FD" w:rsidRPr="00B71D16" w:rsidRDefault="009B24FD" w:rsidP="00B71D16">
      <w:pPr>
        <w:pStyle w:val="a3"/>
        <w:spacing w:after="0" w:line="360" w:lineRule="auto"/>
        <w:ind w:left="1100" w:right="20" w:hanging="20"/>
        <w:jc w:val="both"/>
        <w:rPr>
          <w:rFonts w:ascii="Times New Roman" w:hAnsi="Times New Roman" w:cs="Times New Roman"/>
          <w:color w:val="C00000"/>
        </w:rPr>
      </w:pPr>
    </w:p>
    <w:p w:rsidR="00826F4C" w:rsidRPr="00B71D16" w:rsidRDefault="00826F4C" w:rsidP="00B71D16">
      <w:pPr>
        <w:pStyle w:val="a3"/>
        <w:spacing w:after="0" w:line="360" w:lineRule="auto"/>
        <w:ind w:left="1100" w:right="20" w:hanging="20"/>
        <w:jc w:val="both"/>
        <w:rPr>
          <w:rFonts w:ascii="Times New Roman" w:hAnsi="Times New Roman" w:cs="Times New Roman"/>
          <w:color w:val="C00000"/>
        </w:rPr>
      </w:pPr>
    </w:p>
    <w:p w:rsidR="00826F4C" w:rsidRPr="00B71D16" w:rsidRDefault="00B44554" w:rsidP="00B71D16">
      <w:pPr>
        <w:spacing w:after="0" w:line="360" w:lineRule="auto"/>
        <w:ind w:right="20"/>
        <w:jc w:val="right"/>
        <w:rPr>
          <w:rFonts w:ascii="Times New Roman" w:hAnsi="Times New Roman" w:cs="Times New Roman"/>
          <w:color w:val="C00000"/>
        </w:rPr>
      </w:pPr>
      <w:r w:rsidRPr="00B71D16">
        <w:rPr>
          <w:noProof/>
          <w:lang w:eastAsia="uk-UA"/>
        </w:rPr>
        <w:drawing>
          <wp:inline distT="0" distB="0" distL="0" distR="0" wp14:anchorId="7328BAA8" wp14:editId="7C8DB2B8">
            <wp:extent cx="2808372" cy="11811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828983" cy="1189768"/>
                    </a:xfrm>
                    <a:prstGeom prst="rect">
                      <a:avLst/>
                    </a:prstGeom>
                  </pic:spPr>
                </pic:pic>
              </a:graphicData>
            </a:graphic>
          </wp:inline>
        </w:drawing>
      </w:r>
      <w:r w:rsidR="00826F4C" w:rsidRPr="00B71D16">
        <w:rPr>
          <w:noProof/>
          <w:lang w:eastAsia="uk-UA"/>
        </w:rPr>
        <w:drawing>
          <wp:inline distT="0" distB="0" distL="0" distR="0" wp14:anchorId="2040141A" wp14:editId="554FEEE7">
            <wp:extent cx="2857500" cy="1172210"/>
            <wp:effectExtent l="0" t="0" r="0" b="889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012060" cy="1235614"/>
                    </a:xfrm>
                    <a:prstGeom prst="rect">
                      <a:avLst/>
                    </a:prstGeom>
                  </pic:spPr>
                </pic:pic>
              </a:graphicData>
            </a:graphic>
          </wp:inline>
        </w:drawing>
      </w:r>
    </w:p>
    <w:p w:rsidR="00826F4C" w:rsidRPr="00B71D16" w:rsidRDefault="00826F4C" w:rsidP="00B71D16">
      <w:pPr>
        <w:pStyle w:val="a3"/>
        <w:spacing w:after="0" w:line="360" w:lineRule="auto"/>
        <w:ind w:left="1100" w:right="20" w:hanging="20"/>
        <w:jc w:val="both"/>
        <w:rPr>
          <w:rFonts w:ascii="Times New Roman" w:hAnsi="Times New Roman" w:cs="Times New Roman"/>
          <w:color w:val="C00000"/>
        </w:rPr>
      </w:pPr>
    </w:p>
    <w:p w:rsidR="00A83E11" w:rsidRPr="00B71D16" w:rsidRDefault="00826F4C"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Опитування учнів</w:t>
      </w:r>
      <w:r w:rsidRPr="00B71D16">
        <w:rPr>
          <w:rFonts w:ascii="Times New Roman" w:hAnsi="Times New Roman" w:cs="Times New Roman"/>
          <w:color w:val="C00000"/>
        </w:rPr>
        <w:t xml:space="preserve"> </w:t>
      </w:r>
      <w:r w:rsidR="00773A71" w:rsidRPr="00B71D16">
        <w:rPr>
          <w:rFonts w:ascii="Times New Roman" w:hAnsi="Times New Roman" w:cs="Times New Roman"/>
          <w:color w:val="C00000"/>
        </w:rPr>
        <w:t xml:space="preserve">                                                           </w:t>
      </w:r>
      <w:r w:rsidR="00773A71" w:rsidRPr="00B71D16">
        <w:rPr>
          <w:rFonts w:ascii="Times New Roman" w:hAnsi="Times New Roman" w:cs="Times New Roman"/>
        </w:rPr>
        <w:t>Опитування учнів</w:t>
      </w:r>
    </w:p>
    <w:p w:rsidR="009B24FD" w:rsidRPr="00B71D16" w:rsidRDefault="00A83E11" w:rsidP="00B71D16">
      <w:pPr>
        <w:spacing w:after="0" w:line="360" w:lineRule="auto"/>
        <w:ind w:firstLine="142"/>
        <w:jc w:val="right"/>
        <w:rPr>
          <w:rFonts w:ascii="Times New Roman" w:eastAsia="Times New Roman" w:hAnsi="Times New Roman" w:cs="Times New Roman"/>
          <w:sz w:val="24"/>
          <w:szCs w:val="24"/>
          <w:lang w:eastAsia="uk-UA"/>
        </w:rPr>
      </w:pPr>
      <w:r w:rsidRPr="00B71D16">
        <w:rPr>
          <w:rFonts w:ascii="Arial" w:eastAsia="Times New Roman" w:hAnsi="Arial" w:cs="Arial"/>
          <w:noProof/>
          <w:color w:val="000000"/>
          <w:bdr w:val="none" w:sz="0" w:space="0" w:color="auto" w:frame="1"/>
          <w:lang w:eastAsia="uk-UA"/>
        </w:rPr>
        <w:drawing>
          <wp:inline distT="0" distB="0" distL="0" distR="0">
            <wp:extent cx="2923299" cy="1228563"/>
            <wp:effectExtent l="0" t="0" r="0" b="0"/>
            <wp:docPr id="70" name="Рисунок 70" descr="Діаграма відповідей у Формах. Назва запитання: Як Ви оціните чистоту навчальних кабінетів. Кількість відповідей: 509 відпові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Діаграма відповідей у Формах. Назва запитання: Як Ви оціните чистоту навчальних кабінетів. Кількість відповідей: 509 відповідей."/>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43335" cy="1236983"/>
                    </a:xfrm>
                    <a:prstGeom prst="rect">
                      <a:avLst/>
                    </a:prstGeom>
                    <a:noFill/>
                    <a:ln>
                      <a:noFill/>
                    </a:ln>
                  </pic:spPr>
                </pic:pic>
              </a:graphicData>
            </a:graphic>
          </wp:inline>
        </w:drawing>
      </w:r>
      <w:r w:rsidR="001F7DA4" w:rsidRPr="00B71D16">
        <w:rPr>
          <w:rFonts w:ascii="Arial" w:eastAsia="Times New Roman" w:hAnsi="Arial" w:cs="Arial"/>
          <w:noProof/>
          <w:color w:val="000000"/>
          <w:bdr w:val="none" w:sz="0" w:space="0" w:color="auto" w:frame="1"/>
          <w:lang w:eastAsia="uk-UA"/>
        </w:rPr>
        <w:drawing>
          <wp:inline distT="0" distB="0" distL="0" distR="0" wp14:anchorId="4A749B6F" wp14:editId="767BBBA6">
            <wp:extent cx="2807341" cy="1179830"/>
            <wp:effectExtent l="0" t="0" r="0" b="1270"/>
            <wp:docPr id="95" name="Рисунок 95" descr="Діаграма відповідей у Формах. Назва запитання: Як Ви оціните чистоту туалетних кімнат. Кількість відповідей: 508 відпові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Діаграма відповідей у Формах. Назва запитання: Як Ви оціните чистоту туалетних кімнат. Кількість відповідей: 508 відповідей."/>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07341" cy="1179830"/>
                    </a:xfrm>
                    <a:prstGeom prst="rect">
                      <a:avLst/>
                    </a:prstGeom>
                    <a:noFill/>
                    <a:ln>
                      <a:noFill/>
                    </a:ln>
                  </pic:spPr>
                </pic:pic>
              </a:graphicData>
            </a:graphic>
          </wp:inline>
        </w:drawing>
      </w:r>
    </w:p>
    <w:p w:rsidR="00313D23" w:rsidRPr="00B71D16" w:rsidRDefault="00AB165C"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 </w:t>
      </w:r>
    </w:p>
    <w:p w:rsidR="00E4198C" w:rsidRPr="00B71D16" w:rsidRDefault="00A07A32"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Опитування учнів</w:t>
      </w:r>
      <w:r w:rsidR="00773A71" w:rsidRPr="00B71D16">
        <w:rPr>
          <w:rFonts w:ascii="Times New Roman" w:hAnsi="Times New Roman" w:cs="Times New Roman"/>
        </w:rPr>
        <w:t xml:space="preserve">                                                          Опитування учнів </w:t>
      </w:r>
    </w:p>
    <w:p w:rsidR="00A07A32" w:rsidRPr="00B71D16" w:rsidRDefault="00A07A32" w:rsidP="00B71D16">
      <w:pPr>
        <w:pStyle w:val="a3"/>
        <w:spacing w:after="0" w:line="360" w:lineRule="auto"/>
        <w:ind w:left="1100" w:right="20" w:hanging="20"/>
        <w:jc w:val="both"/>
        <w:rPr>
          <w:rFonts w:ascii="Times New Roman" w:hAnsi="Times New Roman" w:cs="Times New Roman"/>
        </w:rPr>
      </w:pPr>
    </w:p>
    <w:p w:rsidR="00313D23" w:rsidRPr="00B71D16" w:rsidRDefault="00313D23" w:rsidP="00B71D16">
      <w:pPr>
        <w:pStyle w:val="a3"/>
        <w:spacing w:after="0" w:line="360" w:lineRule="auto"/>
        <w:ind w:left="851" w:right="20"/>
        <w:jc w:val="both"/>
        <w:rPr>
          <w:rFonts w:ascii="Times New Roman" w:hAnsi="Times New Roman" w:cs="Times New Roman"/>
        </w:rPr>
      </w:pPr>
      <w:r w:rsidRPr="00B71D16">
        <w:rPr>
          <w:rFonts w:ascii="Times New Roman" w:hAnsi="Times New Roman" w:cs="Times New Roman"/>
        </w:rPr>
        <w:t>При створенні освітнього простору враховувалася думка всіх учасників навчально-виховного процесу.</w:t>
      </w:r>
      <w:r w:rsidR="000059B3" w:rsidRPr="00B71D16">
        <w:rPr>
          <w:rFonts w:ascii="Times New Roman" w:hAnsi="Times New Roman" w:cs="Times New Roman"/>
        </w:rPr>
        <w:t xml:space="preserve"> У</w:t>
      </w:r>
      <w:r w:rsidR="0020159A" w:rsidRPr="00B71D16">
        <w:rPr>
          <w:rFonts w:ascii="Times New Roman" w:hAnsi="Times New Roman" w:cs="Times New Roman"/>
        </w:rPr>
        <w:t xml:space="preserve"> травні ,як і щороку,  2026</w:t>
      </w:r>
      <w:r w:rsidR="000059B3" w:rsidRPr="00B71D16">
        <w:rPr>
          <w:rFonts w:ascii="Times New Roman" w:hAnsi="Times New Roman" w:cs="Times New Roman"/>
        </w:rPr>
        <w:t xml:space="preserve"> </w:t>
      </w:r>
      <w:r w:rsidR="00E4198C" w:rsidRPr="00B71D16">
        <w:rPr>
          <w:rFonts w:ascii="Times New Roman" w:hAnsi="Times New Roman" w:cs="Times New Roman"/>
        </w:rPr>
        <w:t xml:space="preserve"> року згідно з річ</w:t>
      </w:r>
      <w:r w:rsidR="00D21EC3" w:rsidRPr="00B71D16">
        <w:rPr>
          <w:rFonts w:ascii="Times New Roman" w:hAnsi="Times New Roman" w:cs="Times New Roman"/>
        </w:rPr>
        <w:t>ним</w:t>
      </w:r>
      <w:r w:rsidR="005E5002" w:rsidRPr="00B71D16">
        <w:rPr>
          <w:rFonts w:ascii="Times New Roman" w:hAnsi="Times New Roman" w:cs="Times New Roman"/>
        </w:rPr>
        <w:t xml:space="preserve"> планом роботи було </w:t>
      </w:r>
      <w:r w:rsidR="00D21EC3" w:rsidRPr="00B71D16">
        <w:rPr>
          <w:rFonts w:ascii="Times New Roman" w:hAnsi="Times New Roman" w:cs="Times New Roman"/>
        </w:rPr>
        <w:t xml:space="preserve"> проведен</w:t>
      </w:r>
      <w:r w:rsidR="00E44E1D" w:rsidRPr="00B71D16">
        <w:rPr>
          <w:rFonts w:ascii="Times New Roman" w:hAnsi="Times New Roman" w:cs="Times New Roman"/>
        </w:rPr>
        <w:t xml:space="preserve">ий круглий стіл  </w:t>
      </w:r>
      <w:r w:rsidR="005E5002" w:rsidRPr="00B71D16">
        <w:rPr>
          <w:rFonts w:ascii="Times New Roman" w:hAnsi="Times New Roman" w:cs="Times New Roman"/>
        </w:rPr>
        <w:t xml:space="preserve"> за участі</w:t>
      </w:r>
      <w:r w:rsidR="00E4198C" w:rsidRPr="00B71D16">
        <w:rPr>
          <w:rFonts w:ascii="Times New Roman" w:hAnsi="Times New Roman" w:cs="Times New Roman"/>
        </w:rPr>
        <w:t xml:space="preserve"> педагогів та представників учнівського врядування з теми</w:t>
      </w:r>
      <w:r w:rsidR="00D21EC3" w:rsidRPr="00B71D16">
        <w:rPr>
          <w:rFonts w:ascii="Times New Roman" w:hAnsi="Times New Roman" w:cs="Times New Roman"/>
        </w:rPr>
        <w:t xml:space="preserve"> </w:t>
      </w:r>
      <w:r w:rsidR="00E4198C" w:rsidRPr="00B71D16">
        <w:rPr>
          <w:rFonts w:ascii="Times New Roman" w:hAnsi="Times New Roman" w:cs="Times New Roman"/>
        </w:rPr>
        <w:t xml:space="preserve">»Мій внесок у створення освітнього середовища для самореалізації учня». </w:t>
      </w:r>
      <w:r w:rsidR="006227E6" w:rsidRPr="00B71D16">
        <w:rPr>
          <w:rFonts w:ascii="Times New Roman" w:hAnsi="Times New Roman" w:cs="Times New Roman"/>
        </w:rPr>
        <w:t>Також у червні 2026</w:t>
      </w:r>
      <w:r w:rsidR="000059B3" w:rsidRPr="00B71D16">
        <w:rPr>
          <w:rFonts w:ascii="Times New Roman" w:hAnsi="Times New Roman" w:cs="Times New Roman"/>
        </w:rPr>
        <w:t xml:space="preserve"> року із </w:t>
      </w:r>
      <w:r w:rsidR="00210373" w:rsidRPr="00B71D16">
        <w:rPr>
          <w:rFonts w:ascii="Times New Roman" w:hAnsi="Times New Roman" w:cs="Times New Roman"/>
        </w:rPr>
        <w:t xml:space="preserve">метою вивчення шляхів удосконалення комфортності </w:t>
      </w:r>
      <w:r w:rsidRPr="00B71D16">
        <w:rPr>
          <w:rFonts w:ascii="Times New Roman" w:hAnsi="Times New Roman" w:cs="Times New Roman"/>
        </w:rPr>
        <w:t xml:space="preserve"> освітньо</w:t>
      </w:r>
      <w:r w:rsidR="000059B3" w:rsidRPr="00B71D16">
        <w:rPr>
          <w:rFonts w:ascii="Times New Roman" w:hAnsi="Times New Roman" w:cs="Times New Roman"/>
        </w:rPr>
        <w:t xml:space="preserve">го простору  </w:t>
      </w:r>
      <w:r w:rsidRPr="00B71D16">
        <w:rPr>
          <w:rFonts w:ascii="Times New Roman" w:hAnsi="Times New Roman" w:cs="Times New Roman"/>
        </w:rPr>
        <w:t xml:space="preserve"> проведене відповідне анкетування серед учнів , батьків та педагогів.</w:t>
      </w:r>
    </w:p>
    <w:p w:rsidR="00707709" w:rsidRPr="00B71D16" w:rsidRDefault="00B373A1" w:rsidP="00B71D16">
      <w:pPr>
        <w:pStyle w:val="a3"/>
        <w:spacing w:after="0" w:line="360" w:lineRule="auto"/>
        <w:ind w:left="851" w:right="20"/>
        <w:jc w:val="both"/>
        <w:rPr>
          <w:rFonts w:ascii="Times New Roman" w:hAnsi="Times New Roman" w:cs="Times New Roman"/>
        </w:rPr>
      </w:pPr>
      <w:r w:rsidRPr="00B71D16">
        <w:rPr>
          <w:rFonts w:ascii="Times New Roman" w:hAnsi="Times New Roman" w:cs="Times New Roman"/>
        </w:rPr>
        <w:t xml:space="preserve"> В </w:t>
      </w:r>
      <w:r w:rsidR="005E5002" w:rsidRPr="00B71D16">
        <w:rPr>
          <w:rFonts w:ascii="Times New Roman" w:hAnsi="Times New Roman" w:cs="Times New Roman"/>
        </w:rPr>
        <w:t>умовах воєнного стану виникла необхідність в обла</w:t>
      </w:r>
      <w:r w:rsidRPr="00B71D16">
        <w:rPr>
          <w:rFonts w:ascii="Times New Roman" w:hAnsi="Times New Roman" w:cs="Times New Roman"/>
        </w:rPr>
        <w:t xml:space="preserve">штуванні сховища для ліцеїстів </w:t>
      </w:r>
      <w:r w:rsidR="005E5002" w:rsidRPr="00B71D16">
        <w:rPr>
          <w:rFonts w:ascii="Times New Roman" w:hAnsi="Times New Roman" w:cs="Times New Roman"/>
        </w:rPr>
        <w:t xml:space="preserve"> у разі сигналу «Пов</w:t>
      </w:r>
      <w:r w:rsidRPr="00B71D16">
        <w:rPr>
          <w:rFonts w:ascii="Times New Roman" w:hAnsi="Times New Roman" w:cs="Times New Roman"/>
        </w:rPr>
        <w:t xml:space="preserve">ітряна тривога». </w:t>
      </w:r>
      <w:r w:rsidR="006227E6" w:rsidRPr="00B71D16">
        <w:rPr>
          <w:rFonts w:ascii="Times New Roman" w:hAnsi="Times New Roman" w:cs="Times New Roman"/>
        </w:rPr>
        <w:t xml:space="preserve"> Наразі учні під час небезпеки перебувають в сховищі ЗОШ №8. Будується сховище на території ліцею.</w:t>
      </w:r>
    </w:p>
    <w:p w:rsidR="00823304" w:rsidRPr="00B71D16" w:rsidRDefault="00823304" w:rsidP="00B71D16">
      <w:pPr>
        <w:pStyle w:val="a3"/>
        <w:spacing w:after="0" w:line="360" w:lineRule="auto"/>
        <w:ind w:left="851" w:right="20"/>
        <w:jc w:val="both"/>
        <w:rPr>
          <w:rFonts w:ascii="Times New Roman" w:hAnsi="Times New Roman" w:cs="Times New Roman"/>
          <w:b/>
        </w:rPr>
      </w:pPr>
      <w:r w:rsidRPr="00B71D16">
        <w:rPr>
          <w:rFonts w:ascii="Times New Roman" w:hAnsi="Times New Roman" w:cs="Times New Roman"/>
          <w:b/>
        </w:rPr>
        <w:t>Напрями розвитку:</w:t>
      </w:r>
    </w:p>
    <w:p w:rsidR="00823304" w:rsidRPr="00B71D16" w:rsidRDefault="00823304" w:rsidP="00B71D16">
      <w:pPr>
        <w:pStyle w:val="a3"/>
        <w:numPr>
          <w:ilvl w:val="0"/>
          <w:numId w:val="3"/>
        </w:numPr>
        <w:spacing w:after="0" w:line="360" w:lineRule="auto"/>
        <w:ind w:right="20"/>
        <w:jc w:val="both"/>
        <w:rPr>
          <w:rFonts w:ascii="Times New Roman" w:hAnsi="Times New Roman" w:cs="Times New Roman"/>
        </w:rPr>
      </w:pPr>
      <w:r w:rsidRPr="00B71D16">
        <w:rPr>
          <w:rFonts w:ascii="Times New Roman" w:hAnsi="Times New Roman" w:cs="Times New Roman"/>
        </w:rPr>
        <w:t>подальший розвиток безбар’єрного простору</w:t>
      </w:r>
    </w:p>
    <w:p w:rsidR="00823304" w:rsidRPr="00B71D16" w:rsidRDefault="00823304" w:rsidP="00B71D16">
      <w:pPr>
        <w:pStyle w:val="a3"/>
        <w:numPr>
          <w:ilvl w:val="0"/>
          <w:numId w:val="3"/>
        </w:numPr>
        <w:spacing w:after="0" w:line="360" w:lineRule="auto"/>
        <w:ind w:right="20"/>
        <w:jc w:val="both"/>
        <w:rPr>
          <w:rFonts w:ascii="Times New Roman" w:hAnsi="Times New Roman" w:cs="Times New Roman"/>
        </w:rPr>
      </w:pPr>
      <w:r w:rsidRPr="00B71D16">
        <w:rPr>
          <w:rFonts w:ascii="Times New Roman" w:hAnsi="Times New Roman" w:cs="Times New Roman"/>
        </w:rPr>
        <w:t>модернізація рекреаційних зон відповідно до концепції НУШ</w:t>
      </w:r>
    </w:p>
    <w:p w:rsidR="00823304" w:rsidRPr="00B71D16" w:rsidRDefault="00823304" w:rsidP="00B71D16">
      <w:pPr>
        <w:pStyle w:val="a3"/>
        <w:numPr>
          <w:ilvl w:val="0"/>
          <w:numId w:val="3"/>
        </w:numPr>
        <w:spacing w:after="0" w:line="360" w:lineRule="auto"/>
        <w:ind w:right="20"/>
        <w:jc w:val="both"/>
        <w:rPr>
          <w:rFonts w:ascii="Times New Roman" w:hAnsi="Times New Roman" w:cs="Times New Roman"/>
        </w:rPr>
      </w:pPr>
      <w:r w:rsidRPr="00B71D16">
        <w:rPr>
          <w:rFonts w:ascii="Times New Roman" w:hAnsi="Times New Roman" w:cs="Times New Roman"/>
        </w:rPr>
        <w:t>оновлення елементів благоустрою території</w:t>
      </w:r>
    </w:p>
    <w:p w:rsidR="00823304" w:rsidRPr="00B71D16" w:rsidRDefault="00823304" w:rsidP="00B71D16">
      <w:pPr>
        <w:pStyle w:val="a3"/>
        <w:numPr>
          <w:ilvl w:val="0"/>
          <w:numId w:val="3"/>
        </w:numPr>
        <w:spacing w:after="0" w:line="360" w:lineRule="auto"/>
        <w:ind w:right="20"/>
        <w:jc w:val="both"/>
        <w:rPr>
          <w:rFonts w:ascii="Times New Roman" w:hAnsi="Times New Roman" w:cs="Times New Roman"/>
        </w:rPr>
      </w:pPr>
      <w:r w:rsidRPr="00B71D16">
        <w:rPr>
          <w:rFonts w:ascii="Times New Roman" w:hAnsi="Times New Roman" w:cs="Times New Roman"/>
        </w:rPr>
        <w:t>розширення можливостей цифрового моніторингу безпеки</w:t>
      </w:r>
    </w:p>
    <w:p w:rsidR="00823304" w:rsidRPr="00B71D16" w:rsidRDefault="00060888" w:rsidP="00B71D16">
      <w:pPr>
        <w:pStyle w:val="a3"/>
        <w:numPr>
          <w:ilvl w:val="0"/>
          <w:numId w:val="3"/>
        </w:numPr>
        <w:spacing w:after="0" w:line="360" w:lineRule="auto"/>
        <w:ind w:right="20"/>
        <w:jc w:val="both"/>
        <w:rPr>
          <w:rFonts w:ascii="Times New Roman" w:hAnsi="Times New Roman" w:cs="Times New Roman"/>
        </w:rPr>
      </w:pPr>
      <w:r w:rsidRPr="00B71D16">
        <w:rPr>
          <w:rFonts w:ascii="Times New Roman" w:hAnsi="Times New Roman" w:cs="Times New Roman"/>
        </w:rPr>
        <w:t>реалізація інноваційних екологічних проєктів із залученням учнівського врядування</w:t>
      </w:r>
    </w:p>
    <w:p w:rsidR="006C3D13" w:rsidRPr="00B71D16" w:rsidRDefault="00F5499E"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 </w:t>
      </w:r>
      <w:r w:rsidR="00773A71" w:rsidRPr="00B71D16">
        <w:rPr>
          <w:rFonts w:ascii="Times New Roman" w:hAnsi="Times New Roman" w:cs="Times New Roman"/>
        </w:rPr>
        <w:t xml:space="preserve">       </w:t>
      </w:r>
      <w:r w:rsidRPr="00B71D16">
        <w:rPr>
          <w:rFonts w:ascii="Times New Roman" w:hAnsi="Times New Roman" w:cs="Times New Roman"/>
        </w:rPr>
        <w:t xml:space="preserve">   </w:t>
      </w:r>
      <w:r w:rsidR="007D73A0" w:rsidRPr="00B71D16">
        <w:rPr>
          <w:rFonts w:ascii="Times New Roman" w:hAnsi="Times New Roman" w:cs="Times New Roman"/>
        </w:rPr>
        <w:t xml:space="preserve">    </w:t>
      </w:r>
      <w:r w:rsidRPr="00B71D16">
        <w:rPr>
          <w:rFonts w:ascii="Times New Roman" w:hAnsi="Times New Roman" w:cs="Times New Roman"/>
        </w:rPr>
        <w:t xml:space="preserve">   </w:t>
      </w:r>
      <w:r w:rsidR="00AD022C" w:rsidRPr="00B71D16">
        <w:rPr>
          <w:rFonts w:ascii="Times New Roman" w:hAnsi="Times New Roman" w:cs="Times New Roman"/>
        </w:rPr>
        <w:t xml:space="preserve">            </w:t>
      </w:r>
    </w:p>
    <w:p w:rsidR="00C553D1" w:rsidRPr="00B71D16" w:rsidRDefault="00C553D1" w:rsidP="00B71D16">
      <w:pPr>
        <w:spacing w:after="0" w:line="360" w:lineRule="auto"/>
        <w:ind w:left="831" w:right="20"/>
        <w:jc w:val="both"/>
        <w:rPr>
          <w:rFonts w:ascii="Times New Roman" w:hAnsi="Times New Roman" w:cs="Times New Roman"/>
          <w:b/>
        </w:rPr>
      </w:pPr>
    </w:p>
    <w:p w:rsidR="00021BB9" w:rsidRPr="00B71D16" w:rsidRDefault="00B2256A" w:rsidP="00B71D16">
      <w:pPr>
        <w:pStyle w:val="a3"/>
        <w:numPr>
          <w:ilvl w:val="1"/>
          <w:numId w:val="13"/>
        </w:numPr>
        <w:spacing w:after="0" w:line="360" w:lineRule="auto"/>
        <w:ind w:right="20"/>
        <w:jc w:val="both"/>
        <w:rPr>
          <w:rFonts w:ascii="Times New Roman" w:hAnsi="Times New Roman" w:cs="Times New Roman"/>
          <w:b/>
        </w:rPr>
      </w:pPr>
      <w:r w:rsidRPr="00B71D16">
        <w:rPr>
          <w:rFonts w:ascii="Times New Roman" w:hAnsi="Times New Roman" w:cs="Times New Roman"/>
          <w:b/>
        </w:rPr>
        <w:t>З</w:t>
      </w:r>
      <w:r w:rsidR="00317C20" w:rsidRPr="00B71D16">
        <w:rPr>
          <w:rFonts w:ascii="Times New Roman" w:hAnsi="Times New Roman" w:cs="Times New Roman"/>
          <w:b/>
        </w:rPr>
        <w:t xml:space="preserve">абезпечення ліцею </w:t>
      </w:r>
      <w:r w:rsidR="00021BB9" w:rsidRPr="00B71D16">
        <w:rPr>
          <w:rFonts w:ascii="Times New Roman" w:hAnsi="Times New Roman" w:cs="Times New Roman"/>
          <w:b/>
        </w:rPr>
        <w:t xml:space="preserve"> навчальними та іншими приміщеннями з відповідним обладнанням, що не</w:t>
      </w:r>
      <w:r w:rsidR="00021BB9" w:rsidRPr="00B71D16">
        <w:rPr>
          <w:rFonts w:ascii="Times New Roman" w:hAnsi="Times New Roman" w:cs="Times New Roman"/>
          <w:b/>
        </w:rPr>
        <w:softHyphen/>
        <w:t>обхідні для реалізації освітньої програми</w:t>
      </w:r>
    </w:p>
    <w:p w:rsidR="00C553D1" w:rsidRPr="00B71D16" w:rsidRDefault="00C553D1" w:rsidP="00B71D16">
      <w:pPr>
        <w:pStyle w:val="a3"/>
        <w:spacing w:after="0" w:line="360" w:lineRule="auto"/>
        <w:ind w:left="1191" w:right="20"/>
        <w:jc w:val="both"/>
        <w:rPr>
          <w:rFonts w:ascii="Times New Roman" w:hAnsi="Times New Roman" w:cs="Times New Roman"/>
          <w:b/>
        </w:rPr>
      </w:pPr>
    </w:p>
    <w:p w:rsidR="00313D23" w:rsidRPr="00B71D16" w:rsidRDefault="00313D23"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Необхідною умовою для здійснення якісного освітнього процесу є наявність у закладі необхідних</w:t>
      </w:r>
      <w:r w:rsidR="00042464" w:rsidRPr="00B71D16">
        <w:rPr>
          <w:rFonts w:ascii="Times New Roman" w:hAnsi="Times New Roman" w:cs="Times New Roman"/>
        </w:rPr>
        <w:t xml:space="preserve"> приміщень та засобів нав</w:t>
      </w:r>
      <w:r w:rsidR="001A1340" w:rsidRPr="00B71D16">
        <w:rPr>
          <w:rFonts w:ascii="Times New Roman" w:hAnsi="Times New Roman" w:cs="Times New Roman"/>
        </w:rPr>
        <w:t xml:space="preserve">чання. У ліцеї </w:t>
      </w:r>
      <w:r w:rsidR="00C86833" w:rsidRPr="00B71D16">
        <w:rPr>
          <w:rFonts w:ascii="Times New Roman" w:hAnsi="Times New Roman" w:cs="Times New Roman"/>
        </w:rPr>
        <w:t xml:space="preserve"> навчається 1037</w:t>
      </w:r>
      <w:r w:rsidR="00707709" w:rsidRPr="00B71D16">
        <w:rPr>
          <w:rFonts w:ascii="Times New Roman" w:hAnsi="Times New Roman" w:cs="Times New Roman"/>
        </w:rPr>
        <w:t xml:space="preserve"> учень (частина на екстернатно</w:t>
      </w:r>
      <w:r w:rsidR="00C86833" w:rsidRPr="00B71D16">
        <w:rPr>
          <w:rFonts w:ascii="Times New Roman" w:hAnsi="Times New Roman" w:cs="Times New Roman"/>
        </w:rPr>
        <w:t>му чи домашньому навчанні), є 30</w:t>
      </w:r>
      <w:r w:rsidR="001C6641" w:rsidRPr="00B71D16">
        <w:rPr>
          <w:rFonts w:ascii="Times New Roman" w:hAnsi="Times New Roman" w:cs="Times New Roman"/>
        </w:rPr>
        <w:t xml:space="preserve"> </w:t>
      </w:r>
      <w:r w:rsidR="00042464" w:rsidRPr="00B71D16">
        <w:rPr>
          <w:rFonts w:ascii="Times New Roman" w:hAnsi="Times New Roman" w:cs="Times New Roman"/>
        </w:rPr>
        <w:t xml:space="preserve"> класів. Проектна потужність закладу якраз і передбачає таку кількість учнів. У закладі є такі функціональні групи приміщень:</w:t>
      </w:r>
    </w:p>
    <w:p w:rsidR="00042464" w:rsidRPr="00B71D16" w:rsidRDefault="00042464"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навчальні кабінети, лабораторії</w:t>
      </w:r>
    </w:p>
    <w:p w:rsidR="00042464" w:rsidRPr="00B71D16" w:rsidRDefault="00042464"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фізкультурно-оздоровчі (спортивний комплекс)</w:t>
      </w:r>
      <w:r w:rsidR="00C86833" w:rsidRPr="00B71D16">
        <w:rPr>
          <w:rFonts w:ascii="Times New Roman" w:hAnsi="Times New Roman" w:cs="Times New Roman"/>
        </w:rPr>
        <w:t>, плавальний басейн, тренажерні зали, зали для   фітнесу та східних єдиноборств, танцювальний зал</w:t>
      </w:r>
    </w:p>
    <w:p w:rsidR="00042464" w:rsidRPr="00B71D16" w:rsidRDefault="00042464"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їдальня</w:t>
      </w:r>
    </w:p>
    <w:p w:rsidR="00042464" w:rsidRPr="00B71D16" w:rsidRDefault="00042464"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адміністративний корпус</w:t>
      </w:r>
    </w:p>
    <w:p w:rsidR="00042464" w:rsidRPr="00B71D16" w:rsidRDefault="00042464"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каб</w:t>
      </w:r>
      <w:r w:rsidR="00C86833" w:rsidRPr="00B71D16">
        <w:rPr>
          <w:rFonts w:ascii="Times New Roman" w:hAnsi="Times New Roman" w:cs="Times New Roman"/>
        </w:rPr>
        <w:t>інети трудового навчання та технологій</w:t>
      </w:r>
    </w:p>
    <w:p w:rsidR="00042464" w:rsidRPr="00B71D16" w:rsidRDefault="00042464"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зал засідань, конференц-зал, вчительська, кабінет психолога, ч</w:t>
      </w:r>
      <w:r w:rsidR="00C86833" w:rsidRPr="00B71D16">
        <w:rPr>
          <w:rFonts w:ascii="Times New Roman" w:hAnsi="Times New Roman" w:cs="Times New Roman"/>
        </w:rPr>
        <w:t>итальний зал,</w:t>
      </w:r>
      <w:r w:rsidRPr="00B71D16">
        <w:rPr>
          <w:rFonts w:ascii="Times New Roman" w:hAnsi="Times New Roman" w:cs="Times New Roman"/>
        </w:rPr>
        <w:t xml:space="preserve"> методичні кабінети, кабінети-лабораторії</w:t>
      </w:r>
    </w:p>
    <w:p w:rsidR="00042464" w:rsidRPr="00B71D16" w:rsidRDefault="00042464"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допоміжні та підсобні  (</w:t>
      </w:r>
      <w:r w:rsidR="00C86833" w:rsidRPr="00B71D16">
        <w:rPr>
          <w:rFonts w:ascii="Times New Roman" w:hAnsi="Times New Roman" w:cs="Times New Roman"/>
        </w:rPr>
        <w:t xml:space="preserve">вестибюль, рекреації, </w:t>
      </w:r>
      <w:r w:rsidRPr="00B71D16">
        <w:rPr>
          <w:rFonts w:ascii="Times New Roman" w:hAnsi="Times New Roman" w:cs="Times New Roman"/>
        </w:rPr>
        <w:t xml:space="preserve"> санвузли)</w:t>
      </w:r>
    </w:p>
    <w:p w:rsidR="0039129C" w:rsidRPr="00B71D16" w:rsidRDefault="0039129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етнографічна кімната-музей «Берегиня»</w:t>
      </w:r>
    </w:p>
    <w:p w:rsidR="00C553D1" w:rsidRPr="00B71D16" w:rsidRDefault="00732B49"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к</w:t>
      </w:r>
      <w:r w:rsidR="002A2C1E" w:rsidRPr="00B71D16">
        <w:rPr>
          <w:rFonts w:ascii="Times New Roman" w:hAnsi="Times New Roman" w:cs="Times New Roman"/>
        </w:rPr>
        <w:t>імната відпочинку для вчителів</w:t>
      </w:r>
    </w:p>
    <w:p w:rsidR="000C6003" w:rsidRPr="00B71D16" w:rsidRDefault="004B327F" w:rsidP="00B71D16">
      <w:pPr>
        <w:pStyle w:val="a3"/>
        <w:tabs>
          <w:tab w:val="left" w:pos="3840"/>
        </w:tabs>
        <w:spacing w:after="0" w:line="360" w:lineRule="auto"/>
        <w:ind w:left="1100" w:right="20" w:hanging="20"/>
        <w:jc w:val="center"/>
        <w:rPr>
          <w:rFonts w:ascii="Times New Roman" w:hAnsi="Times New Roman" w:cs="Times New Roman"/>
          <w:color w:val="FF0000"/>
        </w:rPr>
      </w:pPr>
      <w:r w:rsidRPr="00B71D16">
        <w:rPr>
          <w:rFonts w:ascii="Times New Roman" w:hAnsi="Times New Roman" w:cs="Times New Roman"/>
          <w:noProof/>
          <w:color w:val="FF0000"/>
          <w:lang w:eastAsia="uk-UA"/>
        </w:rPr>
        <w:lastRenderedPageBreak/>
        <w:drawing>
          <wp:inline distT="0" distB="0" distL="0" distR="0">
            <wp:extent cx="1571149" cy="2094865"/>
            <wp:effectExtent l="0" t="0" r="0" b="63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зображення_viber_2023-06-20_09-34-35-43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93507" cy="2124676"/>
                    </a:xfrm>
                    <a:prstGeom prst="rect">
                      <a:avLst/>
                    </a:prstGeom>
                  </pic:spPr>
                </pic:pic>
              </a:graphicData>
            </a:graphic>
          </wp:inline>
        </w:drawing>
      </w:r>
      <w:r w:rsidR="00B27E2F" w:rsidRPr="00B71D16">
        <w:rPr>
          <w:rFonts w:ascii="Times New Roman" w:hAnsi="Times New Roman" w:cs="Times New Roman"/>
          <w:noProof/>
          <w:color w:val="FF0000"/>
          <w:lang w:eastAsia="uk-UA"/>
        </w:rPr>
        <w:drawing>
          <wp:inline distT="0" distB="0" distL="0" distR="0">
            <wp:extent cx="1878331" cy="2072640"/>
            <wp:effectExtent l="19050" t="0" r="7619" b="0"/>
            <wp:docPr id="11" name="Рисунок 7" descr="C:\Users\Lenovo\Desktop\изображение_viber_2021-04-21_18-3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esktop\изображение_viber_2021-04-21_18-37-38.jpg"/>
                    <pic:cNvPicPr>
                      <a:picLocks noChangeAspect="1" noChangeArrowheads="1"/>
                    </pic:cNvPicPr>
                  </pic:nvPicPr>
                  <pic:blipFill>
                    <a:blip r:embed="rId31" cstate="print"/>
                    <a:srcRect/>
                    <a:stretch>
                      <a:fillRect/>
                    </a:stretch>
                  </pic:blipFill>
                  <pic:spPr bwMode="auto">
                    <a:xfrm>
                      <a:off x="0" y="0"/>
                      <a:ext cx="1890195" cy="2085731"/>
                    </a:xfrm>
                    <a:prstGeom prst="rect">
                      <a:avLst/>
                    </a:prstGeom>
                    <a:noFill/>
                    <a:ln w="9525">
                      <a:noFill/>
                      <a:miter lim="800000"/>
                      <a:headEnd/>
                      <a:tailEnd/>
                    </a:ln>
                  </pic:spPr>
                </pic:pic>
              </a:graphicData>
            </a:graphic>
          </wp:inline>
        </w:drawing>
      </w:r>
      <w:r w:rsidR="00B27E2F" w:rsidRPr="00B71D16">
        <w:rPr>
          <w:rFonts w:ascii="Times New Roman" w:hAnsi="Times New Roman" w:cs="Times New Roman"/>
          <w:color w:val="FF0000"/>
        </w:rPr>
        <w:t xml:space="preserve"> </w:t>
      </w:r>
      <w:r w:rsidR="00B27E2F" w:rsidRPr="00B71D16">
        <w:rPr>
          <w:rFonts w:ascii="Times New Roman" w:hAnsi="Times New Roman" w:cs="Times New Roman"/>
          <w:noProof/>
          <w:color w:val="FF0000"/>
          <w:lang w:eastAsia="uk-UA"/>
        </w:rPr>
        <w:drawing>
          <wp:inline distT="0" distB="0" distL="0" distR="0">
            <wp:extent cx="2141844" cy="2072640"/>
            <wp:effectExtent l="19050" t="0" r="0" b="0"/>
            <wp:docPr id="10" name="Рисунок 6" descr="C:\Users\Lenovo\Desktop\изображение_viber_2021-04-21_18-3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изображение_viber_2021-04-21_18-37-37.jpg"/>
                    <pic:cNvPicPr>
                      <a:picLocks noChangeAspect="1" noChangeArrowheads="1"/>
                    </pic:cNvPicPr>
                  </pic:nvPicPr>
                  <pic:blipFill>
                    <a:blip r:embed="rId32" cstate="print"/>
                    <a:srcRect/>
                    <a:stretch>
                      <a:fillRect/>
                    </a:stretch>
                  </pic:blipFill>
                  <pic:spPr bwMode="auto">
                    <a:xfrm>
                      <a:off x="0" y="0"/>
                      <a:ext cx="2145629" cy="2076303"/>
                    </a:xfrm>
                    <a:prstGeom prst="rect">
                      <a:avLst/>
                    </a:prstGeom>
                    <a:noFill/>
                    <a:ln w="9525">
                      <a:noFill/>
                      <a:miter lim="800000"/>
                      <a:headEnd/>
                      <a:tailEnd/>
                    </a:ln>
                  </pic:spPr>
                </pic:pic>
              </a:graphicData>
            </a:graphic>
          </wp:inline>
        </w:drawing>
      </w:r>
    </w:p>
    <w:p w:rsidR="00C553D1" w:rsidRPr="00B71D16" w:rsidRDefault="00C553D1" w:rsidP="00B71D16">
      <w:pPr>
        <w:pStyle w:val="a3"/>
        <w:spacing w:after="0" w:line="360" w:lineRule="auto"/>
        <w:ind w:left="851" w:right="20"/>
        <w:jc w:val="both"/>
        <w:rPr>
          <w:rFonts w:ascii="Times New Roman" w:hAnsi="Times New Roman" w:cs="Times New Roman"/>
        </w:rPr>
      </w:pPr>
    </w:p>
    <w:p w:rsidR="00C553D1" w:rsidRPr="00B71D16" w:rsidRDefault="00042464" w:rsidP="00B71D16">
      <w:pPr>
        <w:pStyle w:val="a3"/>
        <w:spacing w:after="0" w:line="360" w:lineRule="auto"/>
        <w:ind w:left="851" w:right="20"/>
        <w:jc w:val="both"/>
        <w:rPr>
          <w:rFonts w:ascii="Times New Roman" w:hAnsi="Times New Roman" w:cs="Times New Roman"/>
        </w:rPr>
      </w:pPr>
      <w:r w:rsidRPr="00B71D16">
        <w:rPr>
          <w:rFonts w:ascii="Times New Roman" w:hAnsi="Times New Roman" w:cs="Times New Roman"/>
        </w:rPr>
        <w:t>Навчальні кабінети обладнані з урахуванням санітарно-гігієнічних вимог та вимог охорони праці і безпеки життєдіяльності.</w:t>
      </w:r>
      <w:r w:rsidR="00B27E2F" w:rsidRPr="00B71D16">
        <w:rPr>
          <w:rFonts w:ascii="Times New Roman" w:hAnsi="Times New Roman" w:cs="Times New Roman"/>
        </w:rPr>
        <w:t xml:space="preserve"> </w:t>
      </w:r>
      <w:r w:rsidR="007C1C55" w:rsidRPr="00B71D16">
        <w:rPr>
          <w:rFonts w:ascii="Times New Roman" w:hAnsi="Times New Roman" w:cs="Times New Roman"/>
        </w:rPr>
        <w:t>Всі класні приміщення устатковані мультимедійним обладнанням, у кожному класі встановлений відео нагляд та Інтернет.</w:t>
      </w:r>
      <w:r w:rsidR="0090137B" w:rsidRPr="00B71D16">
        <w:rPr>
          <w:rFonts w:ascii="Times New Roman" w:hAnsi="Times New Roman" w:cs="Times New Roman"/>
        </w:rPr>
        <w:t xml:space="preserve"> Цьогоріч відеоспостереження встановлене і в коридорі І поверху закладу. </w:t>
      </w:r>
      <w:r w:rsidR="000D319C" w:rsidRPr="00B71D16">
        <w:rPr>
          <w:rFonts w:ascii="Times New Roman" w:hAnsi="Times New Roman" w:cs="Times New Roman"/>
        </w:rPr>
        <w:t xml:space="preserve"> Для зручності збереження особистих речень на коридорах обладнано для учнів індивідуальні шафки. </w:t>
      </w:r>
      <w:r w:rsidR="00B27E2F" w:rsidRPr="00B71D16">
        <w:rPr>
          <w:rFonts w:ascii="Times New Roman" w:hAnsi="Times New Roman" w:cs="Times New Roman"/>
        </w:rPr>
        <w:t xml:space="preserve"> </w:t>
      </w:r>
      <w:r w:rsidRPr="00B71D16">
        <w:rPr>
          <w:rFonts w:ascii="Times New Roman" w:hAnsi="Times New Roman" w:cs="Times New Roman"/>
        </w:rPr>
        <w:t>На 4 поверсі знаходяться кабінети фізики, біології, хімії, математики та інформатики. Всі вони мають необхідне обладнання для реалізації Освітньої програми закладу. Тут знаходяться і лабораторні кабінети з необхідними матеріали для здійснення процесу навчання.</w:t>
      </w:r>
      <w:r w:rsidR="00653C09" w:rsidRPr="00B71D16">
        <w:rPr>
          <w:rFonts w:ascii="Times New Roman" w:hAnsi="Times New Roman" w:cs="Times New Roman"/>
        </w:rPr>
        <w:t xml:space="preserve"> Саме такий підхід і забезпечує формування ключових компетентностей у галузі природничих наук, т</w:t>
      </w:r>
      <w:r w:rsidR="005242DB" w:rsidRPr="00B71D16">
        <w:rPr>
          <w:rFonts w:ascii="Times New Roman" w:hAnsi="Times New Roman" w:cs="Times New Roman"/>
        </w:rPr>
        <w:t xml:space="preserve">ехніки і технологій ( у ліцеї </w:t>
      </w:r>
      <w:r w:rsidR="00653C09" w:rsidRPr="00B71D16">
        <w:rPr>
          <w:rFonts w:ascii="Times New Roman" w:hAnsi="Times New Roman" w:cs="Times New Roman"/>
        </w:rPr>
        <w:t xml:space="preserve"> наявний природничий профіль навчання)</w:t>
      </w:r>
      <w:r w:rsidR="00047D77" w:rsidRPr="00B71D16">
        <w:rPr>
          <w:rFonts w:ascii="Times New Roman" w:hAnsi="Times New Roman" w:cs="Times New Roman"/>
        </w:rPr>
        <w:t xml:space="preserve">. </w:t>
      </w:r>
      <w:r w:rsidR="000D319C" w:rsidRPr="00B71D16">
        <w:rPr>
          <w:rFonts w:ascii="Times New Roman" w:hAnsi="Times New Roman" w:cs="Times New Roman"/>
        </w:rPr>
        <w:t>Упродовж літа предметні кабінети на 4 поверсі буде переобладнано на рівні сучасних стандартів для реалізації освітньої програми пілотних класів НУШ.</w:t>
      </w:r>
    </w:p>
    <w:p w:rsidR="00C553D1" w:rsidRPr="00B71D16" w:rsidRDefault="00C553D1" w:rsidP="00B71D16">
      <w:pPr>
        <w:spacing w:after="0" w:line="360" w:lineRule="auto"/>
        <w:ind w:right="20"/>
        <w:jc w:val="both"/>
        <w:rPr>
          <w:rFonts w:ascii="Times New Roman" w:hAnsi="Times New Roman" w:cs="Times New Roman"/>
        </w:rPr>
      </w:pPr>
    </w:p>
    <w:p w:rsidR="00C86833" w:rsidRPr="00B71D16" w:rsidRDefault="00653C09" w:rsidP="00B71D16">
      <w:pPr>
        <w:pStyle w:val="a3"/>
        <w:spacing w:after="0" w:line="360" w:lineRule="auto"/>
        <w:ind w:left="851" w:right="20"/>
        <w:jc w:val="both"/>
        <w:rPr>
          <w:rFonts w:ascii="Times New Roman" w:hAnsi="Times New Roman" w:cs="Times New Roman"/>
        </w:rPr>
      </w:pPr>
      <w:r w:rsidRPr="00B71D16">
        <w:rPr>
          <w:rFonts w:ascii="Times New Roman" w:hAnsi="Times New Roman" w:cs="Times New Roman"/>
        </w:rPr>
        <w:t xml:space="preserve">З метою забезпечення здатності спілкування іноземними мовами – створені кабінети іноземної мови </w:t>
      </w:r>
    </w:p>
    <w:p w:rsidR="00042464" w:rsidRPr="00B71D16" w:rsidRDefault="00653C09" w:rsidP="00B71D16">
      <w:pPr>
        <w:pStyle w:val="a3"/>
        <w:spacing w:after="0" w:line="360" w:lineRule="auto"/>
        <w:ind w:left="851" w:right="20"/>
        <w:jc w:val="both"/>
        <w:rPr>
          <w:rFonts w:ascii="Times New Roman" w:hAnsi="Times New Roman" w:cs="Times New Roman"/>
        </w:rPr>
      </w:pPr>
      <w:r w:rsidRPr="00B71D16">
        <w:rPr>
          <w:rFonts w:ascii="Times New Roman" w:hAnsi="Times New Roman" w:cs="Times New Roman"/>
        </w:rPr>
        <w:t xml:space="preserve">з усім необхідним обладнанням    </w:t>
      </w:r>
      <w:r w:rsidR="00043D61" w:rsidRPr="00B71D16">
        <w:rPr>
          <w:rFonts w:ascii="Times New Roman" w:hAnsi="Times New Roman" w:cs="Times New Roman"/>
        </w:rPr>
        <w:t xml:space="preserve">     </w:t>
      </w:r>
      <w:r w:rsidR="000C6003" w:rsidRPr="00B71D16">
        <w:rPr>
          <w:rFonts w:ascii="Times New Roman" w:hAnsi="Times New Roman" w:cs="Times New Roman"/>
        </w:rPr>
        <w:t xml:space="preserve">  </w:t>
      </w:r>
    </w:p>
    <w:p w:rsidR="00C86833" w:rsidRPr="00B71D16" w:rsidRDefault="00C86833" w:rsidP="00B71D16">
      <w:pPr>
        <w:pStyle w:val="ae"/>
        <w:spacing w:before="0" w:beforeAutospacing="0" w:after="0" w:afterAutospacing="0" w:line="360" w:lineRule="auto"/>
        <w:rPr>
          <w:lang w:val="uk-UA"/>
        </w:rPr>
      </w:pPr>
      <w:r w:rsidRPr="00B71D16">
        <w:rPr>
          <w:lang w:val="uk-UA"/>
        </w:rPr>
        <w:t xml:space="preserve">                       </w:t>
      </w:r>
      <w:r w:rsidRPr="00B71D16">
        <w:rPr>
          <w:noProof/>
          <w:lang w:val="uk-UA" w:eastAsia="uk-UA"/>
        </w:rPr>
        <w:drawing>
          <wp:inline distT="0" distB="0" distL="0" distR="0" wp14:anchorId="7B88C5B3" wp14:editId="14880278">
            <wp:extent cx="1597184" cy="2129580"/>
            <wp:effectExtent l="0" t="0" r="3175" b="4445"/>
            <wp:docPr id="36" name="Рисунок 36" descr="C:\Users\User\Documents\ViberDownloads\0-02-05-ba356c353ca353477e21e10f4a670cc5cc0320906b27a141471be71815715a59_f871b6abe68854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cuments\ViberDownloads\0-02-05-ba356c353ca353477e21e10f4a670cc5cc0320906b27a141471be71815715a59_f871b6abe6885476.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43323" cy="2191099"/>
                    </a:xfrm>
                    <a:prstGeom prst="rect">
                      <a:avLst/>
                    </a:prstGeom>
                    <a:noFill/>
                    <a:ln>
                      <a:noFill/>
                    </a:ln>
                  </pic:spPr>
                </pic:pic>
              </a:graphicData>
            </a:graphic>
          </wp:inline>
        </w:drawing>
      </w:r>
      <w:r w:rsidRPr="00B71D16">
        <w:rPr>
          <w:noProof/>
          <w:color w:val="FF0000"/>
          <w:lang w:val="uk-UA" w:eastAsia="uk-UA"/>
        </w:rPr>
        <w:drawing>
          <wp:inline distT="0" distB="0" distL="0" distR="0" wp14:anchorId="1AE64B9B" wp14:editId="0FEF44B1">
            <wp:extent cx="1600200" cy="2133599"/>
            <wp:effectExtent l="0" t="0" r="0" b="635"/>
            <wp:docPr id="38" name="Рисунок 5" descr="C:\Users\Lenovo\Desktop\изображение_viber_2021-04-22_14-01-56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изображение_viber_2021-04-22_14-01-56465.jpg"/>
                    <pic:cNvPicPr>
                      <a:picLocks noChangeAspect="1" noChangeArrowheads="1"/>
                    </pic:cNvPicPr>
                  </pic:nvPicPr>
                  <pic:blipFill>
                    <a:blip r:embed="rId34" cstate="print"/>
                    <a:srcRect/>
                    <a:stretch>
                      <a:fillRect/>
                    </a:stretch>
                  </pic:blipFill>
                  <pic:spPr bwMode="auto">
                    <a:xfrm>
                      <a:off x="0" y="0"/>
                      <a:ext cx="1638161" cy="2184214"/>
                    </a:xfrm>
                    <a:prstGeom prst="rect">
                      <a:avLst/>
                    </a:prstGeom>
                    <a:noFill/>
                    <a:ln w="9525">
                      <a:noFill/>
                      <a:miter lim="800000"/>
                      <a:headEnd/>
                      <a:tailEnd/>
                    </a:ln>
                  </pic:spPr>
                </pic:pic>
              </a:graphicData>
            </a:graphic>
          </wp:inline>
        </w:drawing>
      </w:r>
      <w:r w:rsidRPr="00B71D16">
        <w:rPr>
          <w:noProof/>
          <w:lang w:val="uk-UA" w:eastAsia="uk-UA"/>
        </w:rPr>
        <w:drawing>
          <wp:inline distT="0" distB="0" distL="0" distR="0" wp14:anchorId="233A1E77" wp14:editId="5AB2E9C4">
            <wp:extent cx="1596708" cy="2128941"/>
            <wp:effectExtent l="0" t="0" r="3810" b="5080"/>
            <wp:docPr id="39" name="Рисунок 39" descr="C:\Users\User\Documents\ViberDownloads\0-02-05-559ee637a724c751a854d4eba07e5aec6837e61fd247ef8b54d3ca92fd68ac1a_1daa8a41d4732a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ViberDownloads\0-02-05-559ee637a724c751a854d4eba07e5aec6837e61fd247ef8b54d3ca92fd68ac1a_1daa8a41d4732a94.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614369" cy="2152488"/>
                    </a:xfrm>
                    <a:prstGeom prst="rect">
                      <a:avLst/>
                    </a:prstGeom>
                    <a:noFill/>
                    <a:ln>
                      <a:noFill/>
                    </a:ln>
                  </pic:spPr>
                </pic:pic>
              </a:graphicData>
            </a:graphic>
          </wp:inline>
        </w:drawing>
      </w:r>
    </w:p>
    <w:p w:rsidR="000C6003" w:rsidRPr="00B71D16" w:rsidRDefault="000C6003" w:rsidP="00B71D16">
      <w:pPr>
        <w:pStyle w:val="a3"/>
        <w:tabs>
          <w:tab w:val="left" w:pos="4025"/>
        </w:tabs>
        <w:spacing w:after="0" w:line="360" w:lineRule="auto"/>
        <w:ind w:left="851" w:right="20"/>
        <w:jc w:val="both"/>
        <w:rPr>
          <w:rFonts w:ascii="Times New Roman" w:hAnsi="Times New Roman" w:cs="Times New Roman"/>
          <w:color w:val="FF0000"/>
        </w:rPr>
      </w:pPr>
      <w:r w:rsidRPr="00B71D16">
        <w:rPr>
          <w:rFonts w:ascii="Times New Roman" w:hAnsi="Times New Roman" w:cs="Times New Roman"/>
          <w:color w:val="FF0000"/>
        </w:rPr>
        <w:tab/>
      </w:r>
    </w:p>
    <w:p w:rsidR="00043D61" w:rsidRPr="00B71D16" w:rsidRDefault="00C86833" w:rsidP="00B71D16">
      <w:pPr>
        <w:pStyle w:val="a3"/>
        <w:spacing w:after="0" w:line="360" w:lineRule="auto"/>
        <w:ind w:left="851" w:right="20"/>
        <w:jc w:val="both"/>
        <w:rPr>
          <w:rFonts w:ascii="Times New Roman" w:hAnsi="Times New Roman" w:cs="Times New Roman"/>
        </w:rPr>
      </w:pPr>
      <w:r w:rsidRPr="00B71D16">
        <w:rPr>
          <w:rFonts w:ascii="Times New Roman" w:hAnsi="Times New Roman" w:cs="Times New Roman"/>
        </w:rPr>
        <w:t>Також є чотири</w:t>
      </w:r>
      <w:r w:rsidR="00043D61" w:rsidRPr="00B71D16">
        <w:rPr>
          <w:rFonts w:ascii="Times New Roman" w:hAnsi="Times New Roman" w:cs="Times New Roman"/>
        </w:rPr>
        <w:t xml:space="preserve"> кабінети інформатики та інформаці</w:t>
      </w:r>
      <w:r w:rsidRPr="00B71D16">
        <w:rPr>
          <w:rFonts w:ascii="Times New Roman" w:hAnsi="Times New Roman" w:cs="Times New Roman"/>
        </w:rPr>
        <w:t xml:space="preserve">йних технологій, де розміщено 80 </w:t>
      </w:r>
      <w:r w:rsidR="00043D61" w:rsidRPr="00B71D16">
        <w:rPr>
          <w:rFonts w:ascii="Times New Roman" w:hAnsi="Times New Roman" w:cs="Times New Roman"/>
        </w:rPr>
        <w:t xml:space="preserve"> робочих місць (прид</w:t>
      </w:r>
      <w:r w:rsidR="005242DB" w:rsidRPr="00B71D16">
        <w:rPr>
          <w:rFonts w:ascii="Times New Roman" w:hAnsi="Times New Roman" w:cs="Times New Roman"/>
        </w:rPr>
        <w:t xml:space="preserve">бано нові комп’ютери). Ліцей </w:t>
      </w:r>
      <w:r w:rsidR="00043D61" w:rsidRPr="00B71D16">
        <w:rPr>
          <w:rFonts w:ascii="Times New Roman" w:hAnsi="Times New Roman" w:cs="Times New Roman"/>
        </w:rPr>
        <w:t>має цілодобовий доступ до мережі Інтернет у всіх класах та кабінетах, що дає можливість реаліз</w:t>
      </w:r>
      <w:r w:rsidR="00135AFC" w:rsidRPr="00B71D16">
        <w:rPr>
          <w:rFonts w:ascii="Times New Roman" w:hAnsi="Times New Roman" w:cs="Times New Roman"/>
        </w:rPr>
        <w:t>ації Освітньої програми закладу, а саме:</w:t>
      </w:r>
    </w:p>
    <w:p w:rsidR="00135AFC" w:rsidRPr="00B71D16" w:rsidRDefault="00E425F3" w:rsidP="00B71D16">
      <w:pPr>
        <w:pStyle w:val="a3"/>
        <w:spacing w:after="0" w:line="360" w:lineRule="auto"/>
        <w:ind w:left="851" w:right="20"/>
        <w:jc w:val="both"/>
        <w:rPr>
          <w:rFonts w:ascii="Times New Roman" w:hAnsi="Times New Roman" w:cs="Times New Roman"/>
        </w:rPr>
      </w:pPr>
      <w:r w:rsidRPr="00B71D16">
        <w:rPr>
          <w:rFonts w:ascii="Times New Roman" w:hAnsi="Times New Roman" w:cs="Times New Roman"/>
        </w:rPr>
        <w:t>Філософія Ужгородського ліцею імені Августина Волошина</w:t>
      </w:r>
      <w:r w:rsidRPr="00B71D16">
        <w:rPr>
          <w:rFonts w:ascii="Times New Roman" w:hAnsi="Times New Roman" w:cs="Times New Roman"/>
          <w:color w:val="FF0000"/>
        </w:rPr>
        <w:t xml:space="preserve">  </w:t>
      </w:r>
      <w:r w:rsidR="00135AFC" w:rsidRPr="00B71D16">
        <w:rPr>
          <w:rFonts w:ascii="Times New Roman" w:hAnsi="Times New Roman" w:cs="Times New Roman"/>
        </w:rPr>
        <w:t>полягає в тому, щоб сформувати такий освітній простір, який дозволяє вільний розв</w:t>
      </w:r>
      <w:r w:rsidR="00930BD7" w:rsidRPr="00B71D16">
        <w:rPr>
          <w:rFonts w:ascii="Times New Roman" w:hAnsi="Times New Roman" w:cs="Times New Roman"/>
        </w:rPr>
        <w:t>иток усіх здібностей ліцеїстів</w:t>
      </w:r>
      <w:r w:rsidR="00135AFC" w:rsidRPr="00B71D16">
        <w:rPr>
          <w:rFonts w:ascii="Times New Roman" w:hAnsi="Times New Roman" w:cs="Times New Roman"/>
        </w:rPr>
        <w:t>, формує в них потребу всеосяжного культурного філософського погляду на життя.</w:t>
      </w:r>
    </w:p>
    <w:p w:rsidR="00135AFC" w:rsidRPr="00B71D16" w:rsidRDefault="00E425F3" w:rsidP="00B71D16">
      <w:pPr>
        <w:pStyle w:val="a3"/>
        <w:spacing w:after="0" w:line="360" w:lineRule="auto"/>
        <w:ind w:left="851" w:right="20"/>
        <w:jc w:val="both"/>
        <w:rPr>
          <w:rFonts w:ascii="Times New Roman" w:hAnsi="Times New Roman" w:cs="Times New Roman"/>
        </w:rPr>
      </w:pPr>
      <w:r w:rsidRPr="00B71D16">
        <w:rPr>
          <w:rFonts w:ascii="Times New Roman" w:hAnsi="Times New Roman" w:cs="Times New Roman"/>
        </w:rPr>
        <w:lastRenderedPageBreak/>
        <w:t>Місія Ужгородського ліцею імені Августина Волошина  полягає в тому, щоб створити освітнє середовище для розвитку творчих здібностей та обдарувань учнів, налагодження оптимальних умов функціонування освітнього закладу у відповідності до нормативно-правових актів з питань освіти в Україні.</w:t>
      </w:r>
    </w:p>
    <w:p w:rsidR="00142738" w:rsidRPr="00B71D16" w:rsidRDefault="00142738" w:rsidP="00B71D16">
      <w:pPr>
        <w:pStyle w:val="a3"/>
        <w:spacing w:after="0" w:line="360" w:lineRule="auto"/>
        <w:ind w:left="851" w:right="20"/>
        <w:jc w:val="both"/>
        <w:rPr>
          <w:rFonts w:ascii="Times New Roman" w:hAnsi="Times New Roman" w:cs="Times New Roman"/>
        </w:rPr>
      </w:pPr>
    </w:p>
    <w:p w:rsidR="00256B91" w:rsidRPr="00B71D16" w:rsidRDefault="00256B91" w:rsidP="00B71D16">
      <w:pPr>
        <w:pStyle w:val="a3"/>
        <w:spacing w:after="0" w:line="360" w:lineRule="auto"/>
        <w:ind w:left="851" w:right="20"/>
        <w:jc w:val="both"/>
        <w:rPr>
          <w:rFonts w:ascii="Times New Roman" w:hAnsi="Times New Roman" w:cs="Times New Roman"/>
          <w:b/>
        </w:rPr>
      </w:pPr>
      <w:r w:rsidRPr="00B71D16">
        <w:rPr>
          <w:rFonts w:ascii="Times New Roman" w:hAnsi="Times New Roman" w:cs="Times New Roman"/>
          <w:b/>
        </w:rPr>
        <w:t>Напрями розвитку:</w:t>
      </w:r>
    </w:p>
    <w:p w:rsidR="00256B91" w:rsidRPr="00B71D16" w:rsidRDefault="00256B91" w:rsidP="00B71D16">
      <w:pPr>
        <w:pStyle w:val="a3"/>
        <w:numPr>
          <w:ilvl w:val="0"/>
          <w:numId w:val="3"/>
        </w:numPr>
        <w:spacing w:after="0" w:line="360" w:lineRule="auto"/>
        <w:ind w:right="20"/>
        <w:jc w:val="both"/>
        <w:rPr>
          <w:rFonts w:ascii="Times New Roman" w:hAnsi="Times New Roman" w:cs="Times New Roman"/>
        </w:rPr>
      </w:pPr>
      <w:r w:rsidRPr="00B71D16">
        <w:rPr>
          <w:rFonts w:ascii="Times New Roman" w:hAnsi="Times New Roman" w:cs="Times New Roman"/>
        </w:rPr>
        <w:t>модернізація навчальних кабінетів відповідно до сучасних вимог</w:t>
      </w:r>
    </w:p>
    <w:p w:rsidR="00256B91" w:rsidRPr="00B71D16" w:rsidRDefault="00256B91" w:rsidP="00B71D16">
      <w:pPr>
        <w:pStyle w:val="a3"/>
        <w:numPr>
          <w:ilvl w:val="0"/>
          <w:numId w:val="3"/>
        </w:numPr>
        <w:spacing w:after="0" w:line="360" w:lineRule="auto"/>
        <w:ind w:right="20"/>
        <w:jc w:val="both"/>
        <w:rPr>
          <w:rFonts w:ascii="Times New Roman" w:hAnsi="Times New Roman" w:cs="Times New Roman"/>
        </w:rPr>
      </w:pPr>
      <w:r w:rsidRPr="00B71D16">
        <w:rPr>
          <w:rFonts w:ascii="Times New Roman" w:hAnsi="Times New Roman" w:cs="Times New Roman"/>
        </w:rPr>
        <w:t>розширення STEM-простору</w:t>
      </w:r>
    </w:p>
    <w:p w:rsidR="00256B91" w:rsidRPr="00B71D16" w:rsidRDefault="00256B91" w:rsidP="00B71D16">
      <w:pPr>
        <w:pStyle w:val="a3"/>
        <w:numPr>
          <w:ilvl w:val="0"/>
          <w:numId w:val="3"/>
        </w:numPr>
        <w:spacing w:after="0" w:line="360" w:lineRule="auto"/>
        <w:ind w:right="20"/>
        <w:jc w:val="both"/>
        <w:rPr>
          <w:rFonts w:ascii="Times New Roman" w:hAnsi="Times New Roman" w:cs="Times New Roman"/>
        </w:rPr>
      </w:pPr>
      <w:r w:rsidRPr="00B71D16">
        <w:rPr>
          <w:rFonts w:ascii="Times New Roman" w:hAnsi="Times New Roman" w:cs="Times New Roman"/>
        </w:rPr>
        <w:t>участь у державних та міжнародних освітніх проєктах щодо модернізації освітнього середовища</w:t>
      </w:r>
    </w:p>
    <w:p w:rsidR="00142738" w:rsidRPr="00B71D16" w:rsidRDefault="00142738" w:rsidP="00B71D16">
      <w:pPr>
        <w:pStyle w:val="a3"/>
        <w:spacing w:after="0" w:line="360" w:lineRule="auto"/>
        <w:ind w:left="1100" w:right="20"/>
        <w:jc w:val="both"/>
        <w:rPr>
          <w:rFonts w:ascii="Times New Roman" w:hAnsi="Times New Roman" w:cs="Times New Roman"/>
        </w:rPr>
      </w:pPr>
    </w:p>
    <w:p w:rsidR="00C005E7" w:rsidRPr="00B71D16" w:rsidRDefault="00F2752A" w:rsidP="00B71D16">
      <w:pPr>
        <w:pStyle w:val="a3"/>
        <w:numPr>
          <w:ilvl w:val="1"/>
          <w:numId w:val="13"/>
        </w:numPr>
        <w:spacing w:after="0" w:line="360" w:lineRule="auto"/>
        <w:ind w:right="20"/>
        <w:jc w:val="both"/>
        <w:rPr>
          <w:rFonts w:ascii="Times New Roman" w:hAnsi="Times New Roman" w:cs="Times New Roman"/>
          <w:b/>
        </w:rPr>
      </w:pPr>
      <w:r w:rsidRPr="00B71D16">
        <w:rPr>
          <w:rFonts w:ascii="Times New Roman" w:hAnsi="Times New Roman" w:cs="Times New Roman"/>
          <w:b/>
        </w:rPr>
        <w:t xml:space="preserve"> </w:t>
      </w:r>
      <w:r w:rsidR="00D94C90" w:rsidRPr="00B71D16">
        <w:rPr>
          <w:rFonts w:ascii="Times New Roman" w:hAnsi="Times New Roman" w:cs="Times New Roman"/>
          <w:b/>
        </w:rPr>
        <w:t>О</w:t>
      </w:r>
      <w:r w:rsidR="00021BB9" w:rsidRPr="00B71D16">
        <w:rPr>
          <w:rFonts w:ascii="Times New Roman" w:hAnsi="Times New Roman" w:cs="Times New Roman"/>
          <w:b/>
        </w:rPr>
        <w:t>бізнаність</w:t>
      </w:r>
      <w:r w:rsidR="00D94C90" w:rsidRPr="00B71D16">
        <w:rPr>
          <w:rFonts w:ascii="Times New Roman" w:hAnsi="Times New Roman" w:cs="Times New Roman"/>
          <w:b/>
        </w:rPr>
        <w:t xml:space="preserve"> із</w:t>
      </w:r>
      <w:r w:rsidR="00021BB9" w:rsidRPr="00B71D16">
        <w:rPr>
          <w:rFonts w:ascii="Times New Roman" w:hAnsi="Times New Roman" w:cs="Times New Roman"/>
          <w:b/>
        </w:rPr>
        <w:t xml:space="preserve"> вимогами охорони праці, безпеки життєдіяль</w:t>
      </w:r>
      <w:r w:rsidR="00021BB9" w:rsidRPr="00B71D16">
        <w:rPr>
          <w:rFonts w:ascii="Times New Roman" w:hAnsi="Times New Roman" w:cs="Times New Roman"/>
          <w:b/>
        </w:rPr>
        <w:softHyphen/>
        <w:t xml:space="preserve">ності, пожежної безпеки, правилами поведінки в умовах надзвичайних ситуацій і дотримання їх здобувачами освіти та </w:t>
      </w:r>
      <w:r w:rsidR="0068180F" w:rsidRPr="00B71D16">
        <w:rPr>
          <w:rFonts w:ascii="Times New Roman" w:hAnsi="Times New Roman" w:cs="Times New Roman"/>
          <w:b/>
        </w:rPr>
        <w:t>працівниками ліцею</w:t>
      </w:r>
      <w:r w:rsidR="00C005E7" w:rsidRPr="00B71D16">
        <w:rPr>
          <w:rFonts w:ascii="Times New Roman" w:hAnsi="Times New Roman" w:cs="Times New Roman"/>
          <w:b/>
        </w:rPr>
        <w:t>.</w:t>
      </w:r>
    </w:p>
    <w:p w:rsidR="00043D61" w:rsidRPr="00B71D16" w:rsidRDefault="00043D61" w:rsidP="00B71D16">
      <w:pPr>
        <w:pStyle w:val="a3"/>
        <w:spacing w:after="0" w:line="360" w:lineRule="auto"/>
        <w:ind w:left="740" w:right="20"/>
        <w:jc w:val="both"/>
        <w:rPr>
          <w:rFonts w:ascii="Times New Roman" w:hAnsi="Times New Roman" w:cs="Times New Roman"/>
        </w:rPr>
      </w:pPr>
      <w:r w:rsidRPr="00B71D16">
        <w:rPr>
          <w:rFonts w:ascii="Times New Roman" w:hAnsi="Times New Roman" w:cs="Times New Roman"/>
        </w:rPr>
        <w:t>Однією з умов безпечного освітнього середовища є знання та дотримання учнями й працівниками закладу вимог охорони праці, б</w:t>
      </w:r>
      <w:r w:rsidR="009A1B99" w:rsidRPr="00B71D16">
        <w:rPr>
          <w:rFonts w:ascii="Times New Roman" w:hAnsi="Times New Roman" w:cs="Times New Roman"/>
        </w:rPr>
        <w:t>езпеки життєдіяльності, пожежної</w:t>
      </w:r>
      <w:r w:rsidRPr="00B71D16">
        <w:rPr>
          <w:rFonts w:ascii="Times New Roman" w:hAnsi="Times New Roman" w:cs="Times New Roman"/>
        </w:rPr>
        <w:t xml:space="preserve"> безпеки.</w:t>
      </w:r>
    </w:p>
    <w:p w:rsidR="00043D61" w:rsidRPr="00B71D16" w:rsidRDefault="00395358"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 xml:space="preserve">У ліцеї </w:t>
      </w:r>
      <w:r w:rsidR="00043D61" w:rsidRPr="00B71D16">
        <w:rPr>
          <w:rFonts w:ascii="Times New Roman" w:hAnsi="Times New Roman" w:cs="Times New Roman"/>
        </w:rPr>
        <w:t xml:space="preserve">створені умови для відповідного навчання та забезпечення належного рівня пожежної безпеки та дотримання вимог щодо охорони праці. </w:t>
      </w:r>
      <w:r w:rsidR="00401503" w:rsidRPr="00B71D16">
        <w:rPr>
          <w:rFonts w:ascii="Times New Roman" w:hAnsi="Times New Roman" w:cs="Times New Roman"/>
        </w:rPr>
        <w:t>Заклад забезпечений первинними з</w:t>
      </w:r>
      <w:r w:rsidR="006E0D97" w:rsidRPr="00B71D16">
        <w:rPr>
          <w:rFonts w:ascii="Times New Roman" w:hAnsi="Times New Roman" w:cs="Times New Roman"/>
        </w:rPr>
        <w:t>асобами пожежогасіння (наявна необхідна кількість вогнегасників</w:t>
      </w:r>
      <w:r w:rsidR="002A340B" w:rsidRPr="00B71D16">
        <w:rPr>
          <w:rFonts w:ascii="Times New Roman" w:hAnsi="Times New Roman" w:cs="Times New Roman"/>
        </w:rPr>
        <w:t xml:space="preserve"> </w:t>
      </w:r>
      <w:r w:rsidR="00401503" w:rsidRPr="00B71D16">
        <w:rPr>
          <w:rFonts w:ascii="Times New Roman" w:hAnsi="Times New Roman" w:cs="Times New Roman"/>
        </w:rPr>
        <w:t>,</w:t>
      </w:r>
      <w:r w:rsidR="008D0905" w:rsidRPr="00B71D16">
        <w:rPr>
          <w:rFonts w:ascii="Times New Roman" w:hAnsi="Times New Roman" w:cs="Times New Roman"/>
        </w:rPr>
        <w:t xml:space="preserve"> щороку оновлюється обладнання, </w:t>
      </w:r>
      <w:r w:rsidR="00401503" w:rsidRPr="00B71D16">
        <w:rPr>
          <w:rFonts w:ascii="Times New Roman" w:hAnsi="Times New Roman" w:cs="Times New Roman"/>
        </w:rPr>
        <w:t xml:space="preserve"> на ко</w:t>
      </w:r>
      <w:r w:rsidR="000C6003" w:rsidRPr="00B71D16">
        <w:rPr>
          <w:rFonts w:ascii="Times New Roman" w:hAnsi="Times New Roman" w:cs="Times New Roman"/>
        </w:rPr>
        <w:t>жному поверсі знаходиться по чотири</w:t>
      </w:r>
      <w:r w:rsidR="00401503" w:rsidRPr="00B71D16">
        <w:rPr>
          <w:rFonts w:ascii="Times New Roman" w:hAnsi="Times New Roman" w:cs="Times New Roman"/>
        </w:rPr>
        <w:t xml:space="preserve"> пожежні гідранти</w:t>
      </w:r>
      <w:r w:rsidR="002A340B" w:rsidRPr="00B71D16">
        <w:rPr>
          <w:rFonts w:ascii="Times New Roman" w:hAnsi="Times New Roman" w:cs="Times New Roman"/>
        </w:rPr>
        <w:t xml:space="preserve"> – у</w:t>
      </w:r>
      <w:r w:rsidR="00D94C90" w:rsidRPr="00B71D16">
        <w:rPr>
          <w:rFonts w:ascii="Times New Roman" w:hAnsi="Times New Roman" w:cs="Times New Roman"/>
        </w:rPr>
        <w:t>сього</w:t>
      </w:r>
      <w:r w:rsidR="007E6C7E" w:rsidRPr="00B71D16">
        <w:rPr>
          <w:rFonts w:ascii="Times New Roman" w:hAnsi="Times New Roman" w:cs="Times New Roman"/>
        </w:rPr>
        <w:t xml:space="preserve"> 42</w:t>
      </w:r>
      <w:r w:rsidR="00D94C90" w:rsidRPr="00B71D16">
        <w:rPr>
          <w:rFonts w:ascii="Times New Roman" w:hAnsi="Times New Roman" w:cs="Times New Roman"/>
        </w:rPr>
        <w:t xml:space="preserve"> </w:t>
      </w:r>
      <w:r w:rsidR="002A340B" w:rsidRPr="00B71D16">
        <w:rPr>
          <w:rFonts w:ascii="Times New Roman" w:hAnsi="Times New Roman" w:cs="Times New Roman"/>
        </w:rPr>
        <w:t>). У</w:t>
      </w:r>
      <w:r w:rsidR="00401503" w:rsidRPr="00B71D16">
        <w:rPr>
          <w:rFonts w:ascii="Times New Roman" w:hAnsi="Times New Roman" w:cs="Times New Roman"/>
        </w:rPr>
        <w:t>се приміщення обладнане засобами автоматичної пожежної сигналізації. Наявні та знаходяться в належному стані пожежні виходи, шляхи евакуації не захаращені.</w:t>
      </w:r>
      <w:r w:rsidR="00D94C90" w:rsidRPr="00B71D16">
        <w:rPr>
          <w:rFonts w:ascii="Times New Roman" w:hAnsi="Times New Roman" w:cs="Times New Roman"/>
        </w:rPr>
        <w:t xml:space="preserve"> На кожному поверсі  розміщений </w:t>
      </w:r>
      <w:r w:rsidR="00401503" w:rsidRPr="00B71D16">
        <w:rPr>
          <w:rFonts w:ascii="Times New Roman" w:hAnsi="Times New Roman" w:cs="Times New Roman"/>
        </w:rPr>
        <w:t>план евакуації з приміщення .</w:t>
      </w:r>
      <w:r w:rsidR="006D3D8E" w:rsidRPr="00B71D16">
        <w:rPr>
          <w:rFonts w:ascii="Times New Roman" w:hAnsi="Times New Roman" w:cs="Times New Roman"/>
        </w:rPr>
        <w:t xml:space="preserve"> В умовах воєнного стану усі учасники освітнього процесу чітко знають правила і шляхи евакуації із приміщення та місце перебування під час сигналу «Повітряна тривога»</w:t>
      </w:r>
      <w:r w:rsidR="00242CDF" w:rsidRPr="00B71D16">
        <w:rPr>
          <w:rFonts w:ascii="Times New Roman" w:hAnsi="Times New Roman" w:cs="Times New Roman"/>
        </w:rPr>
        <w:t>( наразі це сховище у гімназії №8)</w:t>
      </w:r>
      <w:r w:rsidR="006D3D8E" w:rsidRPr="00B71D16">
        <w:rPr>
          <w:rFonts w:ascii="Times New Roman" w:hAnsi="Times New Roman" w:cs="Times New Roman"/>
        </w:rPr>
        <w:t>.</w:t>
      </w:r>
    </w:p>
    <w:p w:rsidR="00401503" w:rsidRPr="00B71D16" w:rsidRDefault="00401503"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Електрообладнання занулене і заземлене ,</w:t>
      </w:r>
      <w:r w:rsidR="00C23E18" w:rsidRPr="00B71D16">
        <w:rPr>
          <w:rFonts w:ascii="Times New Roman" w:hAnsi="Times New Roman" w:cs="Times New Roman"/>
        </w:rPr>
        <w:t>ізоляція електричної проводки справна,</w:t>
      </w:r>
      <w:r w:rsidRPr="00B71D16">
        <w:rPr>
          <w:rFonts w:ascii="Times New Roman" w:hAnsi="Times New Roman" w:cs="Times New Roman"/>
        </w:rPr>
        <w:t xml:space="preserve"> про що складено відповідн</w:t>
      </w:r>
      <w:r w:rsidR="00C23E18" w:rsidRPr="00B71D16">
        <w:rPr>
          <w:rFonts w:ascii="Times New Roman" w:hAnsi="Times New Roman" w:cs="Times New Roman"/>
        </w:rPr>
        <w:t xml:space="preserve">і акти на початку року. У вересні всі вчителі та педагоги проходили інструктажі з техніки безпеки, про що </w:t>
      </w:r>
      <w:r w:rsidR="00D94C90" w:rsidRPr="00B71D16">
        <w:rPr>
          <w:rFonts w:ascii="Times New Roman" w:hAnsi="Times New Roman" w:cs="Times New Roman"/>
        </w:rPr>
        <w:t>є відповідні записи та підписи в електронному журналі ЄШ</w:t>
      </w:r>
      <w:r w:rsidR="003476AB" w:rsidRPr="00B71D16">
        <w:rPr>
          <w:rFonts w:ascii="Times New Roman" w:hAnsi="Times New Roman" w:cs="Times New Roman"/>
        </w:rPr>
        <w:t xml:space="preserve"> </w:t>
      </w:r>
      <w:r w:rsidR="00C23E18" w:rsidRPr="00B71D16">
        <w:rPr>
          <w:rFonts w:ascii="Times New Roman" w:hAnsi="Times New Roman" w:cs="Times New Roman"/>
        </w:rPr>
        <w:t>. Учасників навчального процесу було ознайомлено з планом евакуації у разі в</w:t>
      </w:r>
      <w:r w:rsidR="00DF0CBD" w:rsidRPr="00B71D16">
        <w:rPr>
          <w:rFonts w:ascii="Times New Roman" w:hAnsi="Times New Roman" w:cs="Times New Roman"/>
        </w:rPr>
        <w:t>иникнення надзвичайної ситуації.</w:t>
      </w:r>
    </w:p>
    <w:p w:rsidR="00413500" w:rsidRPr="00B71D16" w:rsidRDefault="00413500"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У закладі чітко розподілено повноваження з охорони праці серед керівництва закладу – відповідальними за ок</w:t>
      </w:r>
      <w:r w:rsidR="00395358" w:rsidRPr="00B71D16">
        <w:rPr>
          <w:rFonts w:ascii="Times New Roman" w:hAnsi="Times New Roman" w:cs="Times New Roman"/>
        </w:rPr>
        <w:t xml:space="preserve">ремі ділянки є директор ліцею </w:t>
      </w:r>
      <w:r w:rsidRPr="00B71D16">
        <w:rPr>
          <w:rFonts w:ascii="Times New Roman" w:hAnsi="Times New Roman" w:cs="Times New Roman"/>
        </w:rPr>
        <w:t xml:space="preserve"> та й</w:t>
      </w:r>
      <w:r w:rsidR="007E6C7E" w:rsidRPr="00B71D16">
        <w:rPr>
          <w:rFonts w:ascii="Times New Roman" w:hAnsi="Times New Roman" w:cs="Times New Roman"/>
        </w:rPr>
        <w:t>ого заступники .</w:t>
      </w:r>
    </w:p>
    <w:p w:rsidR="00413500" w:rsidRPr="00B71D16" w:rsidRDefault="00413500"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Питання безпеки життєдіяльності вивчаються на уроках фізики, хімії, біології, географії, фізичної культури</w:t>
      </w:r>
      <w:r w:rsidR="008D6C99" w:rsidRPr="00B71D16">
        <w:rPr>
          <w:rFonts w:ascii="Times New Roman" w:hAnsi="Times New Roman" w:cs="Times New Roman"/>
        </w:rPr>
        <w:t>.</w:t>
      </w:r>
    </w:p>
    <w:tbl>
      <w:tblPr>
        <w:tblStyle w:val="a7"/>
        <w:tblpPr w:leftFromText="180" w:rightFromText="180" w:vertAnchor="text" w:horzAnchor="margin" w:tblpXSpec="center" w:tblpY="226"/>
        <w:tblW w:w="0" w:type="auto"/>
        <w:tblLayout w:type="fixed"/>
        <w:tblLook w:val="04A0" w:firstRow="1" w:lastRow="0" w:firstColumn="1" w:lastColumn="0" w:noHBand="0" w:noVBand="1"/>
      </w:tblPr>
      <w:tblGrid>
        <w:gridCol w:w="817"/>
        <w:gridCol w:w="1701"/>
        <w:gridCol w:w="3119"/>
        <w:gridCol w:w="4067"/>
      </w:tblGrid>
      <w:tr w:rsidR="005466F9" w:rsidRPr="00B71D16" w:rsidTr="00E40A68">
        <w:trPr>
          <w:trHeight w:val="504"/>
        </w:trPr>
        <w:tc>
          <w:tcPr>
            <w:tcW w:w="817" w:type="dxa"/>
            <w:vAlign w:val="center"/>
          </w:tcPr>
          <w:p w:rsidR="005466F9" w:rsidRPr="00B71D16" w:rsidRDefault="005466F9" w:rsidP="00B71D16">
            <w:pPr>
              <w:pStyle w:val="72"/>
              <w:shd w:val="clear" w:color="auto" w:fill="auto"/>
              <w:spacing w:before="0" w:after="0" w:line="360" w:lineRule="auto"/>
              <w:ind w:hanging="20"/>
              <w:jc w:val="center"/>
              <w:rPr>
                <w:rFonts w:ascii="Times New Roman" w:hAnsi="Times New Roman" w:cs="Times New Roman"/>
                <w:b/>
                <w:i/>
                <w:sz w:val="22"/>
                <w:szCs w:val="22"/>
              </w:rPr>
            </w:pPr>
            <w:r w:rsidRPr="00B71D16">
              <w:rPr>
                <w:rStyle w:val="a6"/>
                <w:rFonts w:ascii="Times New Roman" w:hAnsi="Times New Roman" w:cs="Times New Roman"/>
                <w:b/>
                <w:i/>
                <w:color w:val="auto"/>
                <w:sz w:val="22"/>
                <w:szCs w:val="22"/>
              </w:rPr>
              <w:t>Клас</w:t>
            </w:r>
          </w:p>
        </w:tc>
        <w:tc>
          <w:tcPr>
            <w:tcW w:w="1701" w:type="dxa"/>
            <w:vAlign w:val="center"/>
          </w:tcPr>
          <w:p w:rsidR="005466F9" w:rsidRPr="00B71D16" w:rsidRDefault="005466F9" w:rsidP="00B71D16">
            <w:pPr>
              <w:pStyle w:val="72"/>
              <w:shd w:val="clear" w:color="auto" w:fill="auto"/>
              <w:spacing w:before="0" w:after="0" w:line="360" w:lineRule="auto"/>
              <w:ind w:hanging="20"/>
              <w:jc w:val="center"/>
              <w:rPr>
                <w:rFonts w:ascii="Times New Roman" w:hAnsi="Times New Roman" w:cs="Times New Roman"/>
                <w:b/>
                <w:i/>
                <w:sz w:val="22"/>
                <w:szCs w:val="22"/>
              </w:rPr>
            </w:pPr>
            <w:r w:rsidRPr="00B71D16">
              <w:rPr>
                <w:rStyle w:val="a6"/>
                <w:rFonts w:ascii="Times New Roman" w:hAnsi="Times New Roman" w:cs="Times New Roman"/>
                <w:b/>
                <w:i/>
                <w:color w:val="auto"/>
                <w:sz w:val="22"/>
                <w:szCs w:val="22"/>
              </w:rPr>
              <w:t>Предмет</w:t>
            </w:r>
          </w:p>
        </w:tc>
        <w:tc>
          <w:tcPr>
            <w:tcW w:w="3119" w:type="dxa"/>
            <w:vAlign w:val="center"/>
          </w:tcPr>
          <w:p w:rsidR="005466F9" w:rsidRPr="00B71D16" w:rsidRDefault="005466F9" w:rsidP="00B71D16">
            <w:pPr>
              <w:pStyle w:val="72"/>
              <w:shd w:val="clear" w:color="auto" w:fill="auto"/>
              <w:spacing w:before="0" w:after="0" w:line="360" w:lineRule="auto"/>
              <w:ind w:hanging="20"/>
              <w:jc w:val="center"/>
              <w:rPr>
                <w:rFonts w:ascii="Times New Roman" w:hAnsi="Times New Roman" w:cs="Times New Roman"/>
                <w:b/>
                <w:i/>
                <w:sz w:val="22"/>
                <w:szCs w:val="22"/>
              </w:rPr>
            </w:pPr>
            <w:r w:rsidRPr="00B71D16">
              <w:rPr>
                <w:rStyle w:val="a6"/>
                <w:rFonts w:ascii="Times New Roman" w:hAnsi="Times New Roman" w:cs="Times New Roman"/>
                <w:b/>
                <w:i/>
                <w:color w:val="auto"/>
                <w:sz w:val="22"/>
                <w:szCs w:val="22"/>
              </w:rPr>
              <w:t>Тема</w:t>
            </w:r>
          </w:p>
        </w:tc>
        <w:tc>
          <w:tcPr>
            <w:tcW w:w="4067" w:type="dxa"/>
            <w:vAlign w:val="center"/>
          </w:tcPr>
          <w:p w:rsidR="005466F9" w:rsidRPr="00B71D16" w:rsidRDefault="005466F9" w:rsidP="00B71D16">
            <w:pPr>
              <w:spacing w:line="360" w:lineRule="auto"/>
              <w:ind w:hanging="20"/>
              <w:jc w:val="center"/>
              <w:rPr>
                <w:rFonts w:ascii="Times New Roman" w:hAnsi="Times New Roman" w:cs="Times New Roman"/>
                <w:b/>
                <w:i/>
              </w:rPr>
            </w:pPr>
            <w:r w:rsidRPr="00B71D16">
              <w:rPr>
                <w:rFonts w:ascii="Times New Roman" w:hAnsi="Times New Roman" w:cs="Times New Roman"/>
                <w:b/>
                <w:i/>
              </w:rPr>
              <w:t>Очікувані результати навчально-пізнавальної діяльності учнів</w:t>
            </w:r>
          </w:p>
          <w:p w:rsidR="005466F9" w:rsidRPr="00B71D16" w:rsidRDefault="005466F9" w:rsidP="00B71D16">
            <w:pPr>
              <w:pStyle w:val="72"/>
              <w:shd w:val="clear" w:color="auto" w:fill="auto"/>
              <w:spacing w:before="0" w:after="0" w:line="360" w:lineRule="auto"/>
              <w:ind w:hanging="20"/>
              <w:jc w:val="center"/>
              <w:rPr>
                <w:rFonts w:ascii="Times New Roman" w:hAnsi="Times New Roman" w:cs="Times New Roman"/>
                <w:b/>
                <w:i/>
                <w:sz w:val="22"/>
                <w:szCs w:val="22"/>
              </w:rPr>
            </w:pPr>
          </w:p>
        </w:tc>
      </w:tr>
      <w:tr w:rsidR="005466F9" w:rsidRPr="00B71D16" w:rsidTr="00E40A68">
        <w:trPr>
          <w:trHeight w:val="1728"/>
        </w:trPr>
        <w:tc>
          <w:tcPr>
            <w:tcW w:w="817" w:type="dxa"/>
          </w:tcPr>
          <w:p w:rsidR="005466F9" w:rsidRPr="00B71D16" w:rsidRDefault="005466F9" w:rsidP="00B71D16">
            <w:pPr>
              <w:pStyle w:val="72"/>
              <w:shd w:val="clear" w:color="auto" w:fill="auto"/>
              <w:spacing w:before="0" w:after="0" w:line="360" w:lineRule="auto"/>
              <w:ind w:left="142" w:hanging="20"/>
              <w:jc w:val="center"/>
              <w:rPr>
                <w:rFonts w:ascii="Times New Roman" w:hAnsi="Times New Roman" w:cs="Times New Roman"/>
                <w:sz w:val="22"/>
                <w:szCs w:val="22"/>
              </w:rPr>
            </w:pPr>
            <w:r w:rsidRPr="00B71D16">
              <w:rPr>
                <w:rFonts w:ascii="Times New Roman" w:hAnsi="Times New Roman" w:cs="Times New Roman"/>
                <w:sz w:val="22"/>
                <w:szCs w:val="22"/>
              </w:rPr>
              <w:t>6</w:t>
            </w:r>
          </w:p>
        </w:tc>
        <w:tc>
          <w:tcPr>
            <w:tcW w:w="1701" w:type="dxa"/>
          </w:tcPr>
          <w:p w:rsidR="005466F9" w:rsidRPr="00B71D16" w:rsidRDefault="005466F9" w:rsidP="00B71D16">
            <w:pPr>
              <w:pStyle w:val="72"/>
              <w:shd w:val="clear" w:color="auto" w:fill="auto"/>
              <w:spacing w:before="0" w:after="0" w:line="360" w:lineRule="auto"/>
              <w:ind w:left="142" w:hanging="20"/>
              <w:jc w:val="center"/>
              <w:rPr>
                <w:rFonts w:ascii="Times New Roman" w:hAnsi="Times New Roman" w:cs="Times New Roman"/>
                <w:sz w:val="22"/>
                <w:szCs w:val="22"/>
              </w:rPr>
            </w:pPr>
            <w:r w:rsidRPr="00B71D16">
              <w:rPr>
                <w:rFonts w:ascii="Times New Roman" w:hAnsi="Times New Roman" w:cs="Times New Roman"/>
                <w:sz w:val="22"/>
                <w:szCs w:val="22"/>
              </w:rPr>
              <w:t>Географія</w:t>
            </w:r>
          </w:p>
        </w:tc>
        <w:tc>
          <w:tcPr>
            <w:tcW w:w="3119" w:type="dxa"/>
          </w:tcPr>
          <w:p w:rsidR="005466F9" w:rsidRPr="00B71D16" w:rsidRDefault="005466F9" w:rsidP="00B71D16">
            <w:pPr>
              <w:pStyle w:val="72"/>
              <w:shd w:val="clear" w:color="auto" w:fill="auto"/>
              <w:spacing w:before="0" w:after="0" w:line="360" w:lineRule="auto"/>
              <w:ind w:left="142" w:hanging="20"/>
              <w:jc w:val="left"/>
              <w:rPr>
                <w:rFonts w:ascii="Times New Roman" w:hAnsi="Times New Roman" w:cs="Times New Roman"/>
                <w:sz w:val="22"/>
                <w:szCs w:val="22"/>
              </w:rPr>
            </w:pPr>
            <w:r w:rsidRPr="00B71D16">
              <w:rPr>
                <w:rFonts w:ascii="Times New Roman" w:hAnsi="Times New Roman" w:cs="Times New Roman"/>
                <w:sz w:val="22"/>
                <w:szCs w:val="22"/>
              </w:rPr>
              <w:t>Атмосфера. Погода, її елементи, мінливість</w:t>
            </w:r>
          </w:p>
        </w:tc>
        <w:tc>
          <w:tcPr>
            <w:tcW w:w="4067" w:type="dxa"/>
          </w:tcPr>
          <w:p w:rsidR="005466F9" w:rsidRPr="00B71D16" w:rsidRDefault="005466F9" w:rsidP="00B71D16">
            <w:pPr>
              <w:pStyle w:val="72"/>
              <w:shd w:val="clear" w:color="auto" w:fill="auto"/>
              <w:spacing w:before="0" w:after="0" w:line="360" w:lineRule="auto"/>
              <w:ind w:left="142" w:hanging="20"/>
              <w:jc w:val="left"/>
              <w:rPr>
                <w:rFonts w:ascii="Times New Roman" w:hAnsi="Times New Roman" w:cs="Times New Roman"/>
                <w:sz w:val="22"/>
                <w:szCs w:val="22"/>
              </w:rPr>
            </w:pPr>
            <w:r w:rsidRPr="00B71D16">
              <w:rPr>
                <w:rFonts w:ascii="Times New Roman" w:hAnsi="Times New Roman" w:cs="Times New Roman"/>
                <w:sz w:val="22"/>
                <w:szCs w:val="22"/>
              </w:rPr>
              <w:t>Дотримується правил безпечної поведінки під час грози, граду, ожеледиці, урагану та інших несприятливих природних явищ</w:t>
            </w:r>
          </w:p>
        </w:tc>
      </w:tr>
      <w:tr w:rsidR="005466F9" w:rsidRPr="00B71D16" w:rsidTr="00E40A68">
        <w:trPr>
          <w:trHeight w:val="2669"/>
        </w:trPr>
        <w:tc>
          <w:tcPr>
            <w:tcW w:w="817" w:type="dxa"/>
          </w:tcPr>
          <w:p w:rsidR="005466F9" w:rsidRPr="00B71D16" w:rsidRDefault="005466F9" w:rsidP="00B71D16">
            <w:pPr>
              <w:pStyle w:val="72"/>
              <w:shd w:val="clear" w:color="auto" w:fill="auto"/>
              <w:spacing w:before="0" w:after="0" w:line="360" w:lineRule="auto"/>
              <w:ind w:left="142" w:hanging="20"/>
              <w:jc w:val="center"/>
              <w:rPr>
                <w:rFonts w:ascii="Times New Roman" w:hAnsi="Times New Roman" w:cs="Times New Roman"/>
                <w:sz w:val="22"/>
                <w:szCs w:val="22"/>
              </w:rPr>
            </w:pPr>
            <w:r w:rsidRPr="00B71D16">
              <w:rPr>
                <w:rFonts w:ascii="Times New Roman" w:hAnsi="Times New Roman" w:cs="Times New Roman"/>
                <w:sz w:val="22"/>
                <w:szCs w:val="22"/>
              </w:rPr>
              <w:lastRenderedPageBreak/>
              <w:t>8</w:t>
            </w:r>
          </w:p>
        </w:tc>
        <w:tc>
          <w:tcPr>
            <w:tcW w:w="1701" w:type="dxa"/>
          </w:tcPr>
          <w:p w:rsidR="005466F9" w:rsidRPr="00B71D16" w:rsidRDefault="005466F9" w:rsidP="00B71D16">
            <w:pPr>
              <w:pStyle w:val="72"/>
              <w:shd w:val="clear" w:color="auto" w:fill="auto"/>
              <w:spacing w:before="0" w:after="0" w:line="360" w:lineRule="auto"/>
              <w:ind w:left="142" w:hanging="20"/>
              <w:jc w:val="center"/>
              <w:rPr>
                <w:rFonts w:ascii="Times New Roman" w:hAnsi="Times New Roman" w:cs="Times New Roman"/>
                <w:sz w:val="22"/>
                <w:szCs w:val="22"/>
              </w:rPr>
            </w:pPr>
            <w:r w:rsidRPr="00B71D16">
              <w:rPr>
                <w:rFonts w:ascii="Times New Roman" w:hAnsi="Times New Roman" w:cs="Times New Roman"/>
                <w:sz w:val="22"/>
                <w:szCs w:val="22"/>
              </w:rPr>
              <w:t>Фізика</w:t>
            </w:r>
          </w:p>
        </w:tc>
        <w:tc>
          <w:tcPr>
            <w:tcW w:w="3119" w:type="dxa"/>
          </w:tcPr>
          <w:p w:rsidR="005466F9" w:rsidRPr="00B71D16" w:rsidRDefault="005466F9" w:rsidP="00B71D16">
            <w:pPr>
              <w:pStyle w:val="72"/>
              <w:shd w:val="clear" w:color="auto" w:fill="auto"/>
              <w:spacing w:before="0" w:after="0" w:line="360" w:lineRule="auto"/>
              <w:ind w:left="142" w:hanging="20"/>
              <w:jc w:val="left"/>
              <w:rPr>
                <w:rFonts w:ascii="Times New Roman" w:hAnsi="Times New Roman" w:cs="Times New Roman"/>
                <w:sz w:val="22"/>
                <w:szCs w:val="22"/>
              </w:rPr>
            </w:pPr>
            <w:r w:rsidRPr="00B71D16">
              <w:rPr>
                <w:rFonts w:ascii="Times New Roman" w:hAnsi="Times New Roman" w:cs="Times New Roman"/>
                <w:sz w:val="22"/>
                <w:szCs w:val="22"/>
              </w:rPr>
              <w:t>Електричні явища. Електричний струм. Безпека людини під час роботи з електричними приладами й пристроями</w:t>
            </w:r>
          </w:p>
        </w:tc>
        <w:tc>
          <w:tcPr>
            <w:tcW w:w="4067" w:type="dxa"/>
          </w:tcPr>
          <w:p w:rsidR="005466F9" w:rsidRPr="00B71D16" w:rsidRDefault="005466F9" w:rsidP="00B71D16">
            <w:pPr>
              <w:pStyle w:val="72"/>
              <w:shd w:val="clear" w:color="auto" w:fill="auto"/>
              <w:spacing w:before="0" w:after="0" w:line="360" w:lineRule="auto"/>
              <w:ind w:left="142" w:hanging="20"/>
              <w:jc w:val="left"/>
              <w:rPr>
                <w:rFonts w:ascii="Times New Roman" w:hAnsi="Times New Roman" w:cs="Times New Roman"/>
                <w:sz w:val="22"/>
                <w:szCs w:val="22"/>
              </w:rPr>
            </w:pPr>
            <w:r w:rsidRPr="00B71D16">
              <w:rPr>
                <w:rFonts w:ascii="Times New Roman" w:hAnsi="Times New Roman" w:cs="Times New Roman"/>
                <w:sz w:val="22"/>
                <w:szCs w:val="22"/>
              </w:rPr>
              <w:t>Оцінює параметри струму, безпечні для людського організму, можливості захисту людини від ураження електричним струмом</w:t>
            </w:r>
          </w:p>
        </w:tc>
      </w:tr>
      <w:tr w:rsidR="005466F9" w:rsidRPr="00B71D16" w:rsidTr="00E40A68">
        <w:trPr>
          <w:trHeight w:val="1085"/>
        </w:trPr>
        <w:tc>
          <w:tcPr>
            <w:tcW w:w="817" w:type="dxa"/>
          </w:tcPr>
          <w:p w:rsidR="005466F9" w:rsidRPr="00B71D16" w:rsidRDefault="005466F9" w:rsidP="00B71D16">
            <w:pPr>
              <w:pStyle w:val="72"/>
              <w:shd w:val="clear" w:color="auto" w:fill="auto"/>
              <w:spacing w:before="0" w:after="0" w:line="360" w:lineRule="auto"/>
              <w:ind w:left="380" w:hanging="20"/>
              <w:jc w:val="center"/>
              <w:rPr>
                <w:rFonts w:ascii="Times New Roman" w:hAnsi="Times New Roman" w:cs="Times New Roman"/>
                <w:sz w:val="22"/>
                <w:szCs w:val="22"/>
              </w:rPr>
            </w:pPr>
            <w:r w:rsidRPr="00B71D16">
              <w:rPr>
                <w:rFonts w:ascii="Times New Roman" w:hAnsi="Times New Roman" w:cs="Times New Roman"/>
                <w:sz w:val="22"/>
                <w:szCs w:val="22"/>
              </w:rPr>
              <w:t>9</w:t>
            </w:r>
          </w:p>
        </w:tc>
        <w:tc>
          <w:tcPr>
            <w:tcW w:w="1701" w:type="dxa"/>
          </w:tcPr>
          <w:p w:rsidR="005466F9" w:rsidRPr="00B71D16" w:rsidRDefault="005466F9" w:rsidP="00B71D16">
            <w:pPr>
              <w:pStyle w:val="72"/>
              <w:shd w:val="clear" w:color="auto" w:fill="auto"/>
              <w:spacing w:before="0" w:after="0" w:line="360" w:lineRule="auto"/>
              <w:ind w:left="380" w:hanging="20"/>
              <w:jc w:val="left"/>
              <w:rPr>
                <w:rFonts w:ascii="Times New Roman" w:hAnsi="Times New Roman" w:cs="Times New Roman"/>
                <w:sz w:val="22"/>
                <w:szCs w:val="22"/>
              </w:rPr>
            </w:pPr>
            <w:r w:rsidRPr="00B71D16">
              <w:rPr>
                <w:rFonts w:ascii="Times New Roman" w:hAnsi="Times New Roman" w:cs="Times New Roman"/>
                <w:sz w:val="22"/>
                <w:szCs w:val="22"/>
              </w:rPr>
              <w:t>Хімія</w:t>
            </w:r>
          </w:p>
        </w:tc>
        <w:tc>
          <w:tcPr>
            <w:tcW w:w="3119" w:type="dxa"/>
          </w:tcPr>
          <w:p w:rsidR="005466F9" w:rsidRPr="00B71D16" w:rsidRDefault="005466F9" w:rsidP="00B71D16">
            <w:pPr>
              <w:pStyle w:val="72"/>
              <w:shd w:val="clear" w:color="auto" w:fill="auto"/>
              <w:spacing w:before="0" w:after="0" w:line="360" w:lineRule="auto"/>
              <w:ind w:left="120" w:hanging="20"/>
              <w:jc w:val="left"/>
              <w:rPr>
                <w:rFonts w:ascii="Times New Roman" w:hAnsi="Times New Roman" w:cs="Times New Roman"/>
                <w:sz w:val="22"/>
                <w:szCs w:val="22"/>
              </w:rPr>
            </w:pPr>
            <w:r w:rsidRPr="00B71D16">
              <w:rPr>
                <w:rFonts w:ascii="Times New Roman" w:hAnsi="Times New Roman" w:cs="Times New Roman"/>
                <w:sz w:val="22"/>
                <w:szCs w:val="22"/>
              </w:rPr>
              <w:t>Хімічні реакції</w:t>
            </w:r>
          </w:p>
        </w:tc>
        <w:tc>
          <w:tcPr>
            <w:tcW w:w="4067" w:type="dxa"/>
          </w:tcPr>
          <w:p w:rsidR="005466F9" w:rsidRPr="00B71D16" w:rsidRDefault="005466F9" w:rsidP="00B71D16">
            <w:pPr>
              <w:pStyle w:val="72"/>
              <w:shd w:val="clear" w:color="auto" w:fill="auto"/>
              <w:spacing w:before="0" w:after="0" w:line="360" w:lineRule="auto"/>
              <w:ind w:left="120" w:hanging="20"/>
              <w:jc w:val="left"/>
              <w:rPr>
                <w:rFonts w:ascii="Times New Roman" w:hAnsi="Times New Roman" w:cs="Times New Roman"/>
                <w:sz w:val="22"/>
                <w:szCs w:val="22"/>
              </w:rPr>
            </w:pPr>
            <w:r w:rsidRPr="00B71D16">
              <w:rPr>
                <w:rFonts w:ascii="Times New Roman" w:hAnsi="Times New Roman" w:cs="Times New Roman"/>
                <w:sz w:val="22"/>
                <w:szCs w:val="22"/>
              </w:rPr>
              <w:t>Дотримується правил використання побутових хімікатів</w:t>
            </w:r>
          </w:p>
        </w:tc>
      </w:tr>
      <w:tr w:rsidR="005466F9" w:rsidRPr="00B71D16" w:rsidTr="00E40A68">
        <w:trPr>
          <w:trHeight w:val="1085"/>
        </w:trPr>
        <w:tc>
          <w:tcPr>
            <w:tcW w:w="817" w:type="dxa"/>
          </w:tcPr>
          <w:p w:rsidR="005466F9" w:rsidRPr="00B71D16" w:rsidRDefault="005466F9" w:rsidP="00B71D16">
            <w:pPr>
              <w:pStyle w:val="72"/>
              <w:shd w:val="clear" w:color="auto" w:fill="auto"/>
              <w:spacing w:before="0" w:after="0" w:line="360" w:lineRule="auto"/>
              <w:ind w:left="380" w:hanging="20"/>
              <w:jc w:val="center"/>
              <w:rPr>
                <w:rFonts w:ascii="Times New Roman" w:hAnsi="Times New Roman" w:cs="Times New Roman"/>
                <w:sz w:val="22"/>
                <w:szCs w:val="22"/>
              </w:rPr>
            </w:pPr>
            <w:r w:rsidRPr="00B71D16">
              <w:rPr>
                <w:rFonts w:ascii="Times New Roman" w:hAnsi="Times New Roman" w:cs="Times New Roman"/>
                <w:sz w:val="22"/>
                <w:szCs w:val="22"/>
              </w:rPr>
              <w:t>7</w:t>
            </w:r>
          </w:p>
        </w:tc>
        <w:tc>
          <w:tcPr>
            <w:tcW w:w="1701" w:type="dxa"/>
          </w:tcPr>
          <w:p w:rsidR="005466F9" w:rsidRPr="00B71D16" w:rsidRDefault="005466F9" w:rsidP="00B71D16">
            <w:pPr>
              <w:pStyle w:val="72"/>
              <w:shd w:val="clear" w:color="auto" w:fill="auto"/>
              <w:spacing w:before="0" w:after="0" w:line="360" w:lineRule="auto"/>
              <w:ind w:left="380" w:hanging="20"/>
              <w:jc w:val="left"/>
              <w:rPr>
                <w:rFonts w:ascii="Times New Roman" w:hAnsi="Times New Roman" w:cs="Times New Roman"/>
                <w:sz w:val="22"/>
                <w:szCs w:val="22"/>
              </w:rPr>
            </w:pPr>
            <w:r w:rsidRPr="00B71D16">
              <w:rPr>
                <w:rFonts w:ascii="Times New Roman" w:hAnsi="Times New Roman" w:cs="Times New Roman"/>
                <w:sz w:val="22"/>
                <w:szCs w:val="22"/>
              </w:rPr>
              <w:t>Хімія</w:t>
            </w:r>
          </w:p>
        </w:tc>
        <w:tc>
          <w:tcPr>
            <w:tcW w:w="3119" w:type="dxa"/>
          </w:tcPr>
          <w:p w:rsidR="005466F9" w:rsidRPr="00B71D16" w:rsidRDefault="005466F9" w:rsidP="00B71D16">
            <w:pPr>
              <w:pStyle w:val="72"/>
              <w:shd w:val="clear" w:color="auto" w:fill="auto"/>
              <w:spacing w:before="0" w:after="0" w:line="360" w:lineRule="auto"/>
              <w:ind w:left="120" w:hanging="20"/>
              <w:jc w:val="left"/>
              <w:rPr>
                <w:rFonts w:ascii="Times New Roman" w:hAnsi="Times New Roman" w:cs="Times New Roman"/>
                <w:sz w:val="22"/>
                <w:szCs w:val="22"/>
              </w:rPr>
            </w:pPr>
            <w:r w:rsidRPr="00B71D16">
              <w:rPr>
                <w:rFonts w:ascii="Times New Roman" w:hAnsi="Times New Roman" w:cs="Times New Roman"/>
                <w:sz w:val="22"/>
                <w:szCs w:val="22"/>
              </w:rPr>
              <w:t>Початкові хімічні поняття</w:t>
            </w:r>
          </w:p>
        </w:tc>
        <w:tc>
          <w:tcPr>
            <w:tcW w:w="4067" w:type="dxa"/>
          </w:tcPr>
          <w:p w:rsidR="005466F9" w:rsidRPr="00B71D16" w:rsidRDefault="005466F9" w:rsidP="00B71D16">
            <w:pPr>
              <w:pStyle w:val="72"/>
              <w:shd w:val="clear" w:color="auto" w:fill="auto"/>
              <w:spacing w:before="0" w:after="0" w:line="360" w:lineRule="auto"/>
              <w:ind w:left="120" w:hanging="20"/>
              <w:jc w:val="left"/>
              <w:rPr>
                <w:rFonts w:ascii="Times New Roman" w:hAnsi="Times New Roman" w:cs="Times New Roman"/>
                <w:sz w:val="22"/>
                <w:szCs w:val="22"/>
              </w:rPr>
            </w:pPr>
            <w:r w:rsidRPr="00B71D16">
              <w:rPr>
                <w:rFonts w:ascii="Times New Roman" w:hAnsi="Times New Roman" w:cs="Times New Roman"/>
                <w:sz w:val="22"/>
                <w:szCs w:val="22"/>
              </w:rPr>
              <w:t>Усвідомлює необхідність збереження власного здоров’я і довкілля при використанні хімічних речовин</w:t>
            </w:r>
          </w:p>
        </w:tc>
      </w:tr>
      <w:tr w:rsidR="005466F9" w:rsidRPr="00B71D16" w:rsidTr="00E40A68">
        <w:trPr>
          <w:trHeight w:val="1085"/>
        </w:trPr>
        <w:tc>
          <w:tcPr>
            <w:tcW w:w="817" w:type="dxa"/>
          </w:tcPr>
          <w:p w:rsidR="005466F9" w:rsidRPr="00B71D16" w:rsidRDefault="005466F9" w:rsidP="00B71D16">
            <w:pPr>
              <w:pStyle w:val="72"/>
              <w:shd w:val="clear" w:color="auto" w:fill="auto"/>
              <w:spacing w:before="0" w:after="0" w:line="360" w:lineRule="auto"/>
              <w:ind w:left="380" w:hanging="20"/>
              <w:jc w:val="center"/>
              <w:rPr>
                <w:rFonts w:ascii="Times New Roman" w:hAnsi="Times New Roman" w:cs="Times New Roman"/>
                <w:sz w:val="22"/>
                <w:szCs w:val="22"/>
              </w:rPr>
            </w:pPr>
            <w:r w:rsidRPr="00B71D16">
              <w:rPr>
                <w:rFonts w:ascii="Times New Roman" w:hAnsi="Times New Roman" w:cs="Times New Roman"/>
                <w:sz w:val="22"/>
                <w:szCs w:val="22"/>
              </w:rPr>
              <w:t>7</w:t>
            </w:r>
          </w:p>
        </w:tc>
        <w:tc>
          <w:tcPr>
            <w:tcW w:w="1701" w:type="dxa"/>
          </w:tcPr>
          <w:p w:rsidR="005466F9" w:rsidRPr="00B71D16" w:rsidRDefault="005466F9" w:rsidP="00B71D16">
            <w:pPr>
              <w:pStyle w:val="72"/>
              <w:shd w:val="clear" w:color="auto" w:fill="auto"/>
              <w:spacing w:before="0" w:after="0" w:line="360" w:lineRule="auto"/>
              <w:ind w:left="380" w:hanging="20"/>
              <w:jc w:val="left"/>
              <w:rPr>
                <w:rFonts w:ascii="Times New Roman" w:hAnsi="Times New Roman" w:cs="Times New Roman"/>
                <w:sz w:val="22"/>
                <w:szCs w:val="22"/>
              </w:rPr>
            </w:pPr>
            <w:r w:rsidRPr="00B71D16">
              <w:rPr>
                <w:rFonts w:ascii="Times New Roman" w:hAnsi="Times New Roman" w:cs="Times New Roman"/>
                <w:sz w:val="22"/>
                <w:szCs w:val="22"/>
              </w:rPr>
              <w:t>Хімія</w:t>
            </w:r>
          </w:p>
        </w:tc>
        <w:tc>
          <w:tcPr>
            <w:tcW w:w="3119" w:type="dxa"/>
          </w:tcPr>
          <w:p w:rsidR="005466F9" w:rsidRPr="00B71D16" w:rsidRDefault="005466F9" w:rsidP="00B71D16">
            <w:pPr>
              <w:pStyle w:val="72"/>
              <w:shd w:val="clear" w:color="auto" w:fill="auto"/>
              <w:spacing w:before="0" w:after="0" w:line="360" w:lineRule="auto"/>
              <w:ind w:left="120" w:hanging="20"/>
              <w:jc w:val="left"/>
              <w:rPr>
                <w:rFonts w:ascii="Times New Roman" w:hAnsi="Times New Roman" w:cs="Times New Roman"/>
                <w:sz w:val="22"/>
                <w:szCs w:val="22"/>
              </w:rPr>
            </w:pPr>
            <w:r w:rsidRPr="00B71D16">
              <w:rPr>
                <w:rFonts w:ascii="Times New Roman" w:hAnsi="Times New Roman" w:cs="Times New Roman"/>
                <w:sz w:val="22"/>
                <w:szCs w:val="22"/>
              </w:rPr>
              <w:t>Кисень</w:t>
            </w:r>
          </w:p>
        </w:tc>
        <w:tc>
          <w:tcPr>
            <w:tcW w:w="4067" w:type="dxa"/>
          </w:tcPr>
          <w:p w:rsidR="005466F9" w:rsidRPr="00B71D16" w:rsidRDefault="005466F9" w:rsidP="00B71D16">
            <w:pPr>
              <w:pStyle w:val="72"/>
              <w:shd w:val="clear" w:color="auto" w:fill="auto"/>
              <w:spacing w:before="0" w:after="0" w:line="360" w:lineRule="auto"/>
              <w:ind w:left="120" w:hanging="20"/>
              <w:jc w:val="left"/>
              <w:rPr>
                <w:rFonts w:ascii="Times New Roman" w:hAnsi="Times New Roman" w:cs="Times New Roman"/>
                <w:sz w:val="22"/>
                <w:szCs w:val="22"/>
              </w:rPr>
            </w:pPr>
            <w:r w:rsidRPr="00B71D16">
              <w:rPr>
                <w:rFonts w:ascii="Times New Roman" w:hAnsi="Times New Roman" w:cs="Times New Roman"/>
                <w:sz w:val="22"/>
                <w:szCs w:val="22"/>
              </w:rPr>
              <w:t>Дотримується запобіжних заходів під час використання процесів горіння</w:t>
            </w:r>
          </w:p>
        </w:tc>
      </w:tr>
      <w:tr w:rsidR="005466F9" w:rsidRPr="00B71D16" w:rsidTr="00E40A68">
        <w:trPr>
          <w:trHeight w:val="1085"/>
        </w:trPr>
        <w:tc>
          <w:tcPr>
            <w:tcW w:w="817" w:type="dxa"/>
          </w:tcPr>
          <w:p w:rsidR="005466F9" w:rsidRPr="00B71D16" w:rsidRDefault="005466F9" w:rsidP="00B71D16">
            <w:pPr>
              <w:pStyle w:val="72"/>
              <w:shd w:val="clear" w:color="auto" w:fill="auto"/>
              <w:spacing w:before="0" w:after="0" w:line="360" w:lineRule="auto"/>
              <w:ind w:left="380" w:hanging="20"/>
              <w:jc w:val="center"/>
              <w:rPr>
                <w:rFonts w:ascii="Times New Roman" w:hAnsi="Times New Roman" w:cs="Times New Roman"/>
                <w:sz w:val="22"/>
                <w:szCs w:val="22"/>
              </w:rPr>
            </w:pPr>
            <w:r w:rsidRPr="00B71D16">
              <w:rPr>
                <w:rFonts w:ascii="Times New Roman" w:hAnsi="Times New Roman" w:cs="Times New Roman"/>
                <w:sz w:val="22"/>
                <w:szCs w:val="22"/>
              </w:rPr>
              <w:t>8</w:t>
            </w:r>
          </w:p>
        </w:tc>
        <w:tc>
          <w:tcPr>
            <w:tcW w:w="1701" w:type="dxa"/>
          </w:tcPr>
          <w:p w:rsidR="005466F9" w:rsidRPr="00B71D16" w:rsidRDefault="005466F9" w:rsidP="00B71D16">
            <w:pPr>
              <w:pStyle w:val="72"/>
              <w:shd w:val="clear" w:color="auto" w:fill="auto"/>
              <w:spacing w:before="0" w:after="0" w:line="360" w:lineRule="auto"/>
              <w:ind w:left="380" w:hanging="20"/>
              <w:jc w:val="left"/>
              <w:rPr>
                <w:rFonts w:ascii="Times New Roman" w:hAnsi="Times New Roman" w:cs="Times New Roman"/>
                <w:sz w:val="22"/>
                <w:szCs w:val="22"/>
              </w:rPr>
            </w:pPr>
            <w:r w:rsidRPr="00B71D16">
              <w:rPr>
                <w:rFonts w:ascii="Times New Roman" w:hAnsi="Times New Roman" w:cs="Times New Roman"/>
                <w:sz w:val="22"/>
                <w:szCs w:val="22"/>
              </w:rPr>
              <w:t>Хімія</w:t>
            </w:r>
          </w:p>
        </w:tc>
        <w:tc>
          <w:tcPr>
            <w:tcW w:w="3119" w:type="dxa"/>
          </w:tcPr>
          <w:p w:rsidR="005466F9" w:rsidRPr="00B71D16" w:rsidRDefault="005466F9" w:rsidP="00B71D16">
            <w:pPr>
              <w:pStyle w:val="72"/>
              <w:shd w:val="clear" w:color="auto" w:fill="auto"/>
              <w:spacing w:before="0" w:after="0" w:line="360" w:lineRule="auto"/>
              <w:ind w:left="120" w:hanging="20"/>
              <w:jc w:val="left"/>
              <w:rPr>
                <w:rFonts w:ascii="Times New Roman" w:hAnsi="Times New Roman" w:cs="Times New Roman"/>
                <w:sz w:val="22"/>
                <w:szCs w:val="22"/>
              </w:rPr>
            </w:pPr>
            <w:r w:rsidRPr="00B71D16">
              <w:rPr>
                <w:rFonts w:ascii="Times New Roman" w:hAnsi="Times New Roman" w:cs="Times New Roman"/>
                <w:sz w:val="22"/>
                <w:szCs w:val="22"/>
              </w:rPr>
              <w:t>Основні класи неорганічних сполук</w:t>
            </w:r>
          </w:p>
        </w:tc>
        <w:tc>
          <w:tcPr>
            <w:tcW w:w="4067" w:type="dxa"/>
          </w:tcPr>
          <w:p w:rsidR="005466F9" w:rsidRPr="00B71D16" w:rsidRDefault="005466F9" w:rsidP="00B71D16">
            <w:pPr>
              <w:pStyle w:val="72"/>
              <w:shd w:val="clear" w:color="auto" w:fill="auto"/>
              <w:spacing w:before="0" w:after="0" w:line="360" w:lineRule="auto"/>
              <w:ind w:left="120" w:hanging="20"/>
              <w:jc w:val="left"/>
              <w:rPr>
                <w:rFonts w:ascii="Times New Roman" w:hAnsi="Times New Roman" w:cs="Times New Roman"/>
                <w:sz w:val="22"/>
                <w:szCs w:val="22"/>
              </w:rPr>
            </w:pPr>
            <w:r w:rsidRPr="00B71D16">
              <w:rPr>
                <w:rFonts w:ascii="Times New Roman" w:hAnsi="Times New Roman" w:cs="Times New Roman"/>
                <w:sz w:val="22"/>
                <w:szCs w:val="22"/>
              </w:rPr>
              <w:t>Дотримується запобіжних заходів під час роботи з кислотами і лугами</w:t>
            </w:r>
          </w:p>
        </w:tc>
      </w:tr>
      <w:tr w:rsidR="005466F9" w:rsidRPr="00B71D16" w:rsidTr="00E40A68">
        <w:trPr>
          <w:trHeight w:val="1085"/>
        </w:trPr>
        <w:tc>
          <w:tcPr>
            <w:tcW w:w="817" w:type="dxa"/>
          </w:tcPr>
          <w:p w:rsidR="005466F9" w:rsidRPr="00B71D16" w:rsidRDefault="005466F9" w:rsidP="00B71D16">
            <w:pPr>
              <w:pStyle w:val="72"/>
              <w:shd w:val="clear" w:color="auto" w:fill="auto"/>
              <w:spacing w:before="0" w:after="0" w:line="360" w:lineRule="auto"/>
              <w:ind w:left="380" w:hanging="20"/>
              <w:jc w:val="center"/>
              <w:rPr>
                <w:rFonts w:ascii="Times New Roman" w:hAnsi="Times New Roman" w:cs="Times New Roman"/>
                <w:sz w:val="22"/>
                <w:szCs w:val="22"/>
              </w:rPr>
            </w:pPr>
            <w:r w:rsidRPr="00B71D16">
              <w:rPr>
                <w:rFonts w:ascii="Times New Roman" w:hAnsi="Times New Roman" w:cs="Times New Roman"/>
                <w:sz w:val="22"/>
                <w:szCs w:val="22"/>
              </w:rPr>
              <w:t>9</w:t>
            </w:r>
          </w:p>
        </w:tc>
        <w:tc>
          <w:tcPr>
            <w:tcW w:w="1701" w:type="dxa"/>
          </w:tcPr>
          <w:p w:rsidR="005466F9" w:rsidRPr="00B71D16" w:rsidRDefault="005466F9" w:rsidP="00B71D16">
            <w:pPr>
              <w:pStyle w:val="72"/>
              <w:shd w:val="clear" w:color="auto" w:fill="auto"/>
              <w:spacing w:before="0" w:after="0" w:line="360" w:lineRule="auto"/>
              <w:ind w:left="380" w:hanging="20"/>
              <w:jc w:val="left"/>
              <w:rPr>
                <w:rFonts w:ascii="Times New Roman" w:hAnsi="Times New Roman" w:cs="Times New Roman"/>
                <w:sz w:val="22"/>
                <w:szCs w:val="22"/>
              </w:rPr>
            </w:pPr>
            <w:r w:rsidRPr="00B71D16">
              <w:rPr>
                <w:rFonts w:ascii="Times New Roman" w:hAnsi="Times New Roman" w:cs="Times New Roman"/>
                <w:sz w:val="22"/>
                <w:szCs w:val="22"/>
              </w:rPr>
              <w:t>Хімія</w:t>
            </w:r>
          </w:p>
        </w:tc>
        <w:tc>
          <w:tcPr>
            <w:tcW w:w="3119" w:type="dxa"/>
          </w:tcPr>
          <w:p w:rsidR="005466F9" w:rsidRPr="00B71D16" w:rsidRDefault="005466F9" w:rsidP="00B71D16">
            <w:pPr>
              <w:pStyle w:val="72"/>
              <w:shd w:val="clear" w:color="auto" w:fill="auto"/>
              <w:spacing w:before="0" w:after="0" w:line="360" w:lineRule="auto"/>
              <w:ind w:left="120" w:hanging="20"/>
              <w:jc w:val="left"/>
              <w:rPr>
                <w:rFonts w:ascii="Times New Roman" w:hAnsi="Times New Roman" w:cs="Times New Roman"/>
                <w:sz w:val="22"/>
                <w:szCs w:val="22"/>
              </w:rPr>
            </w:pPr>
            <w:r w:rsidRPr="00B71D16">
              <w:rPr>
                <w:rFonts w:ascii="Times New Roman" w:hAnsi="Times New Roman" w:cs="Times New Roman"/>
                <w:sz w:val="22"/>
                <w:szCs w:val="22"/>
              </w:rPr>
              <w:t>Розчини</w:t>
            </w:r>
          </w:p>
        </w:tc>
        <w:tc>
          <w:tcPr>
            <w:tcW w:w="4067" w:type="dxa"/>
          </w:tcPr>
          <w:p w:rsidR="005466F9" w:rsidRPr="00B71D16" w:rsidRDefault="005466F9" w:rsidP="00B71D16">
            <w:pPr>
              <w:pStyle w:val="72"/>
              <w:shd w:val="clear" w:color="auto" w:fill="auto"/>
              <w:spacing w:before="0" w:after="0" w:line="360" w:lineRule="auto"/>
              <w:ind w:left="120" w:hanging="20"/>
              <w:jc w:val="left"/>
              <w:rPr>
                <w:rFonts w:ascii="Times New Roman" w:hAnsi="Times New Roman" w:cs="Times New Roman"/>
                <w:sz w:val="22"/>
                <w:szCs w:val="22"/>
              </w:rPr>
            </w:pPr>
            <w:r w:rsidRPr="00B71D16">
              <w:rPr>
                <w:rFonts w:ascii="Times New Roman" w:hAnsi="Times New Roman" w:cs="Times New Roman"/>
                <w:sz w:val="22"/>
                <w:szCs w:val="22"/>
              </w:rPr>
              <w:t>Безпечне поводження з речовинами</w:t>
            </w:r>
          </w:p>
        </w:tc>
      </w:tr>
      <w:tr w:rsidR="005466F9" w:rsidRPr="00B71D16" w:rsidTr="00E40A68">
        <w:trPr>
          <w:trHeight w:val="1085"/>
        </w:trPr>
        <w:tc>
          <w:tcPr>
            <w:tcW w:w="817" w:type="dxa"/>
          </w:tcPr>
          <w:p w:rsidR="005466F9" w:rsidRPr="00B71D16" w:rsidRDefault="005466F9" w:rsidP="00B71D16">
            <w:pPr>
              <w:pStyle w:val="72"/>
              <w:shd w:val="clear" w:color="auto" w:fill="auto"/>
              <w:spacing w:before="0" w:after="0" w:line="360" w:lineRule="auto"/>
              <w:ind w:left="380" w:hanging="20"/>
              <w:jc w:val="center"/>
              <w:rPr>
                <w:rFonts w:ascii="Times New Roman" w:hAnsi="Times New Roman" w:cs="Times New Roman"/>
                <w:sz w:val="22"/>
                <w:szCs w:val="22"/>
              </w:rPr>
            </w:pPr>
            <w:r w:rsidRPr="00B71D16">
              <w:rPr>
                <w:rFonts w:ascii="Times New Roman" w:hAnsi="Times New Roman" w:cs="Times New Roman"/>
                <w:sz w:val="22"/>
                <w:szCs w:val="22"/>
              </w:rPr>
              <w:t>9</w:t>
            </w:r>
          </w:p>
        </w:tc>
        <w:tc>
          <w:tcPr>
            <w:tcW w:w="1701" w:type="dxa"/>
          </w:tcPr>
          <w:p w:rsidR="005466F9" w:rsidRPr="00B71D16" w:rsidRDefault="005466F9" w:rsidP="00B71D16">
            <w:pPr>
              <w:pStyle w:val="72"/>
              <w:shd w:val="clear" w:color="auto" w:fill="auto"/>
              <w:spacing w:before="0" w:after="0" w:line="360" w:lineRule="auto"/>
              <w:ind w:left="380" w:hanging="20"/>
              <w:jc w:val="left"/>
              <w:rPr>
                <w:rFonts w:ascii="Times New Roman" w:hAnsi="Times New Roman" w:cs="Times New Roman"/>
                <w:sz w:val="22"/>
                <w:szCs w:val="22"/>
              </w:rPr>
            </w:pPr>
            <w:r w:rsidRPr="00B71D16">
              <w:rPr>
                <w:rFonts w:ascii="Times New Roman" w:hAnsi="Times New Roman" w:cs="Times New Roman"/>
                <w:sz w:val="22"/>
                <w:szCs w:val="22"/>
              </w:rPr>
              <w:t>Хімія</w:t>
            </w:r>
          </w:p>
        </w:tc>
        <w:tc>
          <w:tcPr>
            <w:tcW w:w="3119" w:type="dxa"/>
          </w:tcPr>
          <w:p w:rsidR="005466F9" w:rsidRPr="00B71D16" w:rsidRDefault="005466F9" w:rsidP="00B71D16">
            <w:pPr>
              <w:pStyle w:val="72"/>
              <w:shd w:val="clear" w:color="auto" w:fill="auto"/>
              <w:spacing w:before="0" w:after="0" w:line="360" w:lineRule="auto"/>
              <w:ind w:left="120" w:hanging="20"/>
              <w:jc w:val="left"/>
              <w:rPr>
                <w:rFonts w:ascii="Times New Roman" w:hAnsi="Times New Roman" w:cs="Times New Roman"/>
                <w:sz w:val="22"/>
                <w:szCs w:val="22"/>
              </w:rPr>
            </w:pPr>
            <w:r w:rsidRPr="00B71D16">
              <w:rPr>
                <w:rFonts w:ascii="Times New Roman" w:hAnsi="Times New Roman" w:cs="Times New Roman"/>
                <w:sz w:val="22"/>
                <w:szCs w:val="22"/>
              </w:rPr>
              <w:t>Хімічні реакції</w:t>
            </w:r>
          </w:p>
        </w:tc>
        <w:tc>
          <w:tcPr>
            <w:tcW w:w="4067" w:type="dxa"/>
          </w:tcPr>
          <w:p w:rsidR="005466F9" w:rsidRPr="00B71D16" w:rsidRDefault="005466F9" w:rsidP="00B71D16">
            <w:pPr>
              <w:pStyle w:val="72"/>
              <w:shd w:val="clear" w:color="auto" w:fill="auto"/>
              <w:spacing w:before="0" w:after="0" w:line="360" w:lineRule="auto"/>
              <w:ind w:left="120" w:hanging="20"/>
              <w:jc w:val="left"/>
              <w:rPr>
                <w:rFonts w:ascii="Times New Roman" w:hAnsi="Times New Roman" w:cs="Times New Roman"/>
                <w:sz w:val="22"/>
                <w:szCs w:val="22"/>
              </w:rPr>
            </w:pPr>
            <w:r w:rsidRPr="00B71D16">
              <w:rPr>
                <w:rFonts w:ascii="Times New Roman" w:hAnsi="Times New Roman" w:cs="Times New Roman"/>
                <w:sz w:val="22"/>
                <w:szCs w:val="22"/>
              </w:rPr>
              <w:t>Дотримується правил використання побутових хімікатів</w:t>
            </w:r>
          </w:p>
        </w:tc>
      </w:tr>
      <w:tr w:rsidR="005466F9" w:rsidRPr="00B71D16" w:rsidTr="00E40A68">
        <w:trPr>
          <w:trHeight w:val="1085"/>
        </w:trPr>
        <w:tc>
          <w:tcPr>
            <w:tcW w:w="817" w:type="dxa"/>
          </w:tcPr>
          <w:p w:rsidR="005466F9" w:rsidRPr="00B71D16" w:rsidRDefault="005466F9" w:rsidP="00B71D16">
            <w:pPr>
              <w:pStyle w:val="72"/>
              <w:shd w:val="clear" w:color="auto" w:fill="auto"/>
              <w:spacing w:before="0" w:after="0" w:line="360" w:lineRule="auto"/>
              <w:ind w:left="380" w:hanging="20"/>
              <w:jc w:val="center"/>
              <w:rPr>
                <w:rFonts w:ascii="Times New Roman" w:hAnsi="Times New Roman" w:cs="Times New Roman"/>
                <w:sz w:val="22"/>
                <w:szCs w:val="22"/>
              </w:rPr>
            </w:pPr>
            <w:r w:rsidRPr="00B71D16">
              <w:rPr>
                <w:rFonts w:ascii="Times New Roman" w:hAnsi="Times New Roman" w:cs="Times New Roman"/>
                <w:sz w:val="22"/>
                <w:szCs w:val="22"/>
              </w:rPr>
              <w:t>9</w:t>
            </w:r>
          </w:p>
        </w:tc>
        <w:tc>
          <w:tcPr>
            <w:tcW w:w="1701" w:type="dxa"/>
          </w:tcPr>
          <w:p w:rsidR="005466F9" w:rsidRPr="00B71D16" w:rsidRDefault="005466F9" w:rsidP="00B71D16">
            <w:pPr>
              <w:pStyle w:val="72"/>
              <w:shd w:val="clear" w:color="auto" w:fill="auto"/>
              <w:spacing w:before="0" w:after="0" w:line="360" w:lineRule="auto"/>
              <w:ind w:left="380" w:hanging="20"/>
              <w:jc w:val="left"/>
              <w:rPr>
                <w:rFonts w:ascii="Times New Roman" w:hAnsi="Times New Roman" w:cs="Times New Roman"/>
                <w:sz w:val="22"/>
                <w:szCs w:val="22"/>
              </w:rPr>
            </w:pPr>
            <w:r w:rsidRPr="00B71D16">
              <w:rPr>
                <w:rFonts w:ascii="Times New Roman" w:hAnsi="Times New Roman" w:cs="Times New Roman"/>
                <w:sz w:val="22"/>
                <w:szCs w:val="22"/>
              </w:rPr>
              <w:t>Хімія</w:t>
            </w:r>
          </w:p>
        </w:tc>
        <w:tc>
          <w:tcPr>
            <w:tcW w:w="3119" w:type="dxa"/>
          </w:tcPr>
          <w:p w:rsidR="005466F9" w:rsidRPr="00B71D16" w:rsidRDefault="005466F9" w:rsidP="00B71D16">
            <w:pPr>
              <w:pStyle w:val="72"/>
              <w:shd w:val="clear" w:color="auto" w:fill="auto"/>
              <w:spacing w:before="0" w:after="0" w:line="360" w:lineRule="auto"/>
              <w:ind w:left="120" w:hanging="20"/>
              <w:jc w:val="left"/>
              <w:rPr>
                <w:rFonts w:ascii="Times New Roman" w:hAnsi="Times New Roman" w:cs="Times New Roman"/>
                <w:sz w:val="22"/>
                <w:szCs w:val="22"/>
              </w:rPr>
            </w:pPr>
            <w:r w:rsidRPr="00B71D16">
              <w:rPr>
                <w:rFonts w:ascii="Times New Roman" w:hAnsi="Times New Roman" w:cs="Times New Roman"/>
                <w:sz w:val="22"/>
                <w:szCs w:val="22"/>
              </w:rPr>
              <w:t>Початкові поняття про органічні сполуки</w:t>
            </w:r>
          </w:p>
        </w:tc>
        <w:tc>
          <w:tcPr>
            <w:tcW w:w="4067" w:type="dxa"/>
          </w:tcPr>
          <w:p w:rsidR="005466F9" w:rsidRPr="00B71D16" w:rsidRDefault="005466F9" w:rsidP="00B71D16">
            <w:pPr>
              <w:pStyle w:val="72"/>
              <w:shd w:val="clear" w:color="auto" w:fill="auto"/>
              <w:spacing w:before="0" w:after="0" w:line="360" w:lineRule="auto"/>
              <w:ind w:left="120" w:hanging="20"/>
              <w:jc w:val="left"/>
              <w:rPr>
                <w:rFonts w:ascii="Times New Roman" w:hAnsi="Times New Roman" w:cs="Times New Roman"/>
                <w:sz w:val="22"/>
                <w:szCs w:val="22"/>
              </w:rPr>
            </w:pPr>
            <w:r w:rsidRPr="00B71D16">
              <w:rPr>
                <w:rFonts w:ascii="Times New Roman" w:hAnsi="Times New Roman" w:cs="Times New Roman"/>
                <w:sz w:val="22"/>
                <w:szCs w:val="22"/>
              </w:rPr>
              <w:t>Дотримується правил безпечного поводження з горючими речовинами та побутовими хімікатами</w:t>
            </w:r>
          </w:p>
        </w:tc>
      </w:tr>
      <w:tr w:rsidR="005466F9" w:rsidRPr="00B71D16" w:rsidTr="00E40A68">
        <w:trPr>
          <w:trHeight w:val="1085"/>
        </w:trPr>
        <w:tc>
          <w:tcPr>
            <w:tcW w:w="817" w:type="dxa"/>
          </w:tcPr>
          <w:p w:rsidR="005466F9" w:rsidRPr="00B71D16" w:rsidRDefault="005466F9" w:rsidP="00B71D16">
            <w:pPr>
              <w:pStyle w:val="72"/>
              <w:shd w:val="clear" w:color="auto" w:fill="auto"/>
              <w:spacing w:before="0" w:after="0" w:line="360" w:lineRule="auto"/>
              <w:ind w:hanging="20"/>
              <w:jc w:val="center"/>
              <w:rPr>
                <w:rFonts w:ascii="Times New Roman" w:hAnsi="Times New Roman" w:cs="Times New Roman"/>
                <w:sz w:val="22"/>
                <w:szCs w:val="22"/>
              </w:rPr>
            </w:pPr>
            <w:r w:rsidRPr="00B71D16">
              <w:rPr>
                <w:rFonts w:ascii="Times New Roman" w:hAnsi="Times New Roman" w:cs="Times New Roman"/>
                <w:sz w:val="22"/>
                <w:szCs w:val="22"/>
              </w:rPr>
              <w:t>10</w:t>
            </w:r>
          </w:p>
        </w:tc>
        <w:tc>
          <w:tcPr>
            <w:tcW w:w="1701" w:type="dxa"/>
          </w:tcPr>
          <w:p w:rsidR="005466F9" w:rsidRPr="00B71D16" w:rsidRDefault="005466F9" w:rsidP="00B71D16">
            <w:pPr>
              <w:pStyle w:val="72"/>
              <w:shd w:val="clear" w:color="auto" w:fill="auto"/>
              <w:spacing w:before="0" w:after="0" w:line="360" w:lineRule="auto"/>
              <w:ind w:hanging="20"/>
              <w:jc w:val="left"/>
              <w:rPr>
                <w:rFonts w:ascii="Times New Roman" w:hAnsi="Times New Roman" w:cs="Times New Roman"/>
                <w:sz w:val="22"/>
                <w:szCs w:val="22"/>
              </w:rPr>
            </w:pPr>
            <w:r w:rsidRPr="00B71D16">
              <w:rPr>
                <w:rFonts w:ascii="Times New Roman" w:hAnsi="Times New Roman" w:cs="Times New Roman"/>
                <w:sz w:val="22"/>
                <w:szCs w:val="22"/>
              </w:rPr>
              <w:t>Природничі науки</w:t>
            </w:r>
          </w:p>
        </w:tc>
        <w:tc>
          <w:tcPr>
            <w:tcW w:w="3119" w:type="dxa"/>
          </w:tcPr>
          <w:p w:rsidR="005466F9" w:rsidRPr="00B71D16" w:rsidRDefault="005466F9" w:rsidP="00B71D16">
            <w:pPr>
              <w:pStyle w:val="72"/>
              <w:shd w:val="clear" w:color="auto" w:fill="auto"/>
              <w:spacing w:before="0" w:after="0" w:line="360" w:lineRule="auto"/>
              <w:ind w:left="120" w:hanging="20"/>
              <w:jc w:val="left"/>
              <w:rPr>
                <w:rFonts w:ascii="Times New Roman" w:hAnsi="Times New Roman" w:cs="Times New Roman"/>
                <w:sz w:val="22"/>
                <w:szCs w:val="22"/>
              </w:rPr>
            </w:pPr>
            <w:r w:rsidRPr="00B71D16">
              <w:rPr>
                <w:rFonts w:ascii="Times New Roman" w:hAnsi="Times New Roman" w:cs="Times New Roman"/>
                <w:sz w:val="22"/>
                <w:szCs w:val="22"/>
              </w:rPr>
              <w:t>Земля</w:t>
            </w:r>
          </w:p>
        </w:tc>
        <w:tc>
          <w:tcPr>
            <w:tcW w:w="4067" w:type="dxa"/>
          </w:tcPr>
          <w:p w:rsidR="005466F9" w:rsidRPr="00B71D16" w:rsidRDefault="005466F9" w:rsidP="00B71D16">
            <w:pPr>
              <w:pStyle w:val="72"/>
              <w:shd w:val="clear" w:color="auto" w:fill="auto"/>
              <w:spacing w:before="0" w:after="0" w:line="360" w:lineRule="auto"/>
              <w:ind w:left="120" w:hanging="20"/>
              <w:jc w:val="left"/>
              <w:rPr>
                <w:rFonts w:ascii="Times New Roman" w:hAnsi="Times New Roman" w:cs="Times New Roman"/>
                <w:sz w:val="22"/>
                <w:szCs w:val="22"/>
              </w:rPr>
            </w:pPr>
            <w:r w:rsidRPr="00B71D16">
              <w:rPr>
                <w:rFonts w:ascii="Times New Roman" w:hAnsi="Times New Roman" w:cs="Times New Roman"/>
                <w:sz w:val="22"/>
                <w:szCs w:val="22"/>
              </w:rPr>
              <w:t>Знає правила поведінки під час землетрусу</w:t>
            </w:r>
          </w:p>
        </w:tc>
      </w:tr>
      <w:tr w:rsidR="005466F9" w:rsidRPr="00B71D16" w:rsidTr="00E40A68">
        <w:trPr>
          <w:trHeight w:val="1085"/>
        </w:trPr>
        <w:tc>
          <w:tcPr>
            <w:tcW w:w="817" w:type="dxa"/>
          </w:tcPr>
          <w:p w:rsidR="005466F9" w:rsidRPr="00B71D16" w:rsidRDefault="005466F9" w:rsidP="00B71D16">
            <w:pPr>
              <w:pStyle w:val="72"/>
              <w:shd w:val="clear" w:color="auto" w:fill="auto"/>
              <w:spacing w:before="0" w:after="0" w:line="360" w:lineRule="auto"/>
              <w:ind w:hanging="20"/>
              <w:jc w:val="center"/>
              <w:rPr>
                <w:rFonts w:ascii="Times New Roman" w:hAnsi="Times New Roman" w:cs="Times New Roman"/>
                <w:sz w:val="22"/>
                <w:szCs w:val="22"/>
              </w:rPr>
            </w:pPr>
            <w:r w:rsidRPr="00B71D16">
              <w:rPr>
                <w:rFonts w:ascii="Times New Roman" w:hAnsi="Times New Roman" w:cs="Times New Roman"/>
                <w:sz w:val="22"/>
                <w:szCs w:val="22"/>
              </w:rPr>
              <w:t>11</w:t>
            </w:r>
          </w:p>
        </w:tc>
        <w:tc>
          <w:tcPr>
            <w:tcW w:w="1701" w:type="dxa"/>
          </w:tcPr>
          <w:p w:rsidR="005466F9" w:rsidRPr="00B71D16" w:rsidRDefault="005466F9" w:rsidP="00B71D16">
            <w:pPr>
              <w:pStyle w:val="72"/>
              <w:shd w:val="clear" w:color="auto" w:fill="auto"/>
              <w:spacing w:before="0" w:after="0" w:line="360" w:lineRule="auto"/>
              <w:ind w:hanging="20"/>
              <w:jc w:val="left"/>
              <w:rPr>
                <w:rFonts w:ascii="Times New Roman" w:hAnsi="Times New Roman" w:cs="Times New Roman"/>
                <w:sz w:val="22"/>
                <w:szCs w:val="22"/>
              </w:rPr>
            </w:pPr>
            <w:r w:rsidRPr="00B71D16">
              <w:rPr>
                <w:rFonts w:ascii="Times New Roman" w:hAnsi="Times New Roman" w:cs="Times New Roman"/>
                <w:sz w:val="22"/>
                <w:szCs w:val="22"/>
              </w:rPr>
              <w:t>Природничі науки</w:t>
            </w:r>
          </w:p>
        </w:tc>
        <w:tc>
          <w:tcPr>
            <w:tcW w:w="3119" w:type="dxa"/>
          </w:tcPr>
          <w:p w:rsidR="005466F9" w:rsidRPr="00B71D16" w:rsidRDefault="005466F9" w:rsidP="00B71D16">
            <w:pPr>
              <w:pStyle w:val="72"/>
              <w:shd w:val="clear" w:color="auto" w:fill="auto"/>
              <w:spacing w:before="0" w:after="0" w:line="360" w:lineRule="auto"/>
              <w:ind w:left="120" w:hanging="20"/>
              <w:jc w:val="left"/>
              <w:rPr>
                <w:rFonts w:ascii="Times New Roman" w:hAnsi="Times New Roman" w:cs="Times New Roman"/>
                <w:sz w:val="22"/>
                <w:szCs w:val="22"/>
              </w:rPr>
            </w:pPr>
            <w:r w:rsidRPr="00B71D16">
              <w:rPr>
                <w:rFonts w:ascii="Times New Roman" w:hAnsi="Times New Roman" w:cs="Times New Roman"/>
                <w:sz w:val="22"/>
                <w:szCs w:val="22"/>
              </w:rPr>
              <w:t>Людина</w:t>
            </w:r>
          </w:p>
        </w:tc>
        <w:tc>
          <w:tcPr>
            <w:tcW w:w="4067" w:type="dxa"/>
          </w:tcPr>
          <w:p w:rsidR="005466F9" w:rsidRPr="00B71D16" w:rsidRDefault="005466F9" w:rsidP="00B71D16">
            <w:pPr>
              <w:pStyle w:val="72"/>
              <w:shd w:val="clear" w:color="auto" w:fill="auto"/>
              <w:spacing w:before="0" w:after="0" w:line="360" w:lineRule="auto"/>
              <w:ind w:left="120" w:hanging="20"/>
              <w:jc w:val="left"/>
              <w:rPr>
                <w:rFonts w:ascii="Times New Roman" w:hAnsi="Times New Roman" w:cs="Times New Roman"/>
                <w:sz w:val="22"/>
                <w:szCs w:val="22"/>
              </w:rPr>
            </w:pPr>
            <w:r w:rsidRPr="00B71D16">
              <w:rPr>
                <w:rFonts w:ascii="Times New Roman" w:hAnsi="Times New Roman" w:cs="Times New Roman"/>
                <w:sz w:val="22"/>
                <w:szCs w:val="22"/>
              </w:rPr>
              <w:t>Дотримується правил поводження з лікарськими засобами</w:t>
            </w:r>
          </w:p>
        </w:tc>
      </w:tr>
      <w:tr w:rsidR="005466F9" w:rsidRPr="00B71D16" w:rsidTr="00E40A68">
        <w:trPr>
          <w:trHeight w:val="1085"/>
        </w:trPr>
        <w:tc>
          <w:tcPr>
            <w:tcW w:w="817" w:type="dxa"/>
          </w:tcPr>
          <w:p w:rsidR="005466F9" w:rsidRPr="00B71D16" w:rsidRDefault="005466F9" w:rsidP="00B71D16">
            <w:pPr>
              <w:pStyle w:val="72"/>
              <w:shd w:val="clear" w:color="auto" w:fill="auto"/>
              <w:spacing w:before="0" w:after="0" w:line="360" w:lineRule="auto"/>
              <w:ind w:hanging="20"/>
              <w:jc w:val="center"/>
              <w:rPr>
                <w:rFonts w:ascii="Times New Roman" w:hAnsi="Times New Roman" w:cs="Times New Roman"/>
                <w:sz w:val="22"/>
                <w:szCs w:val="22"/>
              </w:rPr>
            </w:pPr>
            <w:r w:rsidRPr="00B71D16">
              <w:rPr>
                <w:rFonts w:ascii="Times New Roman" w:hAnsi="Times New Roman" w:cs="Times New Roman"/>
                <w:sz w:val="22"/>
                <w:szCs w:val="22"/>
              </w:rPr>
              <w:t>11</w:t>
            </w:r>
          </w:p>
        </w:tc>
        <w:tc>
          <w:tcPr>
            <w:tcW w:w="1701" w:type="dxa"/>
          </w:tcPr>
          <w:p w:rsidR="005466F9" w:rsidRPr="00B71D16" w:rsidRDefault="005466F9" w:rsidP="00B71D16">
            <w:pPr>
              <w:pStyle w:val="72"/>
              <w:shd w:val="clear" w:color="auto" w:fill="auto"/>
              <w:spacing w:before="0" w:after="0" w:line="360" w:lineRule="auto"/>
              <w:ind w:hanging="20"/>
              <w:jc w:val="left"/>
              <w:rPr>
                <w:rFonts w:ascii="Times New Roman" w:hAnsi="Times New Roman" w:cs="Times New Roman"/>
                <w:sz w:val="22"/>
                <w:szCs w:val="22"/>
              </w:rPr>
            </w:pPr>
            <w:r w:rsidRPr="00B71D16">
              <w:rPr>
                <w:rFonts w:ascii="Times New Roman" w:hAnsi="Times New Roman" w:cs="Times New Roman"/>
                <w:sz w:val="22"/>
                <w:szCs w:val="22"/>
              </w:rPr>
              <w:t>Природничі науки</w:t>
            </w:r>
          </w:p>
        </w:tc>
        <w:tc>
          <w:tcPr>
            <w:tcW w:w="3119" w:type="dxa"/>
          </w:tcPr>
          <w:p w:rsidR="005466F9" w:rsidRPr="00B71D16" w:rsidRDefault="005466F9" w:rsidP="00B71D16">
            <w:pPr>
              <w:pStyle w:val="72"/>
              <w:shd w:val="clear" w:color="auto" w:fill="auto"/>
              <w:spacing w:before="0" w:after="0" w:line="360" w:lineRule="auto"/>
              <w:ind w:left="120" w:hanging="20"/>
              <w:jc w:val="left"/>
              <w:rPr>
                <w:rFonts w:ascii="Times New Roman" w:hAnsi="Times New Roman" w:cs="Times New Roman"/>
                <w:sz w:val="22"/>
                <w:szCs w:val="22"/>
              </w:rPr>
            </w:pPr>
            <w:r w:rsidRPr="00B71D16">
              <w:rPr>
                <w:rFonts w:ascii="Times New Roman" w:hAnsi="Times New Roman" w:cs="Times New Roman"/>
                <w:sz w:val="22"/>
                <w:szCs w:val="22"/>
              </w:rPr>
              <w:t>Технології</w:t>
            </w:r>
          </w:p>
        </w:tc>
        <w:tc>
          <w:tcPr>
            <w:tcW w:w="4067" w:type="dxa"/>
          </w:tcPr>
          <w:p w:rsidR="005466F9" w:rsidRPr="00B71D16" w:rsidRDefault="005466F9" w:rsidP="00B71D16">
            <w:pPr>
              <w:pStyle w:val="72"/>
              <w:shd w:val="clear" w:color="auto" w:fill="auto"/>
              <w:spacing w:before="0" w:after="0" w:line="360" w:lineRule="auto"/>
              <w:ind w:left="120" w:hanging="20"/>
              <w:jc w:val="left"/>
              <w:rPr>
                <w:rFonts w:ascii="Times New Roman" w:hAnsi="Times New Roman" w:cs="Times New Roman"/>
                <w:sz w:val="22"/>
                <w:szCs w:val="22"/>
              </w:rPr>
            </w:pPr>
            <w:r w:rsidRPr="00B71D16">
              <w:rPr>
                <w:rFonts w:ascii="Times New Roman" w:hAnsi="Times New Roman" w:cs="Times New Roman"/>
                <w:sz w:val="22"/>
                <w:szCs w:val="22"/>
              </w:rPr>
              <w:t>Дотримується правил використання побутових приладів та технічних засобів, утилізації різних матеріалів</w:t>
            </w:r>
          </w:p>
        </w:tc>
      </w:tr>
    </w:tbl>
    <w:p w:rsidR="00413500" w:rsidRPr="00B71D16" w:rsidRDefault="00413500" w:rsidP="00B71D16">
      <w:pPr>
        <w:spacing w:after="0" w:line="360" w:lineRule="auto"/>
        <w:ind w:right="20"/>
        <w:jc w:val="both"/>
        <w:rPr>
          <w:rFonts w:ascii="Times New Roman" w:hAnsi="Times New Roman" w:cs="Times New Roman"/>
        </w:rPr>
      </w:pPr>
    </w:p>
    <w:p w:rsidR="00690BFB" w:rsidRPr="00B71D16" w:rsidRDefault="007E6C7E"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У</w:t>
      </w:r>
      <w:r w:rsidR="00E8703E" w:rsidRPr="00B71D16">
        <w:rPr>
          <w:rFonts w:ascii="Times New Roman" w:hAnsi="Times New Roman" w:cs="Times New Roman"/>
        </w:rPr>
        <w:t xml:space="preserve">ся документація з вказаного </w:t>
      </w:r>
      <w:r w:rsidR="00A063F4" w:rsidRPr="00B71D16">
        <w:rPr>
          <w:rFonts w:ascii="Times New Roman" w:hAnsi="Times New Roman" w:cs="Times New Roman"/>
        </w:rPr>
        <w:t xml:space="preserve"> питання знаходиться</w:t>
      </w:r>
      <w:r w:rsidR="00B122DB" w:rsidRPr="00B71D16">
        <w:rPr>
          <w:rFonts w:ascii="Times New Roman" w:hAnsi="Times New Roman" w:cs="Times New Roman"/>
        </w:rPr>
        <w:t xml:space="preserve"> у відповідних теках, ведеться згідно з вимогами чинного законодавства. Учні обізнані з правилами поведінки </w:t>
      </w:r>
      <w:r w:rsidR="007D35A1" w:rsidRPr="00B71D16">
        <w:rPr>
          <w:rFonts w:ascii="Times New Roman" w:hAnsi="Times New Roman" w:cs="Times New Roman"/>
        </w:rPr>
        <w:t>в умовах надзвичайних ситуацій .</w:t>
      </w:r>
      <w:r w:rsidR="00B122DB" w:rsidRPr="00B71D16">
        <w:rPr>
          <w:rFonts w:ascii="Times New Roman" w:hAnsi="Times New Roman" w:cs="Times New Roman"/>
        </w:rPr>
        <w:t>Щороку проводиться День цивільної оборони, у плані якого евакуація учнів, практичні заняття з допомоги постраждалим, знайомство з пожежною технікою, зустрічі з рятувальника</w:t>
      </w:r>
      <w:r w:rsidR="00690BFB" w:rsidRPr="00B71D16">
        <w:rPr>
          <w:rFonts w:ascii="Times New Roman" w:hAnsi="Times New Roman" w:cs="Times New Roman"/>
        </w:rPr>
        <w:t xml:space="preserve">ми. </w:t>
      </w:r>
    </w:p>
    <w:p w:rsidR="00690BFB" w:rsidRPr="00B71D16" w:rsidRDefault="00690BFB"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lastRenderedPageBreak/>
        <w:t>Проведено такі моніторинги:</w:t>
      </w:r>
    </w:p>
    <w:p w:rsidR="00690BFB" w:rsidRPr="00B71D16" w:rsidRDefault="00690BFB"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Моніторинг обізнаності учнів із правилами</w:t>
      </w:r>
      <w:r w:rsidR="003018F9" w:rsidRPr="00B71D16">
        <w:rPr>
          <w:rFonts w:ascii="Times New Roman" w:hAnsi="Times New Roman" w:cs="Times New Roman"/>
        </w:rPr>
        <w:t xml:space="preserve"> поведінки в умовах надзвичайних</w:t>
      </w:r>
      <w:r w:rsidRPr="00B71D16">
        <w:rPr>
          <w:rFonts w:ascii="Times New Roman" w:hAnsi="Times New Roman" w:cs="Times New Roman"/>
        </w:rPr>
        <w:t xml:space="preserve"> ситуацій</w:t>
      </w:r>
    </w:p>
    <w:p w:rsidR="00690BFB" w:rsidRPr="00B71D16" w:rsidRDefault="00690BFB"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Моніторинг результатів ведення журналів інструктажів з ТБ</w:t>
      </w:r>
    </w:p>
    <w:p w:rsidR="00413500" w:rsidRPr="00B71D16" w:rsidRDefault="00690BFB"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Моніторинг дотримання техніки безпеки на уроках фізично</w:t>
      </w:r>
      <w:r w:rsidR="00395358" w:rsidRPr="00B71D16">
        <w:rPr>
          <w:rFonts w:ascii="Times New Roman" w:hAnsi="Times New Roman" w:cs="Times New Roman"/>
        </w:rPr>
        <w:t>ї культури (у рамках вивчення стану викладання фізичної культури в ліцеї)</w:t>
      </w:r>
    </w:p>
    <w:p w:rsidR="00413500" w:rsidRPr="00B71D16" w:rsidRDefault="002A340B"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Щороку проводиться анкетування учнів з метою вивчення реального стану дотримання правил безпеки в освітньому середовищі.</w:t>
      </w:r>
    </w:p>
    <w:p w:rsidR="00413500" w:rsidRPr="00B71D16" w:rsidRDefault="0060739C" w:rsidP="00B71D16">
      <w:pPr>
        <w:pStyle w:val="a3"/>
        <w:spacing w:after="0" w:line="360" w:lineRule="auto"/>
        <w:ind w:left="740" w:right="20" w:hanging="20"/>
        <w:rPr>
          <w:rFonts w:ascii="Times New Roman" w:hAnsi="Times New Roman" w:cs="Times New Roman"/>
        </w:rPr>
      </w:pPr>
      <w:r w:rsidRPr="00B71D16">
        <w:rPr>
          <w:rFonts w:ascii="Arial" w:hAnsi="Arial" w:cs="Arial"/>
          <w:noProof/>
          <w:color w:val="000000"/>
          <w:bdr w:val="none" w:sz="0" w:space="0" w:color="auto" w:frame="1"/>
          <w:lang w:eastAsia="uk-UA"/>
        </w:rPr>
        <w:drawing>
          <wp:inline distT="0" distB="0" distL="0" distR="0">
            <wp:extent cx="2790825" cy="1172888"/>
            <wp:effectExtent l="0" t="0" r="0" b="8255"/>
            <wp:docPr id="51" name="Рисунок 51" descr="Діаграма відповідей у Формах. Назва запитання: Чи почуваєтесь Ви у безпеці, перебуваючи в гімназії?. Кількість відповідей: 509 відпові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іаграма відповідей у Формах. Назва запитання: Чи почуваєтесь Ви у безпеці, перебуваючи в гімназії?. Кількість відповідей: 509 відповідей."/>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62715" cy="1203101"/>
                    </a:xfrm>
                    <a:prstGeom prst="rect">
                      <a:avLst/>
                    </a:prstGeom>
                    <a:noFill/>
                    <a:ln>
                      <a:noFill/>
                    </a:ln>
                  </pic:spPr>
                </pic:pic>
              </a:graphicData>
            </a:graphic>
          </wp:inline>
        </w:drawing>
      </w:r>
      <w:r w:rsidR="00593F1C" w:rsidRPr="00B71D16">
        <w:rPr>
          <w:rFonts w:ascii="Times New Roman" w:hAnsi="Times New Roman" w:cs="Times New Roman"/>
        </w:rPr>
        <w:t xml:space="preserve"> </w:t>
      </w:r>
      <w:r w:rsidR="00593F1C" w:rsidRPr="00B71D16">
        <w:rPr>
          <w:rFonts w:ascii="Arial" w:hAnsi="Arial" w:cs="Arial"/>
          <w:noProof/>
          <w:color w:val="000000"/>
          <w:bdr w:val="none" w:sz="0" w:space="0" w:color="auto" w:frame="1"/>
          <w:lang w:eastAsia="uk-UA"/>
        </w:rPr>
        <w:drawing>
          <wp:inline distT="0" distB="0" distL="0" distR="0" wp14:anchorId="02E9702A" wp14:editId="5080ADAF">
            <wp:extent cx="2514600" cy="1140342"/>
            <wp:effectExtent l="0" t="0" r="0" b="3175"/>
            <wp:docPr id="74" name="Рисунок 74" descr="Діаграма відповідей у Формах. Назва запитання: Інформують Вас учителі, керівництво школи шодо правил охорони праці, техніки безпеки під час занять, пожежної безпеки, правил поведінки під час надзвичайних ситуацій?. Кількість відповідей: 507 відпові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іаграма відповідей у Формах. Назва запитання: Інформують Вас учителі, керівництво школи шодо правил охорони праці, техніки безпеки під час занять, пожежної безпеки, правил поведінки під час надзвичайних ситуацій?. Кількість відповідей: 507 відповідей."/>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94980" cy="1176794"/>
                    </a:xfrm>
                    <a:prstGeom prst="rect">
                      <a:avLst/>
                    </a:prstGeom>
                    <a:noFill/>
                    <a:ln>
                      <a:noFill/>
                    </a:ln>
                  </pic:spPr>
                </pic:pic>
              </a:graphicData>
            </a:graphic>
          </wp:inline>
        </w:drawing>
      </w:r>
    </w:p>
    <w:p w:rsidR="00A00C96" w:rsidRPr="00B71D16" w:rsidRDefault="00FC09E1" w:rsidP="00B71D16">
      <w:pPr>
        <w:pStyle w:val="a3"/>
        <w:spacing w:after="0" w:line="360" w:lineRule="auto"/>
        <w:ind w:left="740" w:right="20" w:hanging="20"/>
        <w:jc w:val="center"/>
        <w:rPr>
          <w:rFonts w:ascii="Times New Roman" w:hAnsi="Times New Roman" w:cs="Times New Roman"/>
        </w:rPr>
      </w:pPr>
      <w:r w:rsidRPr="00B71D16">
        <w:rPr>
          <w:rFonts w:ascii="Times New Roman" w:hAnsi="Times New Roman" w:cs="Times New Roman"/>
        </w:rPr>
        <w:t xml:space="preserve">Опитування учнів </w:t>
      </w:r>
      <w:r w:rsidR="00593F1C" w:rsidRPr="00B71D16">
        <w:rPr>
          <w:rFonts w:ascii="Times New Roman" w:hAnsi="Times New Roman" w:cs="Times New Roman"/>
        </w:rPr>
        <w:t xml:space="preserve">                                               Опитування учнів</w:t>
      </w:r>
    </w:p>
    <w:p w:rsidR="00FC09E1" w:rsidRPr="00B71D16" w:rsidRDefault="00FC09E1" w:rsidP="00B71D16">
      <w:pPr>
        <w:spacing w:after="0" w:line="360" w:lineRule="auto"/>
        <w:ind w:right="20"/>
        <w:jc w:val="both"/>
        <w:rPr>
          <w:rFonts w:ascii="Times New Roman" w:hAnsi="Times New Roman" w:cs="Times New Roman"/>
        </w:rPr>
      </w:pPr>
    </w:p>
    <w:p w:rsidR="00CF6983" w:rsidRPr="00B71D16" w:rsidRDefault="00A00C96" w:rsidP="00B71D16">
      <w:pPr>
        <w:pStyle w:val="a3"/>
        <w:spacing w:after="0" w:line="360" w:lineRule="auto"/>
        <w:ind w:left="709" w:right="20" w:firstLine="111"/>
        <w:jc w:val="both"/>
        <w:rPr>
          <w:rFonts w:ascii="Times New Roman" w:hAnsi="Times New Roman" w:cs="Times New Roman"/>
          <w:b/>
        </w:rPr>
      </w:pPr>
      <w:r w:rsidRPr="00B71D16">
        <w:rPr>
          <w:rFonts w:ascii="Times New Roman" w:hAnsi="Times New Roman" w:cs="Times New Roman"/>
        </w:rPr>
        <w:t>Згідн</w:t>
      </w:r>
      <w:r w:rsidR="0073257D" w:rsidRPr="00B71D16">
        <w:rPr>
          <w:rFonts w:ascii="Times New Roman" w:hAnsi="Times New Roman" w:cs="Times New Roman"/>
        </w:rPr>
        <w:t>о з річним планом роботи на 2025-26</w:t>
      </w:r>
      <w:r w:rsidR="00CF6983" w:rsidRPr="00B71D16">
        <w:rPr>
          <w:rFonts w:ascii="Times New Roman" w:hAnsi="Times New Roman" w:cs="Times New Roman"/>
        </w:rPr>
        <w:t xml:space="preserve"> навч.рік у грудні </w:t>
      </w:r>
      <w:r w:rsidR="0073257D" w:rsidRPr="00B71D16">
        <w:rPr>
          <w:rFonts w:ascii="Times New Roman" w:hAnsi="Times New Roman" w:cs="Times New Roman"/>
        </w:rPr>
        <w:t>2025</w:t>
      </w:r>
      <w:r w:rsidRPr="00B71D16">
        <w:rPr>
          <w:rFonts w:ascii="Times New Roman" w:hAnsi="Times New Roman" w:cs="Times New Roman"/>
        </w:rPr>
        <w:t xml:space="preserve"> </w:t>
      </w:r>
      <w:r w:rsidRPr="00B71D16">
        <w:rPr>
          <w:rFonts w:ascii="Times New Roman" w:hAnsi="Times New Roman" w:cs="Times New Roman"/>
          <w:b/>
        </w:rPr>
        <w:t>року вивчалося питання обізнаності учнів</w:t>
      </w:r>
      <w:r w:rsidR="00CB136F" w:rsidRPr="00B71D16">
        <w:rPr>
          <w:rFonts w:ascii="Times New Roman" w:hAnsi="Times New Roman" w:cs="Times New Roman"/>
          <w:b/>
        </w:rPr>
        <w:t xml:space="preserve"> 1-х  класів </w:t>
      </w:r>
      <w:r w:rsidRPr="00B71D16">
        <w:rPr>
          <w:rFonts w:ascii="Times New Roman" w:hAnsi="Times New Roman" w:cs="Times New Roman"/>
          <w:b/>
        </w:rPr>
        <w:t xml:space="preserve"> із правилами поведінки в умовах надзвичайних ситуацій</w:t>
      </w:r>
      <w:r w:rsidR="0084430C" w:rsidRPr="00B71D16">
        <w:rPr>
          <w:rFonts w:ascii="Times New Roman" w:hAnsi="Times New Roman" w:cs="Times New Roman"/>
          <w:b/>
        </w:rPr>
        <w:t>:</w:t>
      </w:r>
    </w:p>
    <w:p w:rsidR="0084430C" w:rsidRPr="00B71D16" w:rsidRDefault="0084430C" w:rsidP="00B71D16">
      <w:pPr>
        <w:pStyle w:val="a3"/>
        <w:numPr>
          <w:ilvl w:val="0"/>
          <w:numId w:val="3"/>
        </w:numPr>
        <w:spacing w:after="0" w:line="360" w:lineRule="auto"/>
        <w:ind w:right="20"/>
        <w:jc w:val="both"/>
        <w:rPr>
          <w:rFonts w:ascii="Times New Roman" w:hAnsi="Times New Roman" w:cs="Times New Roman"/>
        </w:rPr>
      </w:pPr>
      <w:r w:rsidRPr="00B71D16">
        <w:rPr>
          <w:rFonts w:ascii="Times New Roman" w:hAnsi="Times New Roman" w:cs="Times New Roman"/>
        </w:rPr>
        <w:t>знання шляхів евакуації, де знаходяться пожежні виходи, засоби пожежогасіння</w:t>
      </w:r>
    </w:p>
    <w:p w:rsidR="0084430C" w:rsidRPr="00B71D16" w:rsidRDefault="0084430C" w:rsidP="00B71D16">
      <w:pPr>
        <w:pStyle w:val="a3"/>
        <w:numPr>
          <w:ilvl w:val="0"/>
          <w:numId w:val="3"/>
        </w:numPr>
        <w:spacing w:after="0" w:line="360" w:lineRule="auto"/>
        <w:ind w:right="20"/>
        <w:jc w:val="both"/>
        <w:rPr>
          <w:rFonts w:ascii="Times New Roman" w:hAnsi="Times New Roman" w:cs="Times New Roman"/>
        </w:rPr>
      </w:pPr>
      <w:r w:rsidRPr="00B71D16">
        <w:rPr>
          <w:rFonts w:ascii="Times New Roman" w:hAnsi="Times New Roman" w:cs="Times New Roman"/>
        </w:rPr>
        <w:t>послідовність дій при виникненні пожежі чи інших надзвичайних ситуацій</w:t>
      </w:r>
    </w:p>
    <w:p w:rsidR="0084430C" w:rsidRPr="00B71D16" w:rsidRDefault="0084430C" w:rsidP="00B71D16">
      <w:pPr>
        <w:pStyle w:val="a3"/>
        <w:numPr>
          <w:ilvl w:val="0"/>
          <w:numId w:val="3"/>
        </w:numPr>
        <w:spacing w:after="0" w:line="360" w:lineRule="auto"/>
        <w:ind w:right="20"/>
        <w:jc w:val="both"/>
        <w:rPr>
          <w:rFonts w:ascii="Times New Roman" w:hAnsi="Times New Roman" w:cs="Times New Roman"/>
        </w:rPr>
      </w:pPr>
      <w:r w:rsidRPr="00B71D16">
        <w:rPr>
          <w:rFonts w:ascii="Times New Roman" w:hAnsi="Times New Roman" w:cs="Times New Roman"/>
        </w:rPr>
        <w:t>правила охорони праці та безпеки життєдіяльності</w:t>
      </w:r>
    </w:p>
    <w:p w:rsidR="00CF6983" w:rsidRPr="00B71D16" w:rsidRDefault="0084430C" w:rsidP="00B71D16">
      <w:pPr>
        <w:pStyle w:val="a3"/>
        <w:numPr>
          <w:ilvl w:val="0"/>
          <w:numId w:val="3"/>
        </w:numPr>
        <w:spacing w:after="0" w:line="360" w:lineRule="auto"/>
        <w:ind w:right="20"/>
        <w:jc w:val="both"/>
        <w:rPr>
          <w:rFonts w:ascii="Times New Roman" w:hAnsi="Times New Roman" w:cs="Times New Roman"/>
        </w:rPr>
      </w:pPr>
      <w:r w:rsidRPr="00B71D16">
        <w:rPr>
          <w:rFonts w:ascii="Times New Roman" w:hAnsi="Times New Roman" w:cs="Times New Roman"/>
        </w:rPr>
        <w:t xml:space="preserve">безпечність та комфортність середовища освітнього закладу. </w:t>
      </w:r>
      <w:r w:rsidR="00CE2FB6" w:rsidRPr="00B71D16">
        <w:rPr>
          <w:rFonts w:ascii="Times New Roman" w:hAnsi="Times New Roman" w:cs="Times New Roman"/>
        </w:rPr>
        <w:t xml:space="preserve">                </w:t>
      </w:r>
      <w:r w:rsidR="00872000" w:rsidRPr="00B71D16">
        <w:rPr>
          <w:rFonts w:ascii="Times New Roman" w:hAnsi="Times New Roman" w:cs="Times New Roman"/>
        </w:rPr>
        <w:t xml:space="preserve">          </w:t>
      </w:r>
      <w:r w:rsidR="00CF6983" w:rsidRPr="00B71D16">
        <w:rPr>
          <w:rFonts w:ascii="Times New Roman" w:hAnsi="Times New Roman" w:cs="Times New Roman"/>
        </w:rPr>
        <w:t xml:space="preserve">  </w:t>
      </w:r>
    </w:p>
    <w:p w:rsidR="00CF6983" w:rsidRPr="00B71D16" w:rsidRDefault="00CF6983" w:rsidP="00B71D16">
      <w:pPr>
        <w:spacing w:after="0" w:line="360" w:lineRule="auto"/>
        <w:ind w:left="709" w:firstLine="111"/>
        <w:jc w:val="both"/>
        <w:rPr>
          <w:rFonts w:ascii="Times New Roman" w:hAnsi="Times New Roman" w:cs="Times New Roman"/>
        </w:rPr>
      </w:pPr>
      <w:r w:rsidRPr="00B71D16">
        <w:rPr>
          <w:rFonts w:ascii="Times New Roman" w:hAnsi="Times New Roman" w:cs="Times New Roman"/>
        </w:rPr>
        <w:t xml:space="preserve">          Перевіркою було виявлено, що здобувачі освіти та працівники закладу освіти обізнані з вимогами охорони праці, безпеки життєдіяльності, пожежної безпеки, правилами поведінки в умовах надзвичайних ситуацій і дотримуються їх.  Однією з умов безпечного освітнього середовища є  знання та дотримання учнями й працівниками закладу вимог охорони праці, безпеки життєдіяльності, пожежної безпеки. В освітньому  закладі  створено  умови для відповідного навчання та забезпечення належного рівня пожежної безпеки , дотримання вимог щодо охорони праці. У центрі уваги  наступні основні питання:</w:t>
      </w:r>
    </w:p>
    <w:p w:rsidR="00CF6983" w:rsidRPr="00B71D16" w:rsidRDefault="00CF6983" w:rsidP="00B71D16">
      <w:pPr>
        <w:spacing w:after="0" w:line="360" w:lineRule="auto"/>
        <w:ind w:left="709" w:firstLine="111"/>
        <w:jc w:val="both"/>
        <w:rPr>
          <w:rFonts w:ascii="Times New Roman" w:hAnsi="Times New Roman" w:cs="Times New Roman"/>
        </w:rPr>
      </w:pPr>
      <w:r w:rsidRPr="00B71D16">
        <w:rPr>
          <w:rFonts w:ascii="Times New Roman" w:hAnsi="Times New Roman" w:cs="Times New Roman"/>
        </w:rPr>
        <w:t xml:space="preserve">- основні складові належного рівня пожежної безпеки:  забезпечення закладу первинними засобами пожежогасіння;  наявність та належний стан пожежних виходів, незахаращеність шляхів евакуації;  занулення і заземлення електрообладнання, яке використовується;  справність ізоляції електричної проводки;  обізнаність учнів та персоналу закладу із правилами пожежної безпеки.  Вказані питання постійно на контролі, приміщення закладу  обладнане  засобами автоматичної пожежної сигналізації. </w:t>
      </w:r>
    </w:p>
    <w:p w:rsidR="00CF6983" w:rsidRPr="00B71D16" w:rsidRDefault="00CF6983" w:rsidP="00B71D16">
      <w:pPr>
        <w:spacing w:after="0" w:line="360" w:lineRule="auto"/>
        <w:ind w:left="709" w:firstLine="111"/>
        <w:jc w:val="both"/>
        <w:rPr>
          <w:rFonts w:ascii="Times New Roman" w:hAnsi="Times New Roman" w:cs="Times New Roman"/>
        </w:rPr>
      </w:pPr>
      <w:r w:rsidRPr="00B71D16">
        <w:rPr>
          <w:rFonts w:ascii="Times New Roman" w:hAnsi="Times New Roman" w:cs="Times New Roman"/>
        </w:rPr>
        <w:t xml:space="preserve"> - забезпеченню у закладі належного рівня дотримання вимог щодо охорони праці та безпеки життєдіяльності сприяє:  чіткий розподіл повноважень з охорони праці серед керівництва закладу;  облаштування навчальних кабінетів, спортивних залів, майстерень відповідно до правил вимог охорони праці та безпеки життєдіяльності; −контроль за безпечним використанням навчального обладнання;  регулярні інструктажі з охорони праці, безпеки життєдіяльності як серед учнів, так і працівників під час проведення уроків (практичних занять) з інформатики, хімії, фізики, біології, фізичної культури;  контроль за виконанням правил, дотримання безпеки при використанні обладнання, спортивного інвентаря тощо;  контроль за вивченням на уроках фізики, хімії, біології, географії, основ здоров’я, фізичної культури, трудового навчання питань безпеки життєдіяльності. </w:t>
      </w:r>
    </w:p>
    <w:p w:rsidR="00CF6983" w:rsidRPr="00B71D16" w:rsidRDefault="00CF6983" w:rsidP="00B71D16">
      <w:pPr>
        <w:spacing w:after="0" w:line="360" w:lineRule="auto"/>
        <w:ind w:left="709" w:firstLine="111"/>
        <w:jc w:val="both"/>
        <w:rPr>
          <w:rFonts w:ascii="Times New Roman" w:hAnsi="Times New Roman" w:cs="Times New Roman"/>
        </w:rPr>
      </w:pPr>
      <w:r w:rsidRPr="00B71D16">
        <w:rPr>
          <w:rFonts w:ascii="Times New Roman" w:hAnsi="Times New Roman" w:cs="Times New Roman"/>
        </w:rPr>
        <w:lastRenderedPageBreak/>
        <w:t>- планування та проведення профілактичних бесід з усіх видів дитячого травматизму класними керівниками 1-7-их класів з відповідною їх фіксацією в ЄШ; призначення відповідальних за безпеку дітей під час освітнього процесу та проведення позакласних заходів; планування та проведення Тижнів безпеки життєдіяльності, які проводяться щосеместру; проведення вступного інструктажу учнів в перший день навчального року та в перший день навчання новоприбулих в заклад учнів; проведення первинних та цільових і позапланових інструктажів учнів у разі необхідності.  Навички з безпеки життєдіяльності учнів</w:t>
      </w:r>
      <w:r w:rsidR="00023B76" w:rsidRPr="00B71D16">
        <w:rPr>
          <w:rFonts w:ascii="Times New Roman" w:hAnsi="Times New Roman" w:cs="Times New Roman"/>
        </w:rPr>
        <w:t xml:space="preserve"> формуються через вивчення предмета «Здоров’я, безпека та добробут</w:t>
      </w:r>
      <w:r w:rsidRPr="00B71D16">
        <w:rPr>
          <w:rFonts w:ascii="Times New Roman" w:hAnsi="Times New Roman" w:cs="Times New Roman"/>
        </w:rPr>
        <w:t>», проведення тематичних тижнів, класних годин, профілактичних бесід щодо запобігання дитячого травматизму, інструктажів. Упродовж навчального року в закладі проводиться 4 Тижнів безпеки життєдіяльності: у вересні та травні місяці – Тиждень з правил дорожнього руху; в листопаді – Тиждень з пожежної безпеки; в січні – Тиждень з пропаганди здорового способу життя; у травні - Тиждень надзвичайних ситуацій (у рамках якого проводилося тренування з учасниками освітнього процесу щодо надзвичайних ситуацій</w:t>
      </w:r>
      <w:r w:rsidR="00F92D91" w:rsidRPr="00B71D16">
        <w:rPr>
          <w:rFonts w:ascii="Times New Roman" w:hAnsi="Times New Roman" w:cs="Times New Roman"/>
        </w:rPr>
        <w:t xml:space="preserve"> за участю відповідних служб</w:t>
      </w:r>
      <w:r w:rsidR="00287626" w:rsidRPr="00B71D16">
        <w:rPr>
          <w:rFonts w:ascii="Times New Roman" w:hAnsi="Times New Roman" w:cs="Times New Roman"/>
        </w:rPr>
        <w:t xml:space="preserve"> 28 лютого 2026 р</w:t>
      </w:r>
      <w:r w:rsidR="00F92D91" w:rsidRPr="00B71D16">
        <w:rPr>
          <w:rFonts w:ascii="Times New Roman" w:hAnsi="Times New Roman" w:cs="Times New Roman"/>
        </w:rPr>
        <w:t>(загроза тероризму)</w:t>
      </w:r>
      <w:r w:rsidRPr="00B71D16">
        <w:rPr>
          <w:rFonts w:ascii="Times New Roman" w:hAnsi="Times New Roman" w:cs="Times New Roman"/>
        </w:rPr>
        <w:t xml:space="preserve"> та дій під час виникнення пожеж, День цивільного захисту). Відповідно до тематики Тижнів в кожному класі проводяться виховні заходи, розглядаються теми, пов’язані з правилами поводження в умовах надзвичайних ситуацій на уроках фізики, хімії, біології, основ здоров’я. Регулярно проводяться</w:t>
      </w:r>
      <w:r w:rsidRPr="00B71D16">
        <w:rPr>
          <w:rFonts w:ascii="Times New Roman" w:hAnsi="Times New Roman" w:cs="Times New Roman"/>
          <w:sz w:val="28"/>
          <w:szCs w:val="28"/>
        </w:rPr>
        <w:t xml:space="preserve"> </w:t>
      </w:r>
      <w:r w:rsidRPr="00B71D16">
        <w:rPr>
          <w:rFonts w:ascii="Times New Roman" w:hAnsi="Times New Roman" w:cs="Times New Roman"/>
        </w:rPr>
        <w:t>інструктажі щодо шляхів евакуації та користування протипожежними засобами. В умовах воєнного стану у разі сигналу «Повітряна тривога» п</w:t>
      </w:r>
      <w:r w:rsidR="000561D4" w:rsidRPr="00B71D16">
        <w:rPr>
          <w:rFonts w:ascii="Times New Roman" w:hAnsi="Times New Roman" w:cs="Times New Roman"/>
        </w:rPr>
        <w:t xml:space="preserve">роводиться евакуація ліцеїстів </w:t>
      </w:r>
      <w:r w:rsidR="00662992" w:rsidRPr="00B71D16">
        <w:rPr>
          <w:rFonts w:ascii="Times New Roman" w:hAnsi="Times New Roman" w:cs="Times New Roman"/>
        </w:rPr>
        <w:t xml:space="preserve"> із закладу, цьогоріч неодноразово проводилася </w:t>
      </w:r>
      <w:r w:rsidRPr="00B71D16">
        <w:rPr>
          <w:rFonts w:ascii="Times New Roman" w:hAnsi="Times New Roman" w:cs="Times New Roman"/>
        </w:rPr>
        <w:t xml:space="preserve"> евакуація учнів т</w:t>
      </w:r>
      <w:r w:rsidR="00662992" w:rsidRPr="00B71D16">
        <w:rPr>
          <w:rFonts w:ascii="Times New Roman" w:hAnsi="Times New Roman" w:cs="Times New Roman"/>
        </w:rPr>
        <w:t>а працівників з будівлі закладу через фейкові повідомлення про замінування.</w:t>
      </w:r>
      <w:r w:rsidRPr="00B71D16">
        <w:rPr>
          <w:rFonts w:ascii="Times New Roman" w:hAnsi="Times New Roman" w:cs="Times New Roman"/>
        </w:rPr>
        <w:t xml:space="preserve"> </w:t>
      </w:r>
    </w:p>
    <w:p w:rsidR="00CF6983" w:rsidRPr="00B71D16" w:rsidRDefault="00343539" w:rsidP="00B71D16">
      <w:pPr>
        <w:spacing w:after="0" w:line="360" w:lineRule="auto"/>
        <w:ind w:left="709"/>
        <w:jc w:val="both"/>
        <w:rPr>
          <w:rFonts w:ascii="Times New Roman" w:hAnsi="Times New Roman" w:cs="Times New Roman"/>
        </w:rPr>
      </w:pPr>
      <w:r w:rsidRPr="00B71D16">
        <w:rPr>
          <w:rFonts w:ascii="Times New Roman" w:hAnsi="Times New Roman" w:cs="Times New Roman"/>
        </w:rPr>
        <w:t xml:space="preserve">Із </w:t>
      </w:r>
      <w:r w:rsidR="00CF6983" w:rsidRPr="00B71D16">
        <w:rPr>
          <w:rFonts w:ascii="Times New Roman" w:hAnsi="Times New Roman" w:cs="Times New Roman"/>
        </w:rPr>
        <w:t xml:space="preserve"> метою вивчення питання обізнаності учнів із правилами поведінки в умовах надзв</w:t>
      </w:r>
      <w:r w:rsidR="007B246D" w:rsidRPr="00B71D16">
        <w:rPr>
          <w:rFonts w:ascii="Times New Roman" w:hAnsi="Times New Roman" w:cs="Times New Roman"/>
        </w:rPr>
        <w:t xml:space="preserve">ичайних ситуацій для ліцеїстів </w:t>
      </w:r>
      <w:r w:rsidR="003D3CC3" w:rsidRPr="00B71D16">
        <w:rPr>
          <w:rFonts w:ascii="Times New Roman" w:hAnsi="Times New Roman" w:cs="Times New Roman"/>
        </w:rPr>
        <w:t xml:space="preserve">1-х </w:t>
      </w:r>
      <w:r w:rsidR="00CF6983" w:rsidRPr="00B71D16">
        <w:rPr>
          <w:rFonts w:ascii="Times New Roman" w:hAnsi="Times New Roman" w:cs="Times New Roman"/>
        </w:rPr>
        <w:t xml:space="preserve"> було проведено онлайнопитування з таких питань:</w:t>
      </w:r>
    </w:p>
    <w:p w:rsidR="00CF6983" w:rsidRPr="00B71D16" w:rsidRDefault="00CF6983" w:rsidP="00B71D16">
      <w:pPr>
        <w:pStyle w:val="a3"/>
        <w:numPr>
          <w:ilvl w:val="0"/>
          <w:numId w:val="11"/>
        </w:numPr>
        <w:tabs>
          <w:tab w:val="left" w:pos="993"/>
        </w:tabs>
        <w:spacing w:after="0" w:line="360" w:lineRule="auto"/>
        <w:ind w:hanging="20"/>
        <w:jc w:val="both"/>
        <w:rPr>
          <w:rFonts w:ascii="Times New Roman" w:hAnsi="Times New Roman" w:cs="Times New Roman"/>
        </w:rPr>
      </w:pPr>
      <w:r w:rsidRPr="00B71D16">
        <w:rPr>
          <w:rFonts w:ascii="Times New Roman" w:hAnsi="Times New Roman" w:cs="Times New Roman"/>
        </w:rPr>
        <w:t>Чи обізнаний ти з правилами поведінки в умовах надзвичайних ситуацій?</w:t>
      </w:r>
    </w:p>
    <w:p w:rsidR="00CF6983" w:rsidRPr="00B71D16" w:rsidRDefault="00CF6983" w:rsidP="00B71D16">
      <w:pPr>
        <w:pStyle w:val="a3"/>
        <w:numPr>
          <w:ilvl w:val="0"/>
          <w:numId w:val="11"/>
        </w:numPr>
        <w:tabs>
          <w:tab w:val="left" w:pos="993"/>
        </w:tabs>
        <w:spacing w:after="0" w:line="360" w:lineRule="auto"/>
        <w:ind w:hanging="20"/>
        <w:jc w:val="both"/>
        <w:rPr>
          <w:rFonts w:ascii="Times New Roman" w:hAnsi="Times New Roman" w:cs="Times New Roman"/>
        </w:rPr>
      </w:pPr>
      <w:r w:rsidRPr="00B71D16">
        <w:rPr>
          <w:rFonts w:ascii="Times New Roman" w:hAnsi="Times New Roman" w:cs="Times New Roman"/>
        </w:rPr>
        <w:t>Від кого отримав інформацію про правила поведінки в надзвичайних ситуаціях?</w:t>
      </w:r>
    </w:p>
    <w:p w:rsidR="00CF6983" w:rsidRPr="00B71D16" w:rsidRDefault="00CF6983" w:rsidP="00B71D16">
      <w:pPr>
        <w:pStyle w:val="a3"/>
        <w:numPr>
          <w:ilvl w:val="0"/>
          <w:numId w:val="11"/>
        </w:numPr>
        <w:tabs>
          <w:tab w:val="left" w:pos="993"/>
        </w:tabs>
        <w:spacing w:after="0" w:line="360" w:lineRule="auto"/>
        <w:ind w:hanging="20"/>
        <w:jc w:val="both"/>
        <w:rPr>
          <w:rFonts w:ascii="Times New Roman" w:hAnsi="Times New Roman" w:cs="Times New Roman"/>
        </w:rPr>
      </w:pPr>
      <w:r w:rsidRPr="00B71D16">
        <w:rPr>
          <w:rFonts w:ascii="Times New Roman" w:hAnsi="Times New Roman" w:cs="Times New Roman"/>
        </w:rPr>
        <w:t>Чи ознайомлений із шляхами евакуації з нашої гімназії?</w:t>
      </w:r>
    </w:p>
    <w:p w:rsidR="00CF6983" w:rsidRPr="00B71D16" w:rsidRDefault="00CF6983" w:rsidP="00B71D16">
      <w:pPr>
        <w:pStyle w:val="a3"/>
        <w:numPr>
          <w:ilvl w:val="0"/>
          <w:numId w:val="11"/>
        </w:numPr>
        <w:tabs>
          <w:tab w:val="left" w:pos="993"/>
        </w:tabs>
        <w:spacing w:after="0" w:line="360" w:lineRule="auto"/>
        <w:ind w:hanging="20"/>
        <w:jc w:val="both"/>
        <w:rPr>
          <w:rFonts w:ascii="Times New Roman" w:hAnsi="Times New Roman" w:cs="Times New Roman"/>
        </w:rPr>
      </w:pPr>
      <w:r w:rsidRPr="00B71D16">
        <w:rPr>
          <w:rFonts w:ascii="Times New Roman" w:hAnsi="Times New Roman" w:cs="Times New Roman"/>
        </w:rPr>
        <w:t>Чи вважаєш ти освітнє середовище гімназії безпечним?</w:t>
      </w:r>
    </w:p>
    <w:p w:rsidR="00CF6983" w:rsidRPr="00B71D16" w:rsidRDefault="00CF6983" w:rsidP="00B71D16">
      <w:pPr>
        <w:pStyle w:val="a3"/>
        <w:numPr>
          <w:ilvl w:val="0"/>
          <w:numId w:val="11"/>
        </w:numPr>
        <w:tabs>
          <w:tab w:val="left" w:pos="993"/>
        </w:tabs>
        <w:spacing w:after="0" w:line="360" w:lineRule="auto"/>
        <w:ind w:hanging="20"/>
        <w:jc w:val="both"/>
        <w:rPr>
          <w:rFonts w:ascii="Times New Roman" w:hAnsi="Times New Roman" w:cs="Times New Roman"/>
        </w:rPr>
      </w:pPr>
      <w:r w:rsidRPr="00B71D16">
        <w:rPr>
          <w:rFonts w:ascii="Times New Roman" w:hAnsi="Times New Roman" w:cs="Times New Roman"/>
        </w:rPr>
        <w:t>Якщо ти відповів НІ на попереднє питання, вкажи , які саме проблеми тебе хвилюють?</w:t>
      </w:r>
    </w:p>
    <w:p w:rsidR="00CF6983" w:rsidRPr="00B71D16" w:rsidRDefault="00CF6983" w:rsidP="00B71D16">
      <w:pPr>
        <w:pStyle w:val="a3"/>
        <w:numPr>
          <w:ilvl w:val="0"/>
          <w:numId w:val="11"/>
        </w:numPr>
        <w:tabs>
          <w:tab w:val="left" w:pos="993"/>
        </w:tabs>
        <w:spacing w:after="0" w:line="360" w:lineRule="auto"/>
        <w:ind w:hanging="20"/>
        <w:jc w:val="both"/>
        <w:rPr>
          <w:rFonts w:ascii="Times New Roman" w:hAnsi="Times New Roman" w:cs="Times New Roman"/>
        </w:rPr>
      </w:pPr>
      <w:r w:rsidRPr="00B71D16">
        <w:rPr>
          <w:rFonts w:ascii="Times New Roman" w:hAnsi="Times New Roman" w:cs="Times New Roman"/>
        </w:rPr>
        <w:t>Напиши теми годин спілкування, проведені у твоєму класі стосовно поведінки в умовах надзвичайних ситуацій</w:t>
      </w:r>
    </w:p>
    <w:p w:rsidR="00CF6983" w:rsidRPr="00B71D16" w:rsidRDefault="00CF6983" w:rsidP="00B71D16">
      <w:pPr>
        <w:pStyle w:val="a3"/>
        <w:spacing w:after="0" w:line="360" w:lineRule="auto"/>
        <w:ind w:hanging="20"/>
        <w:jc w:val="both"/>
        <w:rPr>
          <w:rFonts w:ascii="Times New Roman" w:hAnsi="Times New Roman" w:cs="Times New Roman"/>
        </w:rPr>
      </w:pPr>
      <w:r w:rsidRPr="00B71D16">
        <w:rPr>
          <w:rFonts w:ascii="Times New Roman" w:hAnsi="Times New Roman" w:cs="Times New Roman"/>
        </w:rPr>
        <w:t>Далі</w:t>
      </w:r>
      <w:r w:rsidR="0088028E" w:rsidRPr="00B71D16">
        <w:rPr>
          <w:rFonts w:ascii="Times New Roman" w:hAnsi="Times New Roman" w:cs="Times New Roman"/>
        </w:rPr>
        <w:t xml:space="preserve"> подаємо результати опитування:</w:t>
      </w:r>
    </w:p>
    <w:p w:rsidR="00CF6983" w:rsidRPr="00B71D16" w:rsidRDefault="00CF6983" w:rsidP="00B71D16">
      <w:pPr>
        <w:pStyle w:val="a3"/>
        <w:spacing w:after="0" w:line="360" w:lineRule="auto"/>
        <w:ind w:hanging="20"/>
        <w:jc w:val="both"/>
        <w:rPr>
          <w:rFonts w:ascii="Times New Roman" w:hAnsi="Times New Roman" w:cs="Times New Roman"/>
        </w:rPr>
      </w:pPr>
    </w:p>
    <w:p w:rsidR="00CF6983" w:rsidRPr="00B71D16" w:rsidRDefault="00CF6983" w:rsidP="00B71D16">
      <w:pPr>
        <w:spacing w:after="0" w:line="360" w:lineRule="auto"/>
        <w:ind w:hanging="20"/>
      </w:pPr>
      <w:r w:rsidRPr="00B71D16">
        <w:rPr>
          <w:noProof/>
          <w:lang w:eastAsia="uk-UA"/>
        </w:rPr>
        <mc:AlternateContent>
          <mc:Choice Requires="wps">
            <w:drawing>
              <wp:anchor distT="0" distB="0" distL="114300" distR="114300" simplePos="0" relativeHeight="251663360" behindDoc="0" locked="0" layoutInCell="1" allowOverlap="1" wp14:anchorId="4888C793" wp14:editId="425D35AF">
                <wp:simplePos x="0" y="0"/>
                <wp:positionH relativeFrom="column">
                  <wp:posOffset>5167630</wp:posOffset>
                </wp:positionH>
                <wp:positionV relativeFrom="paragraph">
                  <wp:posOffset>128270</wp:posOffset>
                </wp:positionV>
                <wp:extent cx="1095375" cy="247650"/>
                <wp:effectExtent l="0" t="0" r="28575" b="19050"/>
                <wp:wrapNone/>
                <wp:docPr id="75" name="Прямоугольник 75"/>
                <wp:cNvGraphicFramePr/>
                <a:graphic xmlns:a="http://schemas.openxmlformats.org/drawingml/2006/main">
                  <a:graphicData uri="http://schemas.microsoft.com/office/word/2010/wordprocessingShape">
                    <wps:wsp>
                      <wps:cNvSpPr/>
                      <wps:spPr>
                        <a:xfrm>
                          <a:off x="0" y="0"/>
                          <a:ext cx="1095375" cy="24765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0D8226" id="Прямоугольник 75" o:spid="_x0000_s1026" style="position:absolute;margin-left:406.9pt;margin-top:10.1pt;width:86.25pt;height:19.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" fillcolor="window" strokecolor="window" strokeweight="1pt"/>
            </w:pict>
          </mc:Fallback>
        </mc:AlternateContent>
      </w:r>
      <w:r w:rsidR="0088028E" w:rsidRPr="00B71D16">
        <w:t xml:space="preserve">              Опитування учнів </w:t>
      </w:r>
    </w:p>
    <w:p w:rsidR="00CF6983" w:rsidRPr="00B71D16" w:rsidRDefault="00CF6983" w:rsidP="00B71D16">
      <w:pPr>
        <w:spacing w:after="0" w:line="360" w:lineRule="auto"/>
        <w:ind w:hanging="20"/>
      </w:pPr>
      <w:r w:rsidRPr="00B71D16">
        <w:rPr>
          <w:noProof/>
          <w:lang w:eastAsia="uk-UA"/>
        </w:rPr>
        <mc:AlternateContent>
          <mc:Choice Requires="wps">
            <w:drawing>
              <wp:anchor distT="0" distB="0" distL="114300" distR="114300" simplePos="0" relativeHeight="251666432" behindDoc="0" locked="0" layoutInCell="1" allowOverlap="1" wp14:anchorId="0CE147E7" wp14:editId="39902DC7">
                <wp:simplePos x="0" y="0"/>
                <wp:positionH relativeFrom="column">
                  <wp:posOffset>5158105</wp:posOffset>
                </wp:positionH>
                <wp:positionV relativeFrom="paragraph">
                  <wp:posOffset>40640</wp:posOffset>
                </wp:positionV>
                <wp:extent cx="1006475" cy="342900"/>
                <wp:effectExtent l="0" t="0" r="22225" b="19050"/>
                <wp:wrapNone/>
                <wp:docPr id="76" name="Прямоугольник 76"/>
                <wp:cNvGraphicFramePr/>
                <a:graphic xmlns:a="http://schemas.openxmlformats.org/drawingml/2006/main">
                  <a:graphicData uri="http://schemas.microsoft.com/office/word/2010/wordprocessingShape">
                    <wps:wsp>
                      <wps:cNvSpPr/>
                      <wps:spPr>
                        <a:xfrm>
                          <a:off x="0" y="0"/>
                          <a:ext cx="1006475" cy="34290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01175E" id="Прямоугольник 76" o:spid="_x0000_s1026" style="position:absolute;margin-left:406.15pt;margin-top:3.2pt;width:79.25pt;height:27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" fillcolor="window" strokecolor="window" strokeweight="1pt"/>
            </w:pict>
          </mc:Fallback>
        </mc:AlternateContent>
      </w:r>
      <w:r w:rsidR="007C1835" w:rsidRPr="00B71D16">
        <w:t xml:space="preserve">            </w:t>
      </w:r>
      <w:r w:rsidRPr="00B71D16">
        <w:rPr>
          <w:noProof/>
          <w:lang w:eastAsia="uk-UA"/>
        </w:rPr>
        <w:drawing>
          <wp:inline distT="0" distB="0" distL="0" distR="0" wp14:anchorId="6B39025B" wp14:editId="051C5FD0">
            <wp:extent cx="2899742" cy="1085215"/>
            <wp:effectExtent l="0" t="0" r="0" b="63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0115" t="28137" r="12543" b="25548"/>
                    <a:stretch/>
                  </pic:blipFill>
                  <pic:spPr bwMode="auto">
                    <a:xfrm>
                      <a:off x="0" y="0"/>
                      <a:ext cx="3020071" cy="1130247"/>
                    </a:xfrm>
                    <a:prstGeom prst="rect">
                      <a:avLst/>
                    </a:prstGeom>
                    <a:ln>
                      <a:noFill/>
                    </a:ln>
                    <a:extLst>
                      <a:ext uri="{53640926-AAD7-44D8-BBD7-CCE9431645EC}">
                        <a14:shadowObscured xmlns:a14="http://schemas.microsoft.com/office/drawing/2010/main"/>
                      </a:ext>
                    </a:extLst>
                  </pic:spPr>
                </pic:pic>
              </a:graphicData>
            </a:graphic>
          </wp:inline>
        </w:drawing>
      </w:r>
      <w:r w:rsidR="003047AE" w:rsidRPr="00B71D16">
        <w:t xml:space="preserve">      </w:t>
      </w:r>
      <w:r w:rsidR="003047AE" w:rsidRPr="00B71D16">
        <w:rPr>
          <w:noProof/>
          <w:lang w:eastAsia="uk-UA"/>
        </w:rPr>
        <w:drawing>
          <wp:inline distT="0" distB="0" distL="0" distR="0" wp14:anchorId="7FEA43B8" wp14:editId="5934E76C">
            <wp:extent cx="2938145" cy="1134127"/>
            <wp:effectExtent l="0" t="0" r="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0115" t="41583" r="12076" b="10359"/>
                    <a:stretch/>
                  </pic:blipFill>
                  <pic:spPr bwMode="auto">
                    <a:xfrm>
                      <a:off x="0" y="0"/>
                      <a:ext cx="3001768" cy="1158685"/>
                    </a:xfrm>
                    <a:prstGeom prst="rect">
                      <a:avLst/>
                    </a:prstGeom>
                    <a:ln>
                      <a:noFill/>
                    </a:ln>
                    <a:extLst>
                      <a:ext uri="{53640926-AAD7-44D8-BBD7-CCE9431645EC}">
                        <a14:shadowObscured xmlns:a14="http://schemas.microsoft.com/office/drawing/2010/main"/>
                      </a:ext>
                    </a:extLst>
                  </pic:spPr>
                </pic:pic>
              </a:graphicData>
            </a:graphic>
          </wp:inline>
        </w:drawing>
      </w:r>
    </w:p>
    <w:p w:rsidR="00CF6983" w:rsidRPr="00B71D16" w:rsidRDefault="00CF6983" w:rsidP="00B71D16">
      <w:pPr>
        <w:spacing w:after="0" w:line="360" w:lineRule="auto"/>
        <w:ind w:hanging="20"/>
      </w:pPr>
    </w:p>
    <w:p w:rsidR="00CF6983" w:rsidRPr="00B71D16" w:rsidRDefault="00042ABB" w:rsidP="00B71D16">
      <w:pPr>
        <w:spacing w:after="0" w:line="360" w:lineRule="auto"/>
        <w:ind w:hanging="20"/>
      </w:pPr>
      <w:r w:rsidRPr="00B71D16">
        <w:t xml:space="preserve">              Опитування учнів </w:t>
      </w:r>
    </w:p>
    <w:p w:rsidR="00CF6983" w:rsidRPr="00B71D16" w:rsidRDefault="00CF6983" w:rsidP="00B71D16">
      <w:pPr>
        <w:spacing w:after="0" w:line="360" w:lineRule="auto"/>
        <w:ind w:hanging="20"/>
        <w:jc w:val="center"/>
      </w:pPr>
    </w:p>
    <w:p w:rsidR="00CF6983" w:rsidRPr="00B71D16" w:rsidRDefault="00CF6983" w:rsidP="00B71D16">
      <w:pPr>
        <w:spacing w:after="0" w:line="360" w:lineRule="auto"/>
        <w:ind w:hanging="20"/>
        <w:jc w:val="center"/>
      </w:pPr>
      <w:r w:rsidRPr="00B71D16">
        <w:rPr>
          <w:noProof/>
          <w:lang w:eastAsia="uk-UA"/>
        </w:rPr>
        <w:lastRenderedPageBreak/>
        <w:drawing>
          <wp:inline distT="0" distB="0" distL="0" distR="0" wp14:anchorId="793976B1" wp14:editId="2C8B5226">
            <wp:extent cx="2665426" cy="1209040"/>
            <wp:effectExtent l="0" t="0" r="190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9804" t="34168" r="12394" b="9363"/>
                    <a:stretch/>
                  </pic:blipFill>
                  <pic:spPr bwMode="auto">
                    <a:xfrm>
                      <a:off x="0" y="0"/>
                      <a:ext cx="2756624" cy="1250408"/>
                    </a:xfrm>
                    <a:prstGeom prst="rect">
                      <a:avLst/>
                    </a:prstGeom>
                    <a:ln>
                      <a:noFill/>
                    </a:ln>
                    <a:extLst>
                      <a:ext uri="{53640926-AAD7-44D8-BBD7-CCE9431645EC}">
                        <a14:shadowObscured xmlns:a14="http://schemas.microsoft.com/office/drawing/2010/main"/>
                      </a:ext>
                    </a:extLst>
                  </pic:spPr>
                </pic:pic>
              </a:graphicData>
            </a:graphic>
          </wp:inline>
        </w:drawing>
      </w:r>
      <w:r w:rsidRPr="00B71D16">
        <w:rPr>
          <w:noProof/>
          <w:lang w:eastAsia="uk-UA"/>
        </w:rPr>
        <mc:AlternateContent>
          <mc:Choice Requires="wps">
            <w:drawing>
              <wp:anchor distT="0" distB="0" distL="114300" distR="114300" simplePos="0" relativeHeight="251664384" behindDoc="0" locked="0" layoutInCell="1" allowOverlap="1" wp14:anchorId="77DB3A5E" wp14:editId="305B1BB0">
                <wp:simplePos x="0" y="0"/>
                <wp:positionH relativeFrom="column">
                  <wp:posOffset>4739005</wp:posOffset>
                </wp:positionH>
                <wp:positionV relativeFrom="paragraph">
                  <wp:posOffset>107950</wp:posOffset>
                </wp:positionV>
                <wp:extent cx="1143000" cy="304800"/>
                <wp:effectExtent l="0" t="0" r="19050" b="19050"/>
                <wp:wrapNone/>
                <wp:docPr id="77" name="Прямоугольник 77"/>
                <wp:cNvGraphicFramePr/>
                <a:graphic xmlns:a="http://schemas.openxmlformats.org/drawingml/2006/main">
                  <a:graphicData uri="http://schemas.microsoft.com/office/word/2010/wordprocessingShape">
                    <wps:wsp>
                      <wps:cNvSpPr/>
                      <wps:spPr>
                        <a:xfrm>
                          <a:off x="0" y="0"/>
                          <a:ext cx="1143000" cy="30480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5A2A6" id="Прямоугольник 77" o:spid="_x0000_s1026" style="position:absolute;margin-left:373.15pt;margin-top:8.5pt;width:90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" fillcolor="window" strokecolor="window" strokeweight="1pt"/>
            </w:pict>
          </mc:Fallback>
        </mc:AlternateContent>
      </w:r>
    </w:p>
    <w:p w:rsidR="00CF6983" w:rsidRPr="00B71D16" w:rsidRDefault="00CF6983" w:rsidP="00B71D16">
      <w:pPr>
        <w:spacing w:after="0" w:line="360" w:lineRule="auto"/>
        <w:ind w:hanging="20"/>
        <w:rPr>
          <w:rFonts w:ascii="Times New Roman" w:hAnsi="Times New Roman" w:cs="Times New Roman"/>
        </w:rPr>
      </w:pPr>
      <w:r w:rsidRPr="00B71D16">
        <w:rPr>
          <w:noProof/>
          <w:lang w:eastAsia="uk-UA"/>
        </w:rPr>
        <mc:AlternateContent>
          <mc:Choice Requires="wps">
            <w:drawing>
              <wp:anchor distT="0" distB="0" distL="114300" distR="114300" simplePos="0" relativeHeight="251665408" behindDoc="0" locked="0" layoutInCell="1" allowOverlap="1" wp14:anchorId="32420C60" wp14:editId="2AE185C2">
                <wp:simplePos x="0" y="0"/>
                <wp:positionH relativeFrom="column">
                  <wp:posOffset>4919980</wp:posOffset>
                </wp:positionH>
                <wp:positionV relativeFrom="paragraph">
                  <wp:posOffset>100330</wp:posOffset>
                </wp:positionV>
                <wp:extent cx="828675" cy="209550"/>
                <wp:effectExtent l="0" t="0" r="28575" b="19050"/>
                <wp:wrapNone/>
                <wp:docPr id="78" name="Прямоугольник 78"/>
                <wp:cNvGraphicFramePr/>
                <a:graphic xmlns:a="http://schemas.openxmlformats.org/drawingml/2006/main">
                  <a:graphicData uri="http://schemas.microsoft.com/office/word/2010/wordprocessingShape">
                    <wps:wsp>
                      <wps:cNvSpPr/>
                      <wps:spPr>
                        <a:xfrm>
                          <a:off x="0" y="0"/>
                          <a:ext cx="828675" cy="20955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2087A1" id="Прямоугольник 78" o:spid="_x0000_s1026" style="position:absolute;margin-left:387.4pt;margin-top:7.9pt;width:65.25pt;height:1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" fillcolor="window" strokecolor="window" strokeweight="1pt"/>
            </w:pict>
          </mc:Fallback>
        </mc:AlternateContent>
      </w:r>
    </w:p>
    <w:p w:rsidR="00CF6983" w:rsidRPr="00B71D16" w:rsidRDefault="00E4022B" w:rsidP="00B71D16">
      <w:pPr>
        <w:spacing w:after="0" w:line="360" w:lineRule="auto"/>
        <w:ind w:hanging="20"/>
        <w:rPr>
          <w:rFonts w:ascii="Times New Roman" w:hAnsi="Times New Roman" w:cs="Times New Roman"/>
        </w:rPr>
      </w:pPr>
      <w:r w:rsidRPr="00B71D16">
        <w:rPr>
          <w:rFonts w:ascii="Times New Roman" w:hAnsi="Times New Roman" w:cs="Times New Roman"/>
        </w:rPr>
        <w:t xml:space="preserve">              </w:t>
      </w:r>
      <w:r w:rsidR="0066348C" w:rsidRPr="00B71D16">
        <w:rPr>
          <w:rFonts w:ascii="Times New Roman" w:hAnsi="Times New Roman" w:cs="Times New Roman"/>
        </w:rPr>
        <w:t xml:space="preserve">                                                      </w:t>
      </w:r>
      <w:r w:rsidRPr="00B71D16">
        <w:rPr>
          <w:rFonts w:ascii="Times New Roman" w:hAnsi="Times New Roman" w:cs="Times New Roman"/>
        </w:rPr>
        <w:t xml:space="preserve">  Опитування учнів </w:t>
      </w:r>
    </w:p>
    <w:p w:rsidR="00CF6983" w:rsidRPr="00B71D16" w:rsidRDefault="00CF6983" w:rsidP="00B71D16">
      <w:pPr>
        <w:spacing w:after="0" w:line="360" w:lineRule="auto"/>
        <w:ind w:hanging="20"/>
        <w:rPr>
          <w:rFonts w:ascii="Times New Roman" w:hAnsi="Times New Roman" w:cs="Times New Roman"/>
        </w:rPr>
      </w:pPr>
    </w:p>
    <w:p w:rsidR="00CF6983" w:rsidRPr="00B71D16" w:rsidRDefault="00CF6983" w:rsidP="00B71D16">
      <w:pPr>
        <w:spacing w:after="0" w:line="360" w:lineRule="auto"/>
        <w:ind w:left="851"/>
        <w:rPr>
          <w:rFonts w:ascii="Times New Roman" w:hAnsi="Times New Roman" w:cs="Times New Roman"/>
        </w:rPr>
      </w:pPr>
      <w:r w:rsidRPr="00B71D16">
        <w:rPr>
          <w:rFonts w:ascii="Times New Roman" w:hAnsi="Times New Roman" w:cs="Times New Roman"/>
        </w:rPr>
        <w:t xml:space="preserve">Подаємо відповіді на питання про проблеми, які хвилюють </w:t>
      </w:r>
      <w:r w:rsidR="00101E7E" w:rsidRPr="00B71D16">
        <w:rPr>
          <w:rFonts w:ascii="Times New Roman" w:hAnsi="Times New Roman" w:cs="Times New Roman"/>
        </w:rPr>
        <w:t>ліцеїстів</w:t>
      </w:r>
      <w:r w:rsidRPr="00B71D16">
        <w:rPr>
          <w:rFonts w:ascii="Times New Roman" w:hAnsi="Times New Roman" w:cs="Times New Roman"/>
        </w:rPr>
        <w:t>:</w:t>
      </w:r>
    </w:p>
    <w:p w:rsidR="00CF6983" w:rsidRPr="00B71D16" w:rsidRDefault="00CF6983" w:rsidP="00B71D16">
      <w:pPr>
        <w:pStyle w:val="a3"/>
        <w:numPr>
          <w:ilvl w:val="0"/>
          <w:numId w:val="11"/>
        </w:numPr>
        <w:tabs>
          <w:tab w:val="left" w:pos="1134"/>
        </w:tabs>
        <w:spacing w:after="0" w:line="360" w:lineRule="auto"/>
        <w:ind w:left="851" w:firstLine="0"/>
        <w:rPr>
          <w:rFonts w:ascii="Times New Roman" w:hAnsi="Times New Roman" w:cs="Times New Roman"/>
        </w:rPr>
      </w:pPr>
      <w:r w:rsidRPr="00B71D16">
        <w:rPr>
          <w:rFonts w:ascii="Times New Roman" w:hAnsi="Times New Roman" w:cs="Times New Roman"/>
        </w:rPr>
        <w:t>Страх під час повітряної тривоги</w:t>
      </w:r>
    </w:p>
    <w:p w:rsidR="00CF6983" w:rsidRPr="00B71D16" w:rsidRDefault="00CF6983" w:rsidP="00B71D16">
      <w:pPr>
        <w:pStyle w:val="a3"/>
        <w:numPr>
          <w:ilvl w:val="0"/>
          <w:numId w:val="11"/>
        </w:numPr>
        <w:tabs>
          <w:tab w:val="left" w:pos="1134"/>
        </w:tabs>
        <w:spacing w:after="0" w:line="360" w:lineRule="auto"/>
        <w:ind w:left="851" w:firstLine="0"/>
        <w:rPr>
          <w:rFonts w:ascii="Times New Roman" w:hAnsi="Times New Roman" w:cs="Times New Roman"/>
        </w:rPr>
      </w:pPr>
      <w:r w:rsidRPr="00B71D16">
        <w:rPr>
          <w:rFonts w:ascii="Times New Roman" w:hAnsi="Times New Roman" w:cs="Times New Roman"/>
        </w:rPr>
        <w:t>Загроза ракетного обстрілу</w:t>
      </w:r>
    </w:p>
    <w:p w:rsidR="003D3CC3" w:rsidRPr="00B71D16" w:rsidRDefault="003D3CC3" w:rsidP="00B71D16">
      <w:pPr>
        <w:pStyle w:val="a3"/>
        <w:numPr>
          <w:ilvl w:val="0"/>
          <w:numId w:val="11"/>
        </w:numPr>
        <w:tabs>
          <w:tab w:val="left" w:pos="1134"/>
        </w:tabs>
        <w:spacing w:after="0" w:line="360" w:lineRule="auto"/>
        <w:ind w:left="851" w:firstLine="0"/>
        <w:rPr>
          <w:rFonts w:ascii="Times New Roman" w:hAnsi="Times New Roman" w:cs="Times New Roman"/>
        </w:rPr>
      </w:pPr>
      <w:r w:rsidRPr="00B71D16">
        <w:rPr>
          <w:rFonts w:ascii="Times New Roman" w:hAnsi="Times New Roman" w:cs="Times New Roman"/>
        </w:rPr>
        <w:t>Відсутність власного сховища</w:t>
      </w:r>
    </w:p>
    <w:p w:rsidR="003D3CC3" w:rsidRPr="00B71D16" w:rsidRDefault="003D3CC3" w:rsidP="00B71D16">
      <w:pPr>
        <w:tabs>
          <w:tab w:val="left" w:pos="1134"/>
        </w:tabs>
        <w:spacing w:after="0" w:line="360" w:lineRule="auto"/>
        <w:ind w:left="851"/>
        <w:jc w:val="both"/>
        <w:rPr>
          <w:rFonts w:ascii="Times New Roman" w:hAnsi="Times New Roman" w:cs="Times New Roman"/>
        </w:rPr>
      </w:pPr>
    </w:p>
    <w:p w:rsidR="00CF6983" w:rsidRPr="00B71D16" w:rsidRDefault="00CF6983" w:rsidP="00B71D16">
      <w:pPr>
        <w:spacing w:after="0" w:line="360" w:lineRule="auto"/>
        <w:ind w:left="851"/>
        <w:rPr>
          <w:rFonts w:ascii="Times New Roman" w:hAnsi="Times New Roman" w:cs="Times New Roman"/>
        </w:rPr>
      </w:pPr>
      <w:r w:rsidRPr="00B71D16">
        <w:rPr>
          <w:rFonts w:ascii="Times New Roman" w:hAnsi="Times New Roman" w:cs="Times New Roman"/>
        </w:rPr>
        <w:t>Учні також назвали теми годин спілкування:</w:t>
      </w:r>
    </w:p>
    <w:p w:rsidR="00CF6983" w:rsidRPr="00B71D16" w:rsidRDefault="00CF6983" w:rsidP="00B71D16">
      <w:pPr>
        <w:pStyle w:val="a3"/>
        <w:numPr>
          <w:ilvl w:val="0"/>
          <w:numId w:val="11"/>
        </w:numPr>
        <w:tabs>
          <w:tab w:val="left" w:pos="1276"/>
        </w:tabs>
        <w:spacing w:after="0" w:line="360" w:lineRule="auto"/>
        <w:ind w:left="851" w:firstLine="0"/>
        <w:rPr>
          <w:rFonts w:ascii="Times New Roman" w:hAnsi="Times New Roman" w:cs="Times New Roman"/>
        </w:rPr>
      </w:pPr>
      <w:r w:rsidRPr="00B71D16">
        <w:rPr>
          <w:rFonts w:ascii="Times New Roman" w:hAnsi="Times New Roman" w:cs="Times New Roman"/>
        </w:rPr>
        <w:t>Правила поводження із вибухонебезпечними предметами</w:t>
      </w:r>
    </w:p>
    <w:p w:rsidR="00CF6983" w:rsidRPr="00B71D16" w:rsidRDefault="00CF6983" w:rsidP="00B71D16">
      <w:pPr>
        <w:pStyle w:val="a3"/>
        <w:numPr>
          <w:ilvl w:val="0"/>
          <w:numId w:val="11"/>
        </w:numPr>
        <w:tabs>
          <w:tab w:val="left" w:pos="1276"/>
        </w:tabs>
        <w:spacing w:after="0" w:line="360" w:lineRule="auto"/>
        <w:ind w:left="851" w:firstLine="0"/>
        <w:rPr>
          <w:rFonts w:ascii="Times New Roman" w:hAnsi="Times New Roman" w:cs="Times New Roman"/>
        </w:rPr>
      </w:pPr>
      <w:r w:rsidRPr="00B71D16">
        <w:rPr>
          <w:rFonts w:ascii="Times New Roman" w:hAnsi="Times New Roman" w:cs="Times New Roman"/>
        </w:rPr>
        <w:t>Небезпека під час війни</w:t>
      </w:r>
    </w:p>
    <w:p w:rsidR="00CF6983" w:rsidRPr="00B71D16" w:rsidRDefault="00CF6983" w:rsidP="00B71D16">
      <w:pPr>
        <w:pStyle w:val="a3"/>
        <w:numPr>
          <w:ilvl w:val="0"/>
          <w:numId w:val="11"/>
        </w:numPr>
        <w:tabs>
          <w:tab w:val="left" w:pos="1276"/>
        </w:tabs>
        <w:spacing w:after="0" w:line="360" w:lineRule="auto"/>
        <w:ind w:left="851" w:firstLine="0"/>
        <w:rPr>
          <w:rFonts w:ascii="Times New Roman" w:hAnsi="Times New Roman" w:cs="Times New Roman"/>
        </w:rPr>
      </w:pPr>
      <w:r w:rsidRPr="00B71D16">
        <w:rPr>
          <w:rFonts w:ascii="Times New Roman" w:hAnsi="Times New Roman" w:cs="Times New Roman"/>
        </w:rPr>
        <w:t>Правила поведінки під час повітряної тривоги</w:t>
      </w:r>
    </w:p>
    <w:p w:rsidR="00CF6983" w:rsidRPr="00B71D16" w:rsidRDefault="00CF6983" w:rsidP="00B71D16">
      <w:pPr>
        <w:pStyle w:val="a3"/>
        <w:numPr>
          <w:ilvl w:val="0"/>
          <w:numId w:val="11"/>
        </w:numPr>
        <w:tabs>
          <w:tab w:val="left" w:pos="1276"/>
        </w:tabs>
        <w:spacing w:after="0" w:line="360" w:lineRule="auto"/>
        <w:ind w:left="851" w:firstLine="0"/>
        <w:rPr>
          <w:rFonts w:ascii="Times New Roman" w:hAnsi="Times New Roman" w:cs="Times New Roman"/>
        </w:rPr>
      </w:pPr>
      <w:r w:rsidRPr="00B71D16">
        <w:rPr>
          <w:rFonts w:ascii="Times New Roman" w:hAnsi="Times New Roman" w:cs="Times New Roman"/>
        </w:rPr>
        <w:t>Правила дій, якщо виявили потенційно вибухонебезпечний предмет</w:t>
      </w:r>
    </w:p>
    <w:p w:rsidR="00CF6983" w:rsidRPr="00B71D16" w:rsidRDefault="00CF6983" w:rsidP="00B71D16">
      <w:pPr>
        <w:pStyle w:val="a3"/>
        <w:numPr>
          <w:ilvl w:val="0"/>
          <w:numId w:val="11"/>
        </w:numPr>
        <w:tabs>
          <w:tab w:val="left" w:pos="1276"/>
        </w:tabs>
        <w:spacing w:after="0" w:line="360" w:lineRule="auto"/>
        <w:ind w:left="851" w:firstLine="0"/>
        <w:rPr>
          <w:rFonts w:ascii="Times New Roman" w:hAnsi="Times New Roman" w:cs="Times New Roman"/>
        </w:rPr>
      </w:pPr>
      <w:r w:rsidRPr="00B71D16">
        <w:rPr>
          <w:rFonts w:ascii="Times New Roman" w:hAnsi="Times New Roman" w:cs="Times New Roman"/>
        </w:rPr>
        <w:t>Шляхи евакуації із освітнього закладу</w:t>
      </w:r>
    </w:p>
    <w:p w:rsidR="00CF6983" w:rsidRPr="00B71D16" w:rsidRDefault="003D3CC3" w:rsidP="00B71D16">
      <w:pPr>
        <w:pStyle w:val="a3"/>
        <w:numPr>
          <w:ilvl w:val="0"/>
          <w:numId w:val="11"/>
        </w:numPr>
        <w:tabs>
          <w:tab w:val="left" w:pos="1276"/>
        </w:tabs>
        <w:spacing w:after="0" w:line="360" w:lineRule="auto"/>
        <w:ind w:left="851" w:firstLine="0"/>
        <w:rPr>
          <w:rFonts w:ascii="Times New Roman" w:hAnsi="Times New Roman" w:cs="Times New Roman"/>
        </w:rPr>
      </w:pPr>
      <w:r w:rsidRPr="00B71D16">
        <w:rPr>
          <w:rFonts w:ascii="Times New Roman" w:hAnsi="Times New Roman" w:cs="Times New Roman"/>
        </w:rPr>
        <w:t>Евакуація з ліцею</w:t>
      </w:r>
      <w:r w:rsidR="00CF6983" w:rsidRPr="00B71D16">
        <w:rPr>
          <w:rFonts w:ascii="Times New Roman" w:hAnsi="Times New Roman" w:cs="Times New Roman"/>
        </w:rPr>
        <w:t>, поведінка під час евакуації</w:t>
      </w:r>
    </w:p>
    <w:p w:rsidR="00CF6983" w:rsidRPr="00B71D16" w:rsidRDefault="00CF6983" w:rsidP="00B71D16">
      <w:pPr>
        <w:pStyle w:val="a3"/>
        <w:numPr>
          <w:ilvl w:val="0"/>
          <w:numId w:val="11"/>
        </w:numPr>
        <w:tabs>
          <w:tab w:val="left" w:pos="1276"/>
        </w:tabs>
        <w:spacing w:after="0" w:line="360" w:lineRule="auto"/>
        <w:ind w:left="851" w:firstLine="0"/>
        <w:rPr>
          <w:rFonts w:ascii="Times New Roman" w:hAnsi="Times New Roman" w:cs="Times New Roman"/>
        </w:rPr>
      </w:pPr>
      <w:r w:rsidRPr="00B71D16">
        <w:rPr>
          <w:rFonts w:ascii="Times New Roman" w:hAnsi="Times New Roman" w:cs="Times New Roman"/>
        </w:rPr>
        <w:t>Евакуація під час пожежі або замінування</w:t>
      </w:r>
    </w:p>
    <w:p w:rsidR="00CF6983" w:rsidRPr="00B71D16" w:rsidRDefault="00CF6983" w:rsidP="00B71D16">
      <w:pPr>
        <w:pStyle w:val="a3"/>
        <w:numPr>
          <w:ilvl w:val="0"/>
          <w:numId w:val="11"/>
        </w:numPr>
        <w:tabs>
          <w:tab w:val="left" w:pos="1276"/>
        </w:tabs>
        <w:spacing w:after="0" w:line="360" w:lineRule="auto"/>
        <w:ind w:left="851" w:firstLine="0"/>
        <w:rPr>
          <w:rFonts w:ascii="Times New Roman" w:hAnsi="Times New Roman" w:cs="Times New Roman"/>
        </w:rPr>
      </w:pPr>
      <w:r w:rsidRPr="00B71D16">
        <w:rPr>
          <w:rFonts w:ascii="Times New Roman" w:hAnsi="Times New Roman" w:cs="Times New Roman"/>
        </w:rPr>
        <w:t>Алгоритм дій під час пожежі</w:t>
      </w:r>
    </w:p>
    <w:p w:rsidR="00CF6983" w:rsidRPr="00B71D16" w:rsidRDefault="00CF6983" w:rsidP="00B71D16">
      <w:pPr>
        <w:pStyle w:val="a3"/>
        <w:numPr>
          <w:ilvl w:val="0"/>
          <w:numId w:val="11"/>
        </w:numPr>
        <w:tabs>
          <w:tab w:val="left" w:pos="1276"/>
        </w:tabs>
        <w:spacing w:after="0" w:line="360" w:lineRule="auto"/>
        <w:ind w:left="851" w:firstLine="0"/>
        <w:rPr>
          <w:rFonts w:ascii="Times New Roman" w:hAnsi="Times New Roman" w:cs="Times New Roman"/>
        </w:rPr>
      </w:pPr>
      <w:r w:rsidRPr="00B71D16">
        <w:rPr>
          <w:rFonts w:ascii="Times New Roman" w:hAnsi="Times New Roman" w:cs="Times New Roman"/>
        </w:rPr>
        <w:t>Правила поведінки під час сигналу тривоги, що робити, якщо когось загубили, та як допомогти людині, якщо їй стало зле</w:t>
      </w:r>
    </w:p>
    <w:p w:rsidR="00CF6983" w:rsidRPr="00B71D16" w:rsidRDefault="00CF6983" w:rsidP="00B71D16">
      <w:pPr>
        <w:pStyle w:val="a3"/>
        <w:numPr>
          <w:ilvl w:val="0"/>
          <w:numId w:val="11"/>
        </w:numPr>
        <w:tabs>
          <w:tab w:val="left" w:pos="1276"/>
        </w:tabs>
        <w:spacing w:after="0" w:line="360" w:lineRule="auto"/>
        <w:ind w:left="851" w:firstLine="0"/>
        <w:rPr>
          <w:rFonts w:ascii="Times New Roman" w:hAnsi="Times New Roman" w:cs="Times New Roman"/>
        </w:rPr>
      </w:pPr>
      <w:r w:rsidRPr="00B71D16">
        <w:rPr>
          <w:rFonts w:ascii="Times New Roman" w:hAnsi="Times New Roman" w:cs="Times New Roman"/>
        </w:rPr>
        <w:t>Алгоритм дій, якщо дитина загубилася</w:t>
      </w:r>
      <w:r w:rsidR="003D3CC3" w:rsidRPr="00B71D16">
        <w:rPr>
          <w:rFonts w:ascii="Times New Roman" w:hAnsi="Times New Roman" w:cs="Times New Roman"/>
        </w:rPr>
        <w:t>. Безпека поведінки із незнайомцями(вербування)</w:t>
      </w:r>
    </w:p>
    <w:p w:rsidR="00CF6983" w:rsidRPr="00B71D16" w:rsidRDefault="00CF6983" w:rsidP="00B71D16">
      <w:pPr>
        <w:pStyle w:val="a3"/>
        <w:numPr>
          <w:ilvl w:val="0"/>
          <w:numId w:val="11"/>
        </w:numPr>
        <w:tabs>
          <w:tab w:val="left" w:pos="1276"/>
        </w:tabs>
        <w:spacing w:after="0" w:line="360" w:lineRule="auto"/>
        <w:ind w:left="851" w:firstLine="0"/>
        <w:rPr>
          <w:rFonts w:ascii="Times New Roman" w:hAnsi="Times New Roman" w:cs="Times New Roman"/>
        </w:rPr>
      </w:pPr>
      <w:r w:rsidRPr="00B71D16">
        <w:rPr>
          <w:rFonts w:ascii="Times New Roman" w:hAnsi="Times New Roman" w:cs="Times New Roman"/>
        </w:rPr>
        <w:t>Правила публікації інформації в інтернеті</w:t>
      </w:r>
    </w:p>
    <w:p w:rsidR="00CF6983" w:rsidRPr="00B71D16" w:rsidRDefault="00CF6983" w:rsidP="00B71D16">
      <w:pPr>
        <w:pStyle w:val="a3"/>
        <w:numPr>
          <w:ilvl w:val="0"/>
          <w:numId w:val="11"/>
        </w:numPr>
        <w:tabs>
          <w:tab w:val="left" w:pos="1276"/>
        </w:tabs>
        <w:spacing w:after="0" w:line="360" w:lineRule="auto"/>
        <w:ind w:left="851" w:firstLine="0"/>
        <w:rPr>
          <w:rFonts w:ascii="Times New Roman" w:hAnsi="Times New Roman" w:cs="Times New Roman"/>
        </w:rPr>
      </w:pPr>
      <w:r w:rsidRPr="00B71D16">
        <w:rPr>
          <w:rFonts w:ascii="Times New Roman" w:hAnsi="Times New Roman" w:cs="Times New Roman"/>
        </w:rPr>
        <w:t>Правила поведінки у разі радіаційно-хімічної загрози</w:t>
      </w:r>
    </w:p>
    <w:p w:rsidR="00CF6983" w:rsidRPr="00B71D16" w:rsidRDefault="00CF6983" w:rsidP="00B71D16">
      <w:pPr>
        <w:pStyle w:val="a3"/>
        <w:numPr>
          <w:ilvl w:val="0"/>
          <w:numId w:val="11"/>
        </w:numPr>
        <w:tabs>
          <w:tab w:val="left" w:pos="1276"/>
        </w:tabs>
        <w:spacing w:after="0" w:line="360" w:lineRule="auto"/>
        <w:ind w:left="851" w:firstLine="0"/>
        <w:rPr>
          <w:rFonts w:ascii="Times New Roman" w:hAnsi="Times New Roman" w:cs="Times New Roman"/>
        </w:rPr>
      </w:pPr>
      <w:r w:rsidRPr="00B71D16">
        <w:rPr>
          <w:rFonts w:ascii="Times New Roman" w:hAnsi="Times New Roman" w:cs="Times New Roman"/>
        </w:rPr>
        <w:t>Поведінка під час землетрусу, при пожежі</w:t>
      </w:r>
    </w:p>
    <w:p w:rsidR="00CF6983" w:rsidRPr="00B71D16" w:rsidRDefault="00CF6983" w:rsidP="00B71D16">
      <w:pPr>
        <w:pStyle w:val="a3"/>
        <w:numPr>
          <w:ilvl w:val="0"/>
          <w:numId w:val="11"/>
        </w:numPr>
        <w:tabs>
          <w:tab w:val="left" w:pos="1276"/>
        </w:tabs>
        <w:spacing w:after="0" w:line="360" w:lineRule="auto"/>
        <w:ind w:left="851" w:firstLine="0"/>
        <w:rPr>
          <w:rFonts w:ascii="Times New Roman" w:hAnsi="Times New Roman" w:cs="Times New Roman"/>
        </w:rPr>
      </w:pPr>
      <w:r w:rsidRPr="00B71D16">
        <w:rPr>
          <w:rFonts w:ascii="Times New Roman" w:hAnsi="Times New Roman" w:cs="Times New Roman"/>
        </w:rPr>
        <w:t>Домедична допомога, вибухонебезпечні предмети</w:t>
      </w:r>
    </w:p>
    <w:p w:rsidR="005E10CA" w:rsidRPr="00B71D16" w:rsidRDefault="00F50E3E" w:rsidP="00B71D16">
      <w:pPr>
        <w:spacing w:after="0" w:line="360" w:lineRule="auto"/>
        <w:ind w:left="993"/>
        <w:rPr>
          <w:rFonts w:ascii="Times New Roman" w:hAnsi="Times New Roman" w:cs="Times New Roman"/>
        </w:rPr>
      </w:pPr>
      <w:r w:rsidRPr="00B71D16">
        <w:rPr>
          <w:rFonts w:ascii="Times New Roman" w:hAnsi="Times New Roman" w:cs="Times New Roman"/>
        </w:rPr>
        <w:t xml:space="preserve">       </w:t>
      </w:r>
      <w:r w:rsidR="00CF6983" w:rsidRPr="00B71D16">
        <w:rPr>
          <w:rFonts w:ascii="Times New Roman" w:hAnsi="Times New Roman" w:cs="Times New Roman"/>
        </w:rPr>
        <w:t xml:space="preserve">Загалом, можна констатувати, що більша частина учнів 1-х  ліцею  вважає освітнє середовище закладу </w:t>
      </w:r>
      <w:r w:rsidRPr="00B71D16">
        <w:rPr>
          <w:rFonts w:ascii="Times New Roman" w:hAnsi="Times New Roman" w:cs="Times New Roman"/>
        </w:rPr>
        <w:t xml:space="preserve">  </w:t>
      </w:r>
      <w:r w:rsidR="00CF6983" w:rsidRPr="00B71D16">
        <w:rPr>
          <w:rFonts w:ascii="Times New Roman" w:hAnsi="Times New Roman" w:cs="Times New Roman"/>
        </w:rPr>
        <w:t>комфортним та безпечним. Учасники освітнього процесу обізнані із правилами поведінки</w:t>
      </w:r>
      <w:r w:rsidR="00AD2F80" w:rsidRPr="00B71D16">
        <w:rPr>
          <w:rFonts w:ascii="Times New Roman" w:hAnsi="Times New Roman" w:cs="Times New Roman"/>
        </w:rPr>
        <w:t xml:space="preserve"> в умовах </w:t>
      </w:r>
      <w:r w:rsidRPr="00B71D16">
        <w:rPr>
          <w:rFonts w:ascii="Times New Roman" w:hAnsi="Times New Roman" w:cs="Times New Roman"/>
        </w:rPr>
        <w:t xml:space="preserve">   </w:t>
      </w:r>
      <w:r w:rsidR="00AD2F80" w:rsidRPr="00B71D16">
        <w:rPr>
          <w:rFonts w:ascii="Times New Roman" w:hAnsi="Times New Roman" w:cs="Times New Roman"/>
        </w:rPr>
        <w:t>надзвичайних ситуацій. Було розроблено рекомендації класним керівникам, психологу та вчителям закладу.</w:t>
      </w:r>
    </w:p>
    <w:p w:rsidR="000636B1" w:rsidRPr="00B71D16" w:rsidRDefault="000636B1" w:rsidP="00B71D16">
      <w:pPr>
        <w:pStyle w:val="a3"/>
        <w:spacing w:after="0" w:line="360" w:lineRule="auto"/>
        <w:ind w:left="993" w:right="20" w:hanging="20"/>
        <w:jc w:val="both"/>
        <w:rPr>
          <w:rFonts w:ascii="Times New Roman" w:hAnsi="Times New Roman" w:cs="Times New Roman"/>
        </w:rPr>
      </w:pPr>
      <w:r w:rsidRPr="00B71D16">
        <w:rPr>
          <w:rFonts w:ascii="Times New Roman" w:hAnsi="Times New Roman" w:cs="Times New Roman"/>
        </w:rPr>
        <w:t>Встановлено, що здобувачі освіти та працівники закладу обізнані з вимогами охорони праці, безпеки життєдіяльності, пожежної безпеки, правилами поведінки в умовах надзвичайних ситуацій і дотримуються їх.</w:t>
      </w:r>
      <w:r w:rsidR="00E85DA8" w:rsidRPr="00B71D16">
        <w:rPr>
          <w:rFonts w:ascii="Times New Roman" w:hAnsi="Times New Roman" w:cs="Times New Roman"/>
        </w:rPr>
        <w:t xml:space="preserve"> Упродовж навчального року в закладі проводиться 4 Тижні безпеки життєдіяльності:</w:t>
      </w:r>
    </w:p>
    <w:p w:rsidR="00E85DA8" w:rsidRPr="00B71D16" w:rsidRDefault="00E85DA8" w:rsidP="00B71D16">
      <w:pPr>
        <w:pStyle w:val="a3"/>
        <w:spacing w:after="0" w:line="360" w:lineRule="auto"/>
        <w:ind w:left="993" w:right="20" w:hanging="20"/>
        <w:jc w:val="both"/>
        <w:rPr>
          <w:rFonts w:ascii="Times New Roman" w:hAnsi="Times New Roman" w:cs="Times New Roman"/>
        </w:rPr>
      </w:pPr>
      <w:r w:rsidRPr="00B71D16">
        <w:rPr>
          <w:rFonts w:ascii="Times New Roman" w:hAnsi="Times New Roman" w:cs="Times New Roman"/>
        </w:rPr>
        <w:t>Вересень-травень –Тиждень з правил дорожнього руху</w:t>
      </w:r>
    </w:p>
    <w:p w:rsidR="00E85DA8" w:rsidRPr="00B71D16" w:rsidRDefault="00E85DA8" w:rsidP="00B71D16">
      <w:pPr>
        <w:pStyle w:val="a3"/>
        <w:spacing w:after="0" w:line="360" w:lineRule="auto"/>
        <w:ind w:left="993" w:right="20" w:hanging="20"/>
        <w:jc w:val="both"/>
        <w:rPr>
          <w:rFonts w:ascii="Times New Roman" w:hAnsi="Times New Roman" w:cs="Times New Roman"/>
        </w:rPr>
      </w:pPr>
      <w:r w:rsidRPr="00B71D16">
        <w:rPr>
          <w:rFonts w:ascii="Times New Roman" w:hAnsi="Times New Roman" w:cs="Times New Roman"/>
        </w:rPr>
        <w:t>Листопад – Тиждень з пожежної безпеки</w:t>
      </w:r>
    </w:p>
    <w:p w:rsidR="00E85DA8" w:rsidRPr="00B71D16" w:rsidRDefault="00E85DA8" w:rsidP="00B71D16">
      <w:pPr>
        <w:pStyle w:val="a3"/>
        <w:spacing w:after="0" w:line="360" w:lineRule="auto"/>
        <w:ind w:left="993" w:right="20" w:hanging="20"/>
        <w:jc w:val="both"/>
        <w:rPr>
          <w:rFonts w:ascii="Times New Roman" w:hAnsi="Times New Roman" w:cs="Times New Roman"/>
        </w:rPr>
      </w:pPr>
      <w:r w:rsidRPr="00B71D16">
        <w:rPr>
          <w:rFonts w:ascii="Times New Roman" w:hAnsi="Times New Roman" w:cs="Times New Roman"/>
        </w:rPr>
        <w:t>Січень – Тиждень з пропаганди здорового способу життя</w:t>
      </w:r>
    </w:p>
    <w:p w:rsidR="00E85DA8" w:rsidRPr="00B71D16" w:rsidRDefault="00E85DA8" w:rsidP="00B71D16">
      <w:pPr>
        <w:pStyle w:val="a3"/>
        <w:spacing w:after="0" w:line="360" w:lineRule="auto"/>
        <w:ind w:left="993" w:right="20" w:hanging="20"/>
        <w:jc w:val="both"/>
        <w:rPr>
          <w:rFonts w:ascii="Times New Roman" w:hAnsi="Times New Roman" w:cs="Times New Roman"/>
        </w:rPr>
      </w:pPr>
      <w:r w:rsidRPr="00B71D16">
        <w:rPr>
          <w:rFonts w:ascii="Times New Roman" w:hAnsi="Times New Roman" w:cs="Times New Roman"/>
        </w:rPr>
        <w:t>Травень – Тиждень  правил поведінки в умовах надзвичайних ситуацій</w:t>
      </w:r>
    </w:p>
    <w:p w:rsidR="00E85DA8" w:rsidRPr="00B71D16" w:rsidRDefault="00E85DA8" w:rsidP="00B71D16">
      <w:pPr>
        <w:pStyle w:val="a3"/>
        <w:spacing w:after="0" w:line="360" w:lineRule="auto"/>
        <w:ind w:left="993" w:right="20" w:hanging="20"/>
        <w:jc w:val="both"/>
        <w:rPr>
          <w:rFonts w:ascii="Times New Roman" w:hAnsi="Times New Roman" w:cs="Times New Roman"/>
        </w:rPr>
      </w:pPr>
    </w:p>
    <w:p w:rsidR="000636B1" w:rsidRPr="00B71D16" w:rsidRDefault="00E85DA8" w:rsidP="00B71D16">
      <w:pPr>
        <w:pStyle w:val="a3"/>
        <w:spacing w:after="0" w:line="360" w:lineRule="auto"/>
        <w:ind w:left="993" w:right="20" w:hanging="20"/>
        <w:jc w:val="both"/>
        <w:rPr>
          <w:rFonts w:ascii="Times New Roman" w:hAnsi="Times New Roman" w:cs="Times New Roman"/>
        </w:rPr>
      </w:pPr>
      <w:r w:rsidRPr="00B71D16">
        <w:rPr>
          <w:rFonts w:ascii="Times New Roman" w:hAnsi="Times New Roman" w:cs="Times New Roman"/>
        </w:rPr>
        <w:t>З метою вивчення питання обізнаності учнів із правилами поведінки в умовах надзв</w:t>
      </w:r>
      <w:r w:rsidR="00AD2F80" w:rsidRPr="00B71D16">
        <w:rPr>
          <w:rFonts w:ascii="Times New Roman" w:hAnsi="Times New Roman" w:cs="Times New Roman"/>
        </w:rPr>
        <w:t xml:space="preserve">ичайних ситуацій для усіх ліцеїстів </w:t>
      </w:r>
      <w:r w:rsidR="009A54F2" w:rsidRPr="00B71D16">
        <w:rPr>
          <w:rFonts w:ascii="Times New Roman" w:hAnsi="Times New Roman" w:cs="Times New Roman"/>
        </w:rPr>
        <w:t xml:space="preserve"> щороку </w:t>
      </w:r>
      <w:r w:rsidR="00471C01" w:rsidRPr="00B71D16">
        <w:rPr>
          <w:rFonts w:ascii="Times New Roman" w:hAnsi="Times New Roman" w:cs="Times New Roman"/>
        </w:rPr>
        <w:t xml:space="preserve"> проводиться </w:t>
      </w:r>
      <w:r w:rsidRPr="00B71D16">
        <w:rPr>
          <w:rFonts w:ascii="Times New Roman" w:hAnsi="Times New Roman" w:cs="Times New Roman"/>
        </w:rPr>
        <w:t>онлайн опитування.</w:t>
      </w:r>
    </w:p>
    <w:p w:rsidR="00A61D3E" w:rsidRPr="00B71D16" w:rsidRDefault="00A61D3E" w:rsidP="00B71D16">
      <w:pPr>
        <w:tabs>
          <w:tab w:val="left" w:pos="915"/>
        </w:tabs>
        <w:spacing w:after="0" w:line="360" w:lineRule="auto"/>
      </w:pPr>
    </w:p>
    <w:p w:rsidR="00A61D3E" w:rsidRPr="00B71D16" w:rsidRDefault="00E97D19" w:rsidP="00B71D16">
      <w:pPr>
        <w:spacing w:after="0" w:line="360" w:lineRule="auto"/>
      </w:pPr>
      <w:r w:rsidRPr="00B71D16">
        <w:t xml:space="preserve">               </w:t>
      </w:r>
      <w:r w:rsidR="00E72A0F" w:rsidRPr="00B71D16">
        <w:rPr>
          <w:noProof/>
          <w:lang w:eastAsia="uk-UA"/>
        </w:rPr>
        <w:drawing>
          <wp:inline distT="0" distB="0" distL="0" distR="0" wp14:anchorId="73BC83B3" wp14:editId="22156DFA">
            <wp:extent cx="4219575" cy="2109789"/>
            <wp:effectExtent l="0" t="0" r="0" b="508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6028" t="30876" r="28571" b="24801"/>
                    <a:stretch/>
                  </pic:blipFill>
                  <pic:spPr bwMode="auto">
                    <a:xfrm>
                      <a:off x="0" y="0"/>
                      <a:ext cx="4264536" cy="2132269"/>
                    </a:xfrm>
                    <a:prstGeom prst="rect">
                      <a:avLst/>
                    </a:prstGeom>
                    <a:ln>
                      <a:noFill/>
                    </a:ln>
                    <a:extLst>
                      <a:ext uri="{53640926-AAD7-44D8-BBD7-CCE9431645EC}">
                        <a14:shadowObscured xmlns:a14="http://schemas.microsoft.com/office/drawing/2010/main"/>
                      </a:ext>
                    </a:extLst>
                  </pic:spPr>
                </pic:pic>
              </a:graphicData>
            </a:graphic>
          </wp:inline>
        </w:drawing>
      </w:r>
    </w:p>
    <w:p w:rsidR="00826585" w:rsidRPr="00B71D16" w:rsidRDefault="00A61D3E" w:rsidP="00B71D16">
      <w:pPr>
        <w:spacing w:after="0" w:line="360" w:lineRule="auto"/>
      </w:pPr>
      <w:r w:rsidRPr="00B71D16">
        <w:t xml:space="preserve">                  </w:t>
      </w:r>
      <w:r w:rsidR="00E97D19" w:rsidRPr="00B71D16">
        <w:t xml:space="preserve"> Опитування учнів</w:t>
      </w:r>
      <w:r w:rsidR="00625C9A" w:rsidRPr="00B71D16">
        <w:t xml:space="preserve">           </w:t>
      </w:r>
    </w:p>
    <w:p w:rsidR="00826585" w:rsidRPr="00B71D16" w:rsidRDefault="00826585" w:rsidP="00B71D16">
      <w:pPr>
        <w:pStyle w:val="a3"/>
        <w:spacing w:after="0" w:line="360" w:lineRule="auto"/>
        <w:ind w:left="740" w:right="20" w:hanging="20"/>
        <w:jc w:val="both"/>
        <w:rPr>
          <w:rFonts w:ascii="Times New Roman" w:hAnsi="Times New Roman" w:cs="Times New Roman"/>
        </w:rPr>
      </w:pPr>
    </w:p>
    <w:p w:rsidR="00021BB9" w:rsidRPr="00B71D16" w:rsidRDefault="00A61D3E" w:rsidP="00B71D16">
      <w:pPr>
        <w:pStyle w:val="a3"/>
        <w:numPr>
          <w:ilvl w:val="1"/>
          <w:numId w:val="13"/>
        </w:numPr>
        <w:spacing w:after="0" w:line="360" w:lineRule="auto"/>
        <w:ind w:right="20"/>
        <w:jc w:val="both"/>
        <w:rPr>
          <w:rFonts w:ascii="Times New Roman" w:hAnsi="Times New Roman" w:cs="Times New Roman"/>
          <w:b/>
        </w:rPr>
      </w:pPr>
      <w:r w:rsidRPr="00B71D16">
        <w:rPr>
          <w:rFonts w:ascii="Times New Roman" w:hAnsi="Times New Roman" w:cs="Times New Roman"/>
          <w:b/>
        </w:rPr>
        <w:t>О</w:t>
      </w:r>
      <w:r w:rsidR="00021BB9" w:rsidRPr="00B71D16">
        <w:rPr>
          <w:rFonts w:ascii="Times New Roman" w:hAnsi="Times New Roman" w:cs="Times New Roman"/>
          <w:b/>
        </w:rPr>
        <w:t>бізнаність з правилами поведінки в разі нещасного випадку зі здобувачами о</w:t>
      </w:r>
      <w:r w:rsidR="00D72351" w:rsidRPr="00B71D16">
        <w:rPr>
          <w:rFonts w:ascii="Times New Roman" w:hAnsi="Times New Roman" w:cs="Times New Roman"/>
          <w:b/>
        </w:rPr>
        <w:t>світи та працівни</w:t>
      </w:r>
      <w:r w:rsidR="00D72351" w:rsidRPr="00B71D16">
        <w:rPr>
          <w:rFonts w:ascii="Times New Roman" w:hAnsi="Times New Roman" w:cs="Times New Roman"/>
          <w:b/>
        </w:rPr>
        <w:softHyphen/>
        <w:t xml:space="preserve">ками ліцею </w:t>
      </w:r>
      <w:r w:rsidR="00021BB9" w:rsidRPr="00B71D16">
        <w:rPr>
          <w:rFonts w:ascii="Times New Roman" w:hAnsi="Times New Roman" w:cs="Times New Roman"/>
          <w:b/>
        </w:rPr>
        <w:t>і вживання необхідних заходів у таких ситуаціях</w:t>
      </w:r>
    </w:p>
    <w:p w:rsidR="003B460A" w:rsidRPr="00B71D16" w:rsidRDefault="001D18B6"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Предметом постійн</w:t>
      </w:r>
      <w:r w:rsidR="00A1632A" w:rsidRPr="00B71D16">
        <w:rPr>
          <w:rFonts w:ascii="Times New Roman" w:hAnsi="Times New Roman" w:cs="Times New Roman"/>
        </w:rPr>
        <w:t xml:space="preserve">ої уваги адміністрації ліцею </w:t>
      </w:r>
      <w:r w:rsidRPr="00B71D16">
        <w:rPr>
          <w:rFonts w:ascii="Times New Roman" w:hAnsi="Times New Roman" w:cs="Times New Roman"/>
        </w:rPr>
        <w:t>є безпечність території та обладнання ігрових і спортивних майданчиків , безпечність приміщень закладу, справність інвентарю та меблів, дотримання вчителями та іншими працівниками закладу правил і вимог щодо охорони праці та безпеки життєдіяльності на уроках, знання та уміння педагогічних працівників надавати першу домедичну допомогу, постійна профілактична робота з учнями.</w:t>
      </w:r>
    </w:p>
    <w:p w:rsidR="00C0490C" w:rsidRPr="00B71D16" w:rsidRDefault="00C0490C"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Директор закладу та його заступник щороку проходять навчан</w:t>
      </w:r>
      <w:r w:rsidR="00816382" w:rsidRPr="00B71D16">
        <w:rPr>
          <w:rFonts w:ascii="Times New Roman" w:hAnsi="Times New Roman" w:cs="Times New Roman"/>
        </w:rPr>
        <w:t>ня з цивільної оборони, пожежної безпеки та охорони праці(відповідні посвідчення  наявні).</w:t>
      </w:r>
    </w:p>
    <w:p w:rsidR="00C0490C" w:rsidRPr="00B71D16" w:rsidRDefault="00C0490C"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Адміністрація та профспілковий комітет</w:t>
      </w:r>
      <w:r w:rsidR="00A1632A" w:rsidRPr="00B71D16">
        <w:rPr>
          <w:rFonts w:ascii="Times New Roman" w:hAnsi="Times New Roman" w:cs="Times New Roman"/>
        </w:rPr>
        <w:t xml:space="preserve">(трудовий колектив) </w:t>
      </w:r>
      <w:r w:rsidRPr="00B71D16">
        <w:rPr>
          <w:rFonts w:ascii="Times New Roman" w:hAnsi="Times New Roman" w:cs="Times New Roman"/>
        </w:rPr>
        <w:t xml:space="preserve"> на початку року укладають уго</w:t>
      </w:r>
      <w:r w:rsidR="00A1632A" w:rsidRPr="00B71D16">
        <w:rPr>
          <w:rFonts w:ascii="Times New Roman" w:hAnsi="Times New Roman" w:cs="Times New Roman"/>
        </w:rPr>
        <w:t xml:space="preserve">ду щодо охорони праці у ліцеї </w:t>
      </w:r>
      <w:r w:rsidRPr="00B71D16">
        <w:rPr>
          <w:rFonts w:ascii="Times New Roman" w:hAnsi="Times New Roman" w:cs="Times New Roman"/>
        </w:rPr>
        <w:t xml:space="preserve"> на новий навчальний рік. Інструктажі педагогів з питань надання домедичної допомоги та реагування на випадки травмування або погіршення самопочуття дітей під час осві</w:t>
      </w:r>
      <w:r w:rsidR="0046303A" w:rsidRPr="00B71D16">
        <w:rPr>
          <w:rFonts w:ascii="Times New Roman" w:hAnsi="Times New Roman" w:cs="Times New Roman"/>
        </w:rPr>
        <w:t xml:space="preserve">тнього процесу проводяться систематично </w:t>
      </w:r>
      <w:r w:rsidRPr="00B71D16">
        <w:rPr>
          <w:rFonts w:ascii="Times New Roman" w:hAnsi="Times New Roman" w:cs="Times New Roman"/>
        </w:rPr>
        <w:t>, про що свідчать записи у відповідних журналах інструктажів, які наявні та ведуться згідно з вимогами чинного законодавства.</w:t>
      </w:r>
    </w:p>
    <w:p w:rsidR="0046303A" w:rsidRPr="00B71D16" w:rsidRDefault="0046303A"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У вересні проведено такі інструктажі для працівників:</w:t>
      </w:r>
    </w:p>
    <w:p w:rsidR="0046303A" w:rsidRPr="00B71D16" w:rsidRDefault="0046303A"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вступний інструктаж з охорони праці для всіх працівників та запис про це в журналі інструктажу</w:t>
      </w:r>
    </w:p>
    <w:p w:rsidR="0046303A" w:rsidRPr="00B71D16" w:rsidRDefault="0046303A"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первинний інструктаж з охорони праці для новопризначених працівників та запис про це в журналі інструктажу</w:t>
      </w:r>
    </w:p>
    <w:p w:rsidR="0046303A" w:rsidRPr="00B71D16" w:rsidRDefault="0046303A"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повторний інструктаж з працівниками на робочому місці з охорони праці – такий інструктаж б</w:t>
      </w:r>
      <w:r w:rsidR="00956C8F" w:rsidRPr="00B71D16">
        <w:rPr>
          <w:rFonts w:ascii="Times New Roman" w:hAnsi="Times New Roman" w:cs="Times New Roman"/>
        </w:rPr>
        <w:t>ув проведений також у січні 2026</w:t>
      </w:r>
      <w:r w:rsidR="008E5B11" w:rsidRPr="00B71D16">
        <w:rPr>
          <w:rFonts w:ascii="Times New Roman" w:hAnsi="Times New Roman" w:cs="Times New Roman"/>
        </w:rPr>
        <w:t xml:space="preserve"> </w:t>
      </w:r>
      <w:r w:rsidRPr="00B71D16">
        <w:rPr>
          <w:rFonts w:ascii="Times New Roman" w:hAnsi="Times New Roman" w:cs="Times New Roman"/>
        </w:rPr>
        <w:t xml:space="preserve"> року</w:t>
      </w:r>
    </w:p>
    <w:p w:rsidR="0046303A" w:rsidRPr="00B71D16" w:rsidRDefault="0046303A"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цільовий інструктаж з працівниками н</w:t>
      </w:r>
      <w:r w:rsidR="000E37BC" w:rsidRPr="00B71D16">
        <w:rPr>
          <w:rFonts w:ascii="Times New Roman" w:hAnsi="Times New Roman" w:cs="Times New Roman"/>
        </w:rPr>
        <w:t>а робочому місці про профілактику вірусних захворювань</w:t>
      </w:r>
    </w:p>
    <w:p w:rsidR="0046303A" w:rsidRPr="00B71D16" w:rsidRDefault="0046303A"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Контроль за проведенням інструктажів із педагогічними працівниками та наявністю підписів у відповідних журналах покладений на заступника директора Калінченко М.В.</w:t>
      </w:r>
    </w:p>
    <w:p w:rsidR="00D0375B" w:rsidRPr="00B71D16" w:rsidRDefault="00D0375B"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lastRenderedPageBreak/>
        <w:t>13 березня 2026 року педагогічні працівники Ужгородського ліцею імені Августина Волошина пройшли курси підготовки з надання домедичної допомоги. Курси проводилися в очно-дистанційній формі. Керівниками курсів виступили методист предмета «Захист України» Марія Гончаренко та завідувачка навчально-симуляційної лабораторії підготовки студентів медичного факультету УжНУ Наталія Непійлова</w:t>
      </w:r>
      <w:r w:rsidR="000722AA" w:rsidRPr="00B71D16">
        <w:rPr>
          <w:rFonts w:ascii="Times New Roman" w:hAnsi="Times New Roman" w:cs="Times New Roman"/>
        </w:rPr>
        <w:t>.</w:t>
      </w:r>
      <w:r w:rsidRPr="00B71D16">
        <w:rPr>
          <w:rFonts w:ascii="Times New Roman" w:hAnsi="Times New Roman" w:cs="Times New Roman"/>
        </w:rPr>
        <w:t>Під час навчання вони провели для педагогів змістовні теоретичні та практичні заняття, спрямовані на формування навичок надання домедичної допомоги у надзвичайних ситуаціях. Учасники курсів мали можливість відпрацювати практичні дії на тренувальному обладнанні, ознайомитися з алгоритмами реагування у критичних ситуаціях. Проведення курсів сприяло підвищенню  рівня професійної підготовки педагогічних працівників ліцею, розвитку практичних навичок надання домедичної допомоги, створенню безпечного освітнього середовища.</w:t>
      </w:r>
    </w:p>
    <w:p w:rsidR="00357B81" w:rsidRPr="00B71D16" w:rsidRDefault="00B31F97" w:rsidP="00B71D16">
      <w:pPr>
        <w:pStyle w:val="ae"/>
        <w:spacing w:before="0" w:beforeAutospacing="0" w:after="0" w:afterAutospacing="0" w:line="360" w:lineRule="auto"/>
        <w:rPr>
          <w:lang w:val="uk-UA"/>
        </w:rPr>
      </w:pPr>
      <w:r w:rsidRPr="00B71D16">
        <w:rPr>
          <w:noProof/>
          <w:lang w:val="uk-UA"/>
        </w:rPr>
        <w:t xml:space="preserve">                  </w:t>
      </w:r>
      <w:r w:rsidRPr="00B71D16">
        <w:rPr>
          <w:noProof/>
          <w:lang w:val="uk-UA" w:eastAsia="uk-UA"/>
        </w:rPr>
        <w:drawing>
          <wp:inline distT="0" distB="0" distL="0" distR="0" wp14:anchorId="7730E93F" wp14:editId="4E5A2E38">
            <wp:extent cx="1878647" cy="2504863"/>
            <wp:effectExtent l="0" t="0" r="7620" b="0"/>
            <wp:docPr id="50" name="Рисунок 50" descr="C:\Users\User\Documents\ViberDownloads\0-02-05-9a081436c5bff819c93ee4ec45dc71199907b136317bdf1eea6a353b44d0b1ad_e37eb068345ca5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ViberDownloads\0-02-05-9a081436c5bff819c93ee4ec45dc71199907b136317bdf1eea6a353b44d0b1ad_e37eb068345ca5a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00040" cy="2533387"/>
                    </a:xfrm>
                    <a:prstGeom prst="rect">
                      <a:avLst/>
                    </a:prstGeom>
                    <a:noFill/>
                    <a:ln>
                      <a:noFill/>
                    </a:ln>
                  </pic:spPr>
                </pic:pic>
              </a:graphicData>
            </a:graphic>
          </wp:inline>
        </w:drawing>
      </w:r>
      <w:r w:rsidR="00AD4F5D" w:rsidRPr="00B71D16">
        <w:rPr>
          <w:noProof/>
          <w:lang w:val="uk-UA"/>
        </w:rPr>
        <w:t xml:space="preserve"> </w:t>
      </w:r>
      <w:r w:rsidR="00AD4F5D" w:rsidRPr="00B71D16">
        <w:rPr>
          <w:noProof/>
          <w:lang w:val="uk-UA" w:eastAsia="uk-UA"/>
        </w:rPr>
        <w:drawing>
          <wp:inline distT="0" distB="0" distL="0" distR="0" wp14:anchorId="1C029757" wp14:editId="1301796D">
            <wp:extent cx="1864043" cy="2485390"/>
            <wp:effectExtent l="0" t="0" r="3175" b="0"/>
            <wp:docPr id="52" name="Рисунок 52" descr="C:\Users\User\Documents\ViberDownloads\0-02-05-fc879263a84619b2bcd6fd13de58fcc660c0cffbd57ce1e0910576a5a8343722_4ea08f3f463e43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ViberDownloads\0-02-05-fc879263a84619b2bcd6fd13de58fcc660c0cffbd57ce1e0910576a5a8343722_4ea08f3f463e435d.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85946" cy="2514594"/>
                    </a:xfrm>
                    <a:prstGeom prst="rect">
                      <a:avLst/>
                    </a:prstGeom>
                    <a:noFill/>
                    <a:ln>
                      <a:noFill/>
                    </a:ln>
                  </pic:spPr>
                </pic:pic>
              </a:graphicData>
            </a:graphic>
          </wp:inline>
        </w:drawing>
      </w:r>
      <w:r w:rsidR="00891F79" w:rsidRPr="00B71D16">
        <w:rPr>
          <w:noProof/>
          <w:lang w:val="uk-UA"/>
        </w:rPr>
        <w:t xml:space="preserve"> </w:t>
      </w:r>
      <w:r w:rsidR="00891F79" w:rsidRPr="00B71D16">
        <w:rPr>
          <w:noProof/>
          <w:lang w:val="uk-UA" w:eastAsia="uk-UA"/>
        </w:rPr>
        <w:drawing>
          <wp:inline distT="0" distB="0" distL="0" distR="0" wp14:anchorId="58FA5612" wp14:editId="5DC98FA1">
            <wp:extent cx="1856740" cy="2475654"/>
            <wp:effectExtent l="0" t="0" r="0" b="1270"/>
            <wp:docPr id="54" name="Рисунок 54" descr="C:\Users\User\Documents\ViberDownloads\0-02-05-37b1c4b5cb5e8e22fc1db1e0617b56d72f0948125efc017eab52ac609cbf44cc_7486ecf6b2b83c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cuments\ViberDownloads\0-02-05-37b1c4b5cb5e8e22fc1db1e0617b56d72f0948125efc017eab52ac609cbf44cc_7486ecf6b2b83cf2.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74069" cy="2498759"/>
                    </a:xfrm>
                    <a:prstGeom prst="rect">
                      <a:avLst/>
                    </a:prstGeom>
                    <a:noFill/>
                    <a:ln>
                      <a:noFill/>
                    </a:ln>
                  </pic:spPr>
                </pic:pic>
              </a:graphicData>
            </a:graphic>
          </wp:inline>
        </w:drawing>
      </w:r>
    </w:p>
    <w:p w:rsidR="00357B81" w:rsidRPr="00B71D16" w:rsidRDefault="00357B81" w:rsidP="00B71D16">
      <w:pPr>
        <w:pStyle w:val="a3"/>
        <w:spacing w:after="0" w:line="360" w:lineRule="auto"/>
        <w:ind w:left="1100" w:right="20" w:hanging="20"/>
        <w:jc w:val="both"/>
        <w:rPr>
          <w:rFonts w:ascii="Times New Roman" w:hAnsi="Times New Roman" w:cs="Times New Roman"/>
        </w:rPr>
      </w:pPr>
    </w:p>
    <w:p w:rsidR="00C0490C" w:rsidRPr="00B71D16" w:rsidRDefault="00C0490C"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 xml:space="preserve">Розроблений відповідний </w:t>
      </w:r>
      <w:r w:rsidRPr="00B71D16">
        <w:rPr>
          <w:rFonts w:ascii="Times New Roman" w:hAnsi="Times New Roman" w:cs="Times New Roman"/>
          <w:color w:val="FF0000"/>
        </w:rPr>
        <w:t xml:space="preserve"> </w:t>
      </w:r>
      <w:r w:rsidRPr="00B71D16">
        <w:rPr>
          <w:rFonts w:ascii="Times New Roman" w:hAnsi="Times New Roman" w:cs="Times New Roman"/>
        </w:rPr>
        <w:t>Алгоритм дій керівника закладу у разі нещасного випадку</w:t>
      </w:r>
    </w:p>
    <w:p w:rsidR="0089438E" w:rsidRPr="00B71D16" w:rsidRDefault="0089438E" w:rsidP="00B71D16">
      <w:pPr>
        <w:spacing w:after="0" w:line="360" w:lineRule="auto"/>
        <w:ind w:right="20" w:hanging="20"/>
        <w:jc w:val="both"/>
        <w:rPr>
          <w:rFonts w:ascii="Times New Roman" w:hAnsi="Times New Roman" w:cs="Times New Roman"/>
        </w:rPr>
      </w:pPr>
      <w:r w:rsidRPr="00B71D16">
        <w:rPr>
          <w:rFonts w:ascii="Times New Roman" w:hAnsi="Times New Roman" w:cs="Times New Roman"/>
          <w:noProof/>
          <w:lang w:eastAsia="uk-UA"/>
        </w:rPr>
        <w:drawing>
          <wp:anchor distT="0" distB="0" distL="114300" distR="114300" simplePos="0" relativeHeight="251659264" behindDoc="1" locked="0" layoutInCell="1" allowOverlap="1">
            <wp:simplePos x="0" y="0"/>
            <wp:positionH relativeFrom="margin">
              <wp:align>center</wp:align>
            </wp:positionH>
            <wp:positionV relativeFrom="paragraph">
              <wp:posOffset>2540</wp:posOffset>
            </wp:positionV>
            <wp:extent cx="4906010" cy="1779905"/>
            <wp:effectExtent l="0" t="0" r="8890" b="0"/>
            <wp:wrapTight wrapText="bothSides">
              <wp:wrapPolygon edited="0">
                <wp:start x="0" y="0"/>
                <wp:lineTo x="0" y="21269"/>
                <wp:lineTo x="21555" y="21269"/>
                <wp:lineTo x="21555" y="0"/>
                <wp:lineTo x="0" y="0"/>
              </wp:wrapPolygon>
            </wp:wrapTight>
            <wp:docPr id="1" name="Рисунок 12" descr="C:\Documents and Settings\Admin\Рабочий стол\Презентаци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Рабочий стол\Презентация1.jpg"/>
                    <pic:cNvPicPr>
                      <a:picLocks noChangeAspect="1" noChangeArrowheads="1"/>
                    </pic:cNvPicPr>
                  </pic:nvPicPr>
                  <pic:blipFill>
                    <a:blip r:embed="rId45" cstate="print"/>
                    <a:srcRect/>
                    <a:stretch>
                      <a:fillRect/>
                    </a:stretch>
                  </pic:blipFill>
                  <pic:spPr bwMode="auto">
                    <a:xfrm>
                      <a:off x="0" y="0"/>
                      <a:ext cx="4906010" cy="1779905"/>
                    </a:xfrm>
                    <a:prstGeom prst="rect">
                      <a:avLst/>
                    </a:prstGeom>
                    <a:noFill/>
                    <a:ln w="9525">
                      <a:noFill/>
                      <a:miter lim="800000"/>
                      <a:headEnd/>
                      <a:tailEnd/>
                    </a:ln>
                  </pic:spPr>
                </pic:pic>
              </a:graphicData>
            </a:graphic>
          </wp:anchor>
        </w:drawing>
      </w:r>
    </w:p>
    <w:p w:rsidR="0089438E" w:rsidRPr="00B71D16" w:rsidRDefault="0089438E" w:rsidP="00B71D16">
      <w:pPr>
        <w:spacing w:after="0" w:line="360" w:lineRule="auto"/>
        <w:ind w:right="20" w:hanging="20"/>
        <w:jc w:val="both"/>
        <w:rPr>
          <w:rFonts w:ascii="Times New Roman" w:hAnsi="Times New Roman" w:cs="Times New Roman"/>
        </w:rPr>
      </w:pPr>
    </w:p>
    <w:p w:rsidR="00D96A1C" w:rsidRPr="00B71D16" w:rsidRDefault="00D96A1C" w:rsidP="00B71D16">
      <w:pPr>
        <w:pStyle w:val="a3"/>
        <w:spacing w:after="0" w:line="360" w:lineRule="auto"/>
        <w:ind w:left="740" w:right="20" w:hanging="20"/>
        <w:jc w:val="both"/>
        <w:rPr>
          <w:rFonts w:ascii="Times New Roman" w:hAnsi="Times New Roman" w:cs="Times New Roman"/>
        </w:rPr>
      </w:pPr>
    </w:p>
    <w:p w:rsidR="0089438E" w:rsidRPr="00B71D16" w:rsidRDefault="0089438E" w:rsidP="00B71D16">
      <w:pPr>
        <w:pStyle w:val="a3"/>
        <w:spacing w:after="0" w:line="360" w:lineRule="auto"/>
        <w:ind w:left="740" w:right="20" w:hanging="20"/>
        <w:jc w:val="both"/>
        <w:rPr>
          <w:rFonts w:ascii="Times New Roman" w:hAnsi="Times New Roman" w:cs="Times New Roman"/>
        </w:rPr>
      </w:pPr>
    </w:p>
    <w:p w:rsidR="0089438E" w:rsidRPr="00B71D16" w:rsidRDefault="0089438E" w:rsidP="00B71D16">
      <w:pPr>
        <w:spacing w:after="0" w:line="360" w:lineRule="auto"/>
        <w:ind w:left="380" w:right="20" w:hanging="20"/>
        <w:jc w:val="both"/>
        <w:rPr>
          <w:rFonts w:ascii="Times New Roman" w:hAnsi="Times New Roman" w:cs="Times New Roman"/>
        </w:rPr>
      </w:pPr>
    </w:p>
    <w:p w:rsidR="0089438E" w:rsidRPr="00B71D16" w:rsidRDefault="0089438E" w:rsidP="00B71D16">
      <w:pPr>
        <w:spacing w:after="0" w:line="360" w:lineRule="auto"/>
        <w:ind w:left="380" w:right="20" w:hanging="20"/>
        <w:jc w:val="both"/>
        <w:rPr>
          <w:rFonts w:ascii="Times New Roman" w:hAnsi="Times New Roman" w:cs="Times New Roman"/>
        </w:rPr>
      </w:pPr>
    </w:p>
    <w:p w:rsidR="0089438E" w:rsidRPr="00B71D16" w:rsidRDefault="0089438E" w:rsidP="00B71D16">
      <w:pPr>
        <w:spacing w:after="0" w:line="360" w:lineRule="auto"/>
        <w:ind w:left="380" w:right="20" w:hanging="20"/>
        <w:jc w:val="both"/>
        <w:rPr>
          <w:rFonts w:ascii="Times New Roman" w:hAnsi="Times New Roman" w:cs="Times New Roman"/>
        </w:rPr>
      </w:pPr>
    </w:p>
    <w:p w:rsidR="0089438E" w:rsidRPr="00B71D16" w:rsidRDefault="0089438E" w:rsidP="00B71D16">
      <w:pPr>
        <w:spacing w:after="0" w:line="360" w:lineRule="auto"/>
        <w:ind w:left="380" w:right="20" w:hanging="20"/>
        <w:jc w:val="both"/>
        <w:rPr>
          <w:rFonts w:ascii="Times New Roman" w:hAnsi="Times New Roman" w:cs="Times New Roman"/>
        </w:rPr>
      </w:pPr>
    </w:p>
    <w:p w:rsidR="0089438E" w:rsidRPr="00B71D16" w:rsidRDefault="00C0490C"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У закладі створена комісія для розгляду нещасних випадків</w:t>
      </w:r>
      <w:r w:rsidR="00041CC3" w:rsidRPr="00B71D16">
        <w:rPr>
          <w:rFonts w:ascii="Times New Roman" w:hAnsi="Times New Roman" w:cs="Times New Roman"/>
        </w:rPr>
        <w:t>. У випадку наявності ознак злочину повідомляються правоохоронні органи. У цьому навчальному році</w:t>
      </w:r>
      <w:r w:rsidR="00F92122" w:rsidRPr="00B71D16">
        <w:rPr>
          <w:rFonts w:ascii="Times New Roman" w:hAnsi="Times New Roman" w:cs="Times New Roman"/>
        </w:rPr>
        <w:t xml:space="preserve"> зафіксовано  один </w:t>
      </w:r>
      <w:r w:rsidR="00071E4C" w:rsidRPr="00B71D16">
        <w:rPr>
          <w:rFonts w:ascii="Times New Roman" w:hAnsi="Times New Roman" w:cs="Times New Roman"/>
        </w:rPr>
        <w:t>нещ</w:t>
      </w:r>
      <w:r w:rsidR="00D537C7" w:rsidRPr="00B71D16">
        <w:rPr>
          <w:rFonts w:ascii="Times New Roman" w:hAnsi="Times New Roman" w:cs="Times New Roman"/>
        </w:rPr>
        <w:t>асн</w:t>
      </w:r>
      <w:r w:rsidR="00F92122" w:rsidRPr="00B71D16">
        <w:rPr>
          <w:rFonts w:ascii="Times New Roman" w:hAnsi="Times New Roman" w:cs="Times New Roman"/>
        </w:rPr>
        <w:t>ий  випадок  (</w:t>
      </w:r>
      <w:r w:rsidR="00C81633" w:rsidRPr="00B71D16">
        <w:rPr>
          <w:rFonts w:ascii="Times New Roman" w:hAnsi="Times New Roman" w:cs="Times New Roman"/>
        </w:rPr>
        <w:t xml:space="preserve"> під час перерви у класному приміщенні)</w:t>
      </w:r>
      <w:r w:rsidR="00071E4C" w:rsidRPr="00B71D16">
        <w:rPr>
          <w:rFonts w:ascii="Times New Roman" w:hAnsi="Times New Roman" w:cs="Times New Roman"/>
        </w:rPr>
        <w:t xml:space="preserve">  , складені </w:t>
      </w:r>
      <w:r w:rsidR="00816382" w:rsidRPr="00B71D16">
        <w:rPr>
          <w:rFonts w:ascii="Times New Roman" w:hAnsi="Times New Roman" w:cs="Times New Roman"/>
        </w:rPr>
        <w:t xml:space="preserve"> акт</w:t>
      </w:r>
      <w:r w:rsidR="00071E4C" w:rsidRPr="00B71D16">
        <w:rPr>
          <w:rFonts w:ascii="Times New Roman" w:hAnsi="Times New Roman" w:cs="Times New Roman"/>
        </w:rPr>
        <w:t>и</w:t>
      </w:r>
      <w:r w:rsidR="00816382" w:rsidRPr="00B71D16">
        <w:rPr>
          <w:rFonts w:ascii="Times New Roman" w:hAnsi="Times New Roman" w:cs="Times New Roman"/>
        </w:rPr>
        <w:t xml:space="preserve"> , відібрані пояснення, повідомлено батьків та надано першу домедичну допомогу</w:t>
      </w:r>
      <w:r w:rsidR="00B60D0C" w:rsidRPr="00B71D16">
        <w:rPr>
          <w:rFonts w:ascii="Times New Roman" w:hAnsi="Times New Roman" w:cs="Times New Roman"/>
        </w:rPr>
        <w:t xml:space="preserve"> ( у</w:t>
      </w:r>
      <w:r w:rsidR="00816382" w:rsidRPr="00B71D16">
        <w:rPr>
          <w:rFonts w:ascii="Times New Roman" w:hAnsi="Times New Roman" w:cs="Times New Roman"/>
        </w:rPr>
        <w:t>сі документи оформлено згідно з чинним законодавством</w:t>
      </w:r>
      <w:r w:rsidR="00F1476F" w:rsidRPr="00B71D16">
        <w:rPr>
          <w:rFonts w:ascii="Times New Roman" w:hAnsi="Times New Roman" w:cs="Times New Roman"/>
        </w:rPr>
        <w:t>)</w:t>
      </w:r>
      <w:r w:rsidR="00816382" w:rsidRPr="00B71D16">
        <w:rPr>
          <w:rFonts w:ascii="Times New Roman" w:hAnsi="Times New Roman" w:cs="Times New Roman"/>
        </w:rPr>
        <w:t>.</w:t>
      </w:r>
      <w:r w:rsidR="004572B2" w:rsidRPr="00B71D16">
        <w:rPr>
          <w:rFonts w:ascii="Times New Roman" w:hAnsi="Times New Roman" w:cs="Times New Roman"/>
        </w:rPr>
        <w:t xml:space="preserve">У програмах  виховної діяльності </w:t>
      </w:r>
      <w:r w:rsidR="00C57D97" w:rsidRPr="00B71D16">
        <w:rPr>
          <w:rFonts w:ascii="Times New Roman" w:hAnsi="Times New Roman" w:cs="Times New Roman"/>
        </w:rPr>
        <w:t xml:space="preserve"> класних керівників наявний розділ </w:t>
      </w:r>
      <w:r w:rsidR="0043167C" w:rsidRPr="00B71D16">
        <w:rPr>
          <w:rFonts w:ascii="Times New Roman" w:hAnsi="Times New Roman" w:cs="Times New Roman"/>
        </w:rPr>
        <w:t>«Охорона життя та здоров»я, спрямований на реалізацію здоров’я зберігаючої компетентності.</w:t>
      </w:r>
    </w:p>
    <w:p w:rsidR="0043167C" w:rsidRPr="00B71D16" w:rsidRDefault="0043167C"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Протягом навчального року було проведено ряд тематичних годин спілкування та інструкта</w:t>
      </w:r>
      <w:r w:rsidR="00C81633" w:rsidRPr="00B71D16">
        <w:rPr>
          <w:rFonts w:ascii="Times New Roman" w:hAnsi="Times New Roman" w:cs="Times New Roman"/>
        </w:rPr>
        <w:t>жів з питань безпеки ліцеістів</w:t>
      </w:r>
      <w:r w:rsidRPr="00B71D16">
        <w:rPr>
          <w:rFonts w:ascii="Times New Roman" w:hAnsi="Times New Roman" w:cs="Times New Roman"/>
        </w:rPr>
        <w:t>:</w:t>
      </w:r>
    </w:p>
    <w:p w:rsidR="0043167C" w:rsidRPr="00B71D16" w:rsidRDefault="0043167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Безпека повсякденного життя</w:t>
      </w:r>
    </w:p>
    <w:p w:rsidR="0043167C" w:rsidRPr="00B71D16" w:rsidRDefault="0043167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lastRenderedPageBreak/>
        <w:t>Безпечне середовище і дотримання правил безпечної поведінки – запорука життя без стресів</w:t>
      </w:r>
    </w:p>
    <w:p w:rsidR="0043167C" w:rsidRPr="00B71D16" w:rsidRDefault="0043167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Хто попереджений – той захищений.Безпека нашого життя (бесіда)</w:t>
      </w:r>
    </w:p>
    <w:p w:rsidR="0043167C" w:rsidRPr="00B71D16" w:rsidRDefault="0043167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Вікторина «Безпека життєдіяльності.Інформація для всієї родини»</w:t>
      </w:r>
    </w:p>
    <w:p w:rsidR="0043167C" w:rsidRPr="00B71D16" w:rsidRDefault="0043167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Бесіда з теми «Вогонь друг чи ворог? Врятуємо довкілля від пожеж»</w:t>
      </w:r>
    </w:p>
    <w:p w:rsidR="0043167C" w:rsidRPr="00B71D16" w:rsidRDefault="0043167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Правила поведінки при виявленні вибухонебезпечних предметів</w:t>
      </w:r>
    </w:p>
    <w:p w:rsidR="0043167C" w:rsidRPr="00B71D16" w:rsidRDefault="0043167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«Один вдома» - перегляд кінофільму з наступним обговоренням.Бесіда з техніки безпеки під час карантину</w:t>
      </w:r>
    </w:p>
    <w:p w:rsidR="0043167C" w:rsidRPr="00B71D16" w:rsidRDefault="0043167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Бесіда з теми «Спілкування у природі – ризик для дітей. Лісові пожежі»</w:t>
      </w:r>
    </w:p>
    <w:p w:rsidR="0043167C" w:rsidRPr="00B71D16" w:rsidRDefault="0043167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Складання пам’ятки щодо додержання правил поведінки під час дистанційного навчання</w:t>
      </w:r>
    </w:p>
    <w:p w:rsidR="0043167C" w:rsidRPr="00B71D16" w:rsidRDefault="0043167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Бесіди з техніки безпечної поведінки вдома, на вулиці. Правила вуличного руху – Дорога додому зі школи і навпаки</w:t>
      </w:r>
    </w:p>
    <w:p w:rsidR="009D6EFF" w:rsidRPr="00B71D16" w:rsidRDefault="009D6EFF"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Правила безпеки руху пішоходів</w:t>
      </w:r>
    </w:p>
    <w:p w:rsidR="009D6EFF" w:rsidRPr="00B71D16" w:rsidRDefault="009D6EFF"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Безпечне користування електроприладами</w:t>
      </w:r>
    </w:p>
    <w:p w:rsidR="00D55179" w:rsidRPr="00B71D16" w:rsidRDefault="00D55179"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Тематичні диктанти з питання техніки безпеки, охорони праці та збереження здоров’я</w:t>
      </w:r>
    </w:p>
    <w:p w:rsidR="00D55179" w:rsidRPr="00B71D16" w:rsidRDefault="00D55179"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Тиждень безпеки життєдіяльності «Діти на дорозі»</w:t>
      </w:r>
    </w:p>
    <w:p w:rsidR="0046303A" w:rsidRPr="00B71D16" w:rsidRDefault="0046303A"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Місячник з безпеки дорожнього руху</w:t>
      </w:r>
      <w:r w:rsidR="00F1476F" w:rsidRPr="00B71D16">
        <w:rPr>
          <w:rFonts w:ascii="Times New Roman" w:hAnsi="Times New Roman" w:cs="Times New Roman"/>
        </w:rPr>
        <w:t xml:space="preserve"> </w:t>
      </w:r>
    </w:p>
    <w:p w:rsidR="00F1476F" w:rsidRPr="00B71D16" w:rsidRDefault="00F1476F"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Алгоритм дій при сигналі «Повітряна тривога»</w:t>
      </w:r>
    </w:p>
    <w:p w:rsidR="00F1476F" w:rsidRPr="00B71D16" w:rsidRDefault="00F1476F"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Безпека дитини в умовах надзвичайного та воєнного стану</w:t>
      </w:r>
    </w:p>
    <w:p w:rsidR="00F1476F" w:rsidRPr="00B71D16" w:rsidRDefault="00F1476F"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Безпека при виявленні вибухонебезпечних речовин</w:t>
      </w:r>
    </w:p>
    <w:p w:rsidR="009D6EFF" w:rsidRPr="00B71D16" w:rsidRDefault="00D53FBC"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У вересн</w:t>
      </w:r>
      <w:r w:rsidR="009C35E5" w:rsidRPr="00B71D16">
        <w:rPr>
          <w:rFonts w:ascii="Times New Roman" w:hAnsi="Times New Roman" w:cs="Times New Roman"/>
        </w:rPr>
        <w:t>і 2025 та січні 2026</w:t>
      </w:r>
      <w:r w:rsidR="0046303A" w:rsidRPr="00B71D16">
        <w:rPr>
          <w:rFonts w:ascii="Times New Roman" w:hAnsi="Times New Roman" w:cs="Times New Roman"/>
        </w:rPr>
        <w:t xml:space="preserve"> року було проведено вступні інструктажі з охорони праці для учнів різних вікових категорій (починаючи з першог</w:t>
      </w:r>
      <w:r w:rsidRPr="00B71D16">
        <w:rPr>
          <w:rFonts w:ascii="Times New Roman" w:hAnsi="Times New Roman" w:cs="Times New Roman"/>
        </w:rPr>
        <w:t>о класу , з підписами в  журналах та відмітками в електронному журналі ЄШ</w:t>
      </w:r>
      <w:r w:rsidR="0046303A" w:rsidRPr="00B71D16">
        <w:rPr>
          <w:rFonts w:ascii="Times New Roman" w:hAnsi="Times New Roman" w:cs="Times New Roman"/>
        </w:rPr>
        <w:t xml:space="preserve">) </w:t>
      </w:r>
      <w:r w:rsidRPr="00B71D16">
        <w:rPr>
          <w:rFonts w:ascii="Times New Roman" w:hAnsi="Times New Roman" w:cs="Times New Roman"/>
        </w:rPr>
        <w:t>.</w:t>
      </w:r>
      <w:r w:rsidR="00B8794F" w:rsidRPr="00B71D16">
        <w:rPr>
          <w:rFonts w:ascii="Times New Roman" w:hAnsi="Times New Roman" w:cs="Times New Roman"/>
        </w:rPr>
        <w:t xml:space="preserve">У ліцеї </w:t>
      </w:r>
      <w:r w:rsidR="0046303A" w:rsidRPr="00B71D16">
        <w:rPr>
          <w:rFonts w:ascii="Times New Roman" w:hAnsi="Times New Roman" w:cs="Times New Roman"/>
        </w:rPr>
        <w:t>кожен класний керівник має журнал інструктажів з ОП , який систематично перевіряє та підписує заступник директора з ВР.</w:t>
      </w:r>
    </w:p>
    <w:p w:rsidR="0089438E" w:rsidRPr="00B71D16" w:rsidRDefault="005D44CD"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У кожному класі наявні інформаційні матеріали з питань охорони здоров’я учасників навчально-виховного процесу.</w:t>
      </w:r>
      <w:r w:rsidR="00394CE5" w:rsidRPr="00B71D16">
        <w:rPr>
          <w:rFonts w:ascii="Times New Roman" w:hAnsi="Times New Roman" w:cs="Times New Roman"/>
        </w:rPr>
        <w:t xml:space="preserve"> </w:t>
      </w:r>
    </w:p>
    <w:p w:rsidR="00543020" w:rsidRPr="00B71D16" w:rsidRDefault="00543020" w:rsidP="00B71D16">
      <w:pPr>
        <w:pStyle w:val="a3"/>
        <w:spacing w:after="0" w:line="360" w:lineRule="auto"/>
        <w:ind w:left="740" w:right="20" w:hanging="20"/>
        <w:jc w:val="center"/>
        <w:rPr>
          <w:rFonts w:ascii="Times New Roman" w:hAnsi="Times New Roman" w:cs="Times New Roman"/>
        </w:rPr>
      </w:pPr>
      <w:r w:rsidRPr="00B71D16">
        <w:rPr>
          <w:rFonts w:ascii="Times New Roman" w:hAnsi="Times New Roman" w:cs="Times New Roman"/>
          <w:noProof/>
          <w:lang w:eastAsia="uk-UA"/>
        </w:rPr>
        <w:drawing>
          <wp:inline distT="0" distB="0" distL="0" distR="0">
            <wp:extent cx="2024063" cy="2698750"/>
            <wp:effectExtent l="0" t="0" r="0" b="635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зображення_viber_2023-06-20_09-34-35-170.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052475" cy="2736633"/>
                    </a:xfrm>
                    <a:prstGeom prst="rect">
                      <a:avLst/>
                    </a:prstGeom>
                  </pic:spPr>
                </pic:pic>
              </a:graphicData>
            </a:graphic>
          </wp:inline>
        </w:drawing>
      </w:r>
    </w:p>
    <w:p w:rsidR="00C553D1" w:rsidRPr="00B71D16" w:rsidRDefault="00C553D1" w:rsidP="00B71D16">
      <w:pPr>
        <w:pStyle w:val="a3"/>
        <w:spacing w:after="0" w:line="360" w:lineRule="auto"/>
        <w:ind w:left="740" w:right="20" w:hanging="20"/>
        <w:jc w:val="both"/>
        <w:rPr>
          <w:rFonts w:ascii="Times New Roman" w:hAnsi="Times New Roman" w:cs="Times New Roman"/>
        </w:rPr>
      </w:pPr>
    </w:p>
    <w:p w:rsidR="00394CE5" w:rsidRPr="00B71D16" w:rsidRDefault="00E212D9"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У листопаді 2025</w:t>
      </w:r>
      <w:r w:rsidR="00B8794F" w:rsidRPr="00B71D16">
        <w:rPr>
          <w:rFonts w:ascii="Times New Roman" w:hAnsi="Times New Roman" w:cs="Times New Roman"/>
        </w:rPr>
        <w:t xml:space="preserve"> </w:t>
      </w:r>
      <w:r w:rsidR="00394CE5" w:rsidRPr="00B71D16">
        <w:rPr>
          <w:rFonts w:ascii="Times New Roman" w:hAnsi="Times New Roman" w:cs="Times New Roman"/>
        </w:rPr>
        <w:t xml:space="preserve"> року був проведений Тиждень знань з основ </w:t>
      </w:r>
      <w:r w:rsidR="00A83E11" w:rsidRPr="00B71D16">
        <w:rPr>
          <w:rFonts w:ascii="Times New Roman" w:hAnsi="Times New Roman" w:cs="Times New Roman"/>
        </w:rPr>
        <w:t xml:space="preserve"> безпеки життєдіяльності</w:t>
      </w:r>
      <w:r w:rsidR="00EF082B" w:rsidRPr="00B71D16">
        <w:rPr>
          <w:rFonts w:ascii="Times New Roman" w:hAnsi="Times New Roman" w:cs="Times New Roman"/>
        </w:rPr>
        <w:t>.</w:t>
      </w:r>
      <w:r w:rsidR="00C553D1" w:rsidRPr="00B71D16">
        <w:rPr>
          <w:rFonts w:ascii="Times New Roman" w:hAnsi="Times New Roman" w:cs="Times New Roman"/>
        </w:rPr>
        <w:t xml:space="preserve"> </w:t>
      </w:r>
      <w:r w:rsidR="00EF082B" w:rsidRPr="00B71D16">
        <w:rPr>
          <w:rFonts w:ascii="Times New Roman" w:hAnsi="Times New Roman" w:cs="Times New Roman"/>
        </w:rPr>
        <w:t>У Програмі Тижня:</w:t>
      </w:r>
    </w:p>
    <w:p w:rsidR="00EF082B" w:rsidRPr="00B71D16" w:rsidRDefault="00EF082B"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Інформаційний дайджест «Обізнаний – захищений»</w:t>
      </w:r>
    </w:p>
    <w:p w:rsidR="00EF082B" w:rsidRPr="00B71D16" w:rsidRDefault="00EF082B"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Онлайнвікторина «Небезпека від вогню»</w:t>
      </w:r>
    </w:p>
    <w:p w:rsidR="00EF082B" w:rsidRPr="00B71D16" w:rsidRDefault="00EF082B"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lastRenderedPageBreak/>
        <w:t>Виставка літератури з теми «Безпечне довкілля»</w:t>
      </w:r>
    </w:p>
    <w:p w:rsidR="00EF082B" w:rsidRPr="00B71D16" w:rsidRDefault="00EF082B"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Перегляд мультфільму «Сирена»</w:t>
      </w:r>
    </w:p>
    <w:p w:rsidR="00EF082B" w:rsidRPr="00B71D16" w:rsidRDefault="00EF082B"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Тематичні онлайн батьківські збори з питань безпеки життєдіяльності дитини у воєнний період</w:t>
      </w:r>
    </w:p>
    <w:p w:rsidR="00EF082B" w:rsidRPr="00B71D16" w:rsidRDefault="00EF082B"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Вебквест «Безпека життєдіяльності»</w:t>
      </w:r>
    </w:p>
    <w:p w:rsidR="00EF082B" w:rsidRPr="00B71D16" w:rsidRDefault="00EF082B"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Публічні уроки курсу «Основи здоров’я»</w:t>
      </w:r>
    </w:p>
    <w:p w:rsidR="00EF082B" w:rsidRPr="00B71D16" w:rsidRDefault="00EF082B"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Челендж «Проблема забруднення навколишнього середовища» - Заняття за участю Служби захисту населення</w:t>
      </w:r>
    </w:p>
    <w:p w:rsidR="00EF082B" w:rsidRPr="00B71D16" w:rsidRDefault="00EF082B"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Круглий стіл за участю працівників Служби з надзвичайних ситуацій з теми «Мінна безпека»</w:t>
      </w:r>
      <w:r w:rsidR="005F3234" w:rsidRPr="00B71D16">
        <w:rPr>
          <w:rFonts w:ascii="Times New Roman" w:hAnsi="Times New Roman" w:cs="Times New Roman"/>
        </w:rPr>
        <w:t xml:space="preserve"> </w:t>
      </w:r>
    </w:p>
    <w:p w:rsidR="005F3234" w:rsidRPr="00B71D16" w:rsidRDefault="005F3234"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Практичне заняття для учнів 1-х класів із залученням техніки СНС</w:t>
      </w:r>
    </w:p>
    <w:p w:rsidR="000177F9" w:rsidRPr="00B71D16" w:rsidRDefault="000177F9" w:rsidP="00B71D16">
      <w:pPr>
        <w:pStyle w:val="ae"/>
        <w:spacing w:before="0" w:beforeAutospacing="0" w:after="0" w:afterAutospacing="0" w:line="360" w:lineRule="auto"/>
        <w:rPr>
          <w:lang w:val="uk-UA"/>
        </w:rPr>
      </w:pPr>
      <w:r w:rsidRPr="00B71D16">
        <w:rPr>
          <w:lang w:val="uk-UA"/>
        </w:rPr>
        <w:t xml:space="preserve">                </w:t>
      </w:r>
      <w:r w:rsidR="00D45030" w:rsidRPr="00B71D16">
        <w:rPr>
          <w:lang w:val="uk-UA"/>
        </w:rPr>
        <w:t xml:space="preserve">                </w:t>
      </w:r>
      <w:r w:rsidRPr="00B71D16">
        <w:rPr>
          <w:lang w:val="uk-UA"/>
        </w:rPr>
        <w:t xml:space="preserve">   </w:t>
      </w:r>
      <w:r w:rsidR="00EF082B" w:rsidRPr="00B71D16">
        <w:rPr>
          <w:lang w:val="uk-UA"/>
        </w:rPr>
        <w:t xml:space="preserve">Розміщення фото </w:t>
      </w:r>
      <w:r w:rsidR="00B8794F" w:rsidRPr="00B71D16">
        <w:rPr>
          <w:lang w:val="uk-UA"/>
        </w:rPr>
        <w:t>та відеозвітів на сайті ліцею</w:t>
      </w:r>
      <w:r w:rsidR="00EF082B" w:rsidRPr="00B71D16">
        <w:rPr>
          <w:lang w:val="uk-UA"/>
        </w:rPr>
        <w:t xml:space="preserve"> та в соцмережах</w:t>
      </w:r>
    </w:p>
    <w:p w:rsidR="00EF082B" w:rsidRPr="00B71D16" w:rsidRDefault="000177F9" w:rsidP="00B71D16">
      <w:pPr>
        <w:pStyle w:val="ae"/>
        <w:spacing w:before="0" w:beforeAutospacing="0" w:after="0" w:afterAutospacing="0" w:line="360" w:lineRule="auto"/>
        <w:rPr>
          <w:lang w:val="uk-UA"/>
        </w:rPr>
      </w:pPr>
      <w:r w:rsidRPr="00B71D16">
        <w:rPr>
          <w:lang w:val="uk-UA"/>
        </w:rPr>
        <w:t xml:space="preserve">      </w:t>
      </w:r>
      <w:r w:rsidR="00D45030" w:rsidRPr="00B71D16">
        <w:rPr>
          <w:lang w:val="uk-UA"/>
        </w:rPr>
        <w:t xml:space="preserve">                </w:t>
      </w:r>
      <w:r w:rsidRPr="00B71D16">
        <w:rPr>
          <w:lang w:val="uk-UA"/>
        </w:rPr>
        <w:t xml:space="preserve">            </w:t>
      </w:r>
      <w:r w:rsidRPr="00B71D16">
        <w:rPr>
          <w:noProof/>
          <w:lang w:val="uk-UA" w:eastAsia="uk-UA"/>
        </w:rPr>
        <w:drawing>
          <wp:inline distT="0" distB="0" distL="0" distR="0" wp14:anchorId="49DCF799" wp14:editId="62A97A2F">
            <wp:extent cx="1101567" cy="1468755"/>
            <wp:effectExtent l="0" t="0" r="3810" b="0"/>
            <wp:docPr id="44" name="Рисунок 44" descr="C:\Users\User\Documents\ViberDownloads\0-02-05-cdc96059e6d2a800b1642ed7d05ba411593b47792d313575cee1bdc4cc3144df_730182a5946f1d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ViberDownloads\0-02-05-cdc96059e6d2a800b1642ed7d05ba411593b47792d313575cee1bdc4cc3144df_730182a5946f1d98.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123797" cy="1498394"/>
                    </a:xfrm>
                    <a:prstGeom prst="rect">
                      <a:avLst/>
                    </a:prstGeom>
                    <a:noFill/>
                    <a:ln>
                      <a:noFill/>
                    </a:ln>
                  </pic:spPr>
                </pic:pic>
              </a:graphicData>
            </a:graphic>
          </wp:inline>
        </w:drawing>
      </w:r>
      <w:r w:rsidR="00D70645" w:rsidRPr="00B71D16">
        <w:rPr>
          <w:noProof/>
          <w:lang w:val="uk-UA" w:eastAsia="uk-UA"/>
        </w:rPr>
        <w:drawing>
          <wp:inline distT="0" distB="0" distL="0" distR="0" wp14:anchorId="356E9CC2" wp14:editId="352FD599">
            <wp:extent cx="1095375" cy="1460500"/>
            <wp:effectExtent l="0" t="0" r="9525" b="6350"/>
            <wp:docPr id="46" name="Рисунок 46" descr="C:\Users\User\Documents\ViberDownloads\0-02-05-1b2aa114d237ec66fa85acc9ddf23112ab4597042061bdaf2715e0b5958e17eb_71b1e8e9816cd4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ViberDownloads\0-02-05-1b2aa114d237ec66fa85acc9ddf23112ab4597042061bdaf2715e0b5958e17eb_71b1e8e9816cd44b.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97189" cy="1462918"/>
                    </a:xfrm>
                    <a:prstGeom prst="rect">
                      <a:avLst/>
                    </a:prstGeom>
                    <a:noFill/>
                    <a:ln>
                      <a:noFill/>
                    </a:ln>
                  </pic:spPr>
                </pic:pic>
              </a:graphicData>
            </a:graphic>
          </wp:inline>
        </w:drawing>
      </w:r>
      <w:r w:rsidR="00D45030" w:rsidRPr="00B71D16">
        <w:rPr>
          <w:noProof/>
          <w:lang w:val="uk-UA" w:eastAsia="uk-UA"/>
        </w:rPr>
        <w:drawing>
          <wp:inline distT="0" distB="0" distL="0" distR="0" wp14:anchorId="5B740F36" wp14:editId="64E29A4F">
            <wp:extent cx="1948180" cy="1461135"/>
            <wp:effectExtent l="0" t="0" r="0" b="5715"/>
            <wp:docPr id="49" name="Рисунок 49" descr="C:\Users\User\Documents\ViberDownloads\0-02-05-3e955a358438a4bcebe6bbb64971f7ccdb9b0f8c521b25dec294c93f89f16bcf_94efef22f8f858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ViberDownloads\0-02-05-3e955a358438a4bcebe6bbb64971f7ccdb9b0f8c521b25dec294c93f89f16bcf_94efef22f8f858fe.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79507" cy="1484630"/>
                    </a:xfrm>
                    <a:prstGeom prst="rect">
                      <a:avLst/>
                    </a:prstGeom>
                    <a:noFill/>
                    <a:ln>
                      <a:noFill/>
                    </a:ln>
                  </pic:spPr>
                </pic:pic>
              </a:graphicData>
            </a:graphic>
          </wp:inline>
        </w:drawing>
      </w:r>
    </w:p>
    <w:p w:rsidR="000177F9" w:rsidRPr="00B71D16" w:rsidRDefault="000177F9" w:rsidP="00B71D16">
      <w:pPr>
        <w:pStyle w:val="a3"/>
        <w:spacing w:after="0" w:line="360" w:lineRule="auto"/>
        <w:ind w:left="1100" w:right="20"/>
        <w:jc w:val="both"/>
        <w:rPr>
          <w:rFonts w:ascii="Times New Roman" w:hAnsi="Times New Roman" w:cs="Times New Roman"/>
        </w:rPr>
      </w:pPr>
    </w:p>
    <w:p w:rsidR="00C553D1" w:rsidRPr="00B71D16" w:rsidRDefault="00C553D1" w:rsidP="00B71D16">
      <w:pPr>
        <w:pStyle w:val="a3"/>
        <w:spacing w:after="0" w:line="360" w:lineRule="auto"/>
        <w:ind w:left="1100" w:right="20"/>
        <w:jc w:val="both"/>
        <w:rPr>
          <w:rFonts w:ascii="Times New Roman" w:hAnsi="Times New Roman" w:cs="Times New Roman"/>
        </w:rPr>
      </w:pPr>
    </w:p>
    <w:p w:rsidR="00C553D1" w:rsidRPr="00B71D16" w:rsidRDefault="000374DB" w:rsidP="00B71D16">
      <w:pPr>
        <w:pStyle w:val="a3"/>
        <w:numPr>
          <w:ilvl w:val="1"/>
          <w:numId w:val="13"/>
        </w:numPr>
        <w:spacing w:after="0" w:line="360" w:lineRule="auto"/>
        <w:ind w:right="20"/>
        <w:jc w:val="both"/>
        <w:rPr>
          <w:rFonts w:ascii="Times New Roman" w:hAnsi="Times New Roman" w:cs="Times New Roman"/>
          <w:b/>
        </w:rPr>
      </w:pPr>
      <w:r w:rsidRPr="00B71D16">
        <w:rPr>
          <w:rFonts w:ascii="Times New Roman" w:hAnsi="Times New Roman" w:cs="Times New Roman"/>
          <w:b/>
        </w:rPr>
        <w:t>С</w:t>
      </w:r>
      <w:r w:rsidR="008F24AB" w:rsidRPr="00B71D16">
        <w:rPr>
          <w:rFonts w:ascii="Times New Roman" w:hAnsi="Times New Roman" w:cs="Times New Roman"/>
          <w:b/>
        </w:rPr>
        <w:t>творення умов</w:t>
      </w:r>
      <w:r w:rsidR="00021BB9" w:rsidRPr="00B71D16">
        <w:rPr>
          <w:rFonts w:ascii="Times New Roman" w:hAnsi="Times New Roman" w:cs="Times New Roman"/>
          <w:b/>
        </w:rPr>
        <w:t xml:space="preserve"> для хар</w:t>
      </w:r>
      <w:r w:rsidR="00021BB9" w:rsidRPr="00B71D16">
        <w:rPr>
          <w:rFonts w:ascii="Times New Roman" w:hAnsi="Times New Roman" w:cs="Times New Roman"/>
          <w:b/>
        </w:rPr>
        <w:softHyphen/>
        <w:t>чування здобувачів освіти і працівників</w:t>
      </w:r>
      <w:r w:rsidR="00A762B5" w:rsidRPr="00B71D16">
        <w:rPr>
          <w:rFonts w:ascii="Times New Roman" w:hAnsi="Times New Roman" w:cs="Times New Roman"/>
          <w:b/>
        </w:rPr>
        <w:t>.</w:t>
      </w:r>
    </w:p>
    <w:p w:rsidR="003B460A" w:rsidRPr="00B71D16" w:rsidRDefault="00816382" w:rsidP="00B71D16">
      <w:pPr>
        <w:pStyle w:val="a3"/>
        <w:spacing w:after="0" w:line="360" w:lineRule="auto"/>
        <w:ind w:left="709" w:right="20" w:hanging="20"/>
        <w:jc w:val="both"/>
        <w:rPr>
          <w:rFonts w:ascii="Times New Roman" w:hAnsi="Times New Roman" w:cs="Times New Roman"/>
        </w:rPr>
      </w:pPr>
      <w:r w:rsidRPr="00B71D16">
        <w:rPr>
          <w:rFonts w:ascii="Times New Roman" w:hAnsi="Times New Roman" w:cs="Times New Roman"/>
        </w:rPr>
        <w:t>Якісне і здорове харчуванн</w:t>
      </w:r>
      <w:r w:rsidR="00543020" w:rsidRPr="00B71D16">
        <w:rPr>
          <w:rFonts w:ascii="Times New Roman" w:hAnsi="Times New Roman" w:cs="Times New Roman"/>
        </w:rPr>
        <w:t>я дітей – одна із умов здоров’я</w:t>
      </w:r>
      <w:r w:rsidRPr="00B71D16">
        <w:rPr>
          <w:rFonts w:ascii="Times New Roman" w:hAnsi="Times New Roman" w:cs="Times New Roman"/>
        </w:rPr>
        <w:t>, розвитку та успішного навчання діте</w:t>
      </w:r>
      <w:r w:rsidR="00EA76F6" w:rsidRPr="00B71D16">
        <w:rPr>
          <w:rFonts w:ascii="Times New Roman" w:hAnsi="Times New Roman" w:cs="Times New Roman"/>
        </w:rPr>
        <w:t xml:space="preserve">й. Ужгородський ліцей імені Августина Волошина </w:t>
      </w:r>
      <w:r w:rsidRPr="00B71D16">
        <w:rPr>
          <w:rFonts w:ascii="Times New Roman" w:hAnsi="Times New Roman" w:cs="Times New Roman"/>
        </w:rPr>
        <w:t xml:space="preserve"> дбає про забезпечення умов для якісного і здорового харчування , а також формує в учнів навички здорового харчування.</w:t>
      </w:r>
    </w:p>
    <w:p w:rsidR="00774FE1" w:rsidRPr="00B71D16" w:rsidRDefault="00774FE1" w:rsidP="00B71D16">
      <w:pPr>
        <w:pStyle w:val="a3"/>
        <w:spacing w:after="0" w:line="360" w:lineRule="auto"/>
        <w:ind w:left="709" w:right="20" w:hanging="20"/>
        <w:jc w:val="both"/>
        <w:rPr>
          <w:rFonts w:ascii="Times New Roman" w:hAnsi="Times New Roman" w:cs="Times New Roman"/>
          <w:color w:val="FF0000"/>
        </w:rPr>
      </w:pPr>
      <w:r w:rsidRPr="00B71D16">
        <w:rPr>
          <w:rFonts w:ascii="Times New Roman" w:hAnsi="Times New Roman" w:cs="Times New Roman"/>
        </w:rPr>
        <w:t xml:space="preserve"> У закладі чітко розділено </w:t>
      </w:r>
      <w:bookmarkStart w:id="1" w:name="_GoBack"/>
      <w:r w:rsidRPr="003D41E5">
        <w:rPr>
          <w:rFonts w:ascii="Times New Roman" w:hAnsi="Times New Roman" w:cs="Times New Roman"/>
        </w:rPr>
        <w:t xml:space="preserve">сфери відповідальності в організації харчування учнів. </w:t>
      </w:r>
      <w:bookmarkEnd w:id="1"/>
    </w:p>
    <w:p w:rsidR="00774FE1" w:rsidRPr="00B71D16" w:rsidRDefault="00BF3166" w:rsidP="00B71D16">
      <w:pPr>
        <w:pStyle w:val="a3"/>
        <w:spacing w:after="0" w:line="360" w:lineRule="auto"/>
        <w:ind w:left="709" w:right="20" w:hanging="20"/>
        <w:jc w:val="both"/>
        <w:rPr>
          <w:rFonts w:ascii="Times New Roman" w:hAnsi="Times New Roman" w:cs="Times New Roman"/>
        </w:rPr>
      </w:pPr>
      <w:r w:rsidRPr="00B71D16">
        <w:rPr>
          <w:rFonts w:ascii="Times New Roman" w:hAnsi="Times New Roman" w:cs="Times New Roman"/>
        </w:rPr>
        <w:t xml:space="preserve">Ліцей </w:t>
      </w:r>
      <w:r w:rsidR="00774FE1" w:rsidRPr="00B71D16">
        <w:rPr>
          <w:rFonts w:ascii="Times New Roman" w:hAnsi="Times New Roman" w:cs="Times New Roman"/>
        </w:rPr>
        <w:t xml:space="preserve"> не організовує харчування самостійно, а послуги надає приватний підприємець Сачко М.  Відповідальність керівника та підприємця в організації харчування подано нижче в таблиці.</w:t>
      </w:r>
    </w:p>
    <w:p w:rsidR="00C553D1" w:rsidRPr="00B71D16" w:rsidRDefault="00C553D1" w:rsidP="00B71D16">
      <w:pPr>
        <w:pStyle w:val="a3"/>
        <w:spacing w:after="0" w:line="360" w:lineRule="auto"/>
        <w:ind w:left="709" w:right="20" w:hanging="20"/>
        <w:jc w:val="both"/>
        <w:rPr>
          <w:rFonts w:ascii="Times New Roman" w:hAnsi="Times New Roman" w:cs="Times New Roman"/>
        </w:rPr>
      </w:pPr>
    </w:p>
    <w:p w:rsidR="006C5995" w:rsidRPr="00B71D16" w:rsidRDefault="00641252" w:rsidP="00B71D16">
      <w:pPr>
        <w:spacing w:after="0" w:line="360" w:lineRule="auto"/>
        <w:ind w:right="20" w:hanging="20"/>
        <w:jc w:val="both"/>
        <w:rPr>
          <w:rFonts w:ascii="Times New Roman" w:hAnsi="Times New Roman" w:cs="Times New Roman"/>
        </w:rPr>
      </w:pPr>
      <w:r w:rsidRPr="00B71D16">
        <w:rPr>
          <w:rFonts w:ascii="Times New Roman" w:hAnsi="Times New Roman" w:cs="Times New Roman"/>
        </w:rPr>
        <w:t xml:space="preserve">  </w:t>
      </w:r>
    </w:p>
    <w:tbl>
      <w:tblPr>
        <w:tblStyle w:val="a7"/>
        <w:tblW w:w="0" w:type="auto"/>
        <w:tblInd w:w="468" w:type="dxa"/>
        <w:tblLook w:val="04A0" w:firstRow="1" w:lastRow="0" w:firstColumn="1" w:lastColumn="0" w:noHBand="0" w:noVBand="1"/>
      </w:tblPr>
      <w:tblGrid>
        <w:gridCol w:w="4785"/>
        <w:gridCol w:w="4786"/>
      </w:tblGrid>
      <w:tr w:rsidR="00321A87" w:rsidRPr="00B71D16" w:rsidTr="00CB7D17">
        <w:tc>
          <w:tcPr>
            <w:tcW w:w="4785" w:type="dxa"/>
          </w:tcPr>
          <w:p w:rsidR="00321A87" w:rsidRPr="00B71D16" w:rsidRDefault="00321A87" w:rsidP="00B71D16">
            <w:pPr>
              <w:spacing w:line="360" w:lineRule="auto"/>
              <w:ind w:left="383" w:hanging="20"/>
              <w:rPr>
                <w:rFonts w:ascii="Times New Roman" w:hAnsi="Times New Roman" w:cs="Times New Roman"/>
                <w:b/>
                <w:i/>
              </w:rPr>
            </w:pPr>
          </w:p>
        </w:tc>
        <w:tc>
          <w:tcPr>
            <w:tcW w:w="4786" w:type="dxa"/>
          </w:tcPr>
          <w:p w:rsidR="00321A87" w:rsidRPr="00B71D16" w:rsidRDefault="00321A87" w:rsidP="00B71D16">
            <w:pPr>
              <w:spacing w:line="360" w:lineRule="auto"/>
              <w:ind w:hanging="20"/>
              <w:rPr>
                <w:rFonts w:ascii="Times New Roman" w:hAnsi="Times New Roman" w:cs="Times New Roman"/>
                <w:b/>
                <w:i/>
              </w:rPr>
            </w:pPr>
            <w:r w:rsidRPr="00B71D16">
              <w:rPr>
                <w:rFonts w:ascii="Times New Roman" w:hAnsi="Times New Roman" w:cs="Times New Roman"/>
                <w:b/>
                <w:i/>
              </w:rPr>
              <w:t>Послуги надає приватний підприємець</w:t>
            </w:r>
          </w:p>
        </w:tc>
      </w:tr>
      <w:tr w:rsidR="00321A87" w:rsidRPr="00B71D16" w:rsidTr="00CB7D17">
        <w:tc>
          <w:tcPr>
            <w:tcW w:w="4785" w:type="dxa"/>
          </w:tcPr>
          <w:p w:rsidR="00321A87" w:rsidRPr="00B71D16" w:rsidRDefault="00321A87" w:rsidP="00B71D16">
            <w:pPr>
              <w:spacing w:line="360" w:lineRule="auto"/>
              <w:ind w:hanging="20"/>
              <w:rPr>
                <w:rFonts w:ascii="Times New Roman" w:hAnsi="Times New Roman" w:cs="Times New Roman"/>
              </w:rPr>
            </w:pPr>
            <w:r w:rsidRPr="00B71D16">
              <w:rPr>
                <w:rFonts w:ascii="Times New Roman" w:hAnsi="Times New Roman" w:cs="Times New Roman"/>
              </w:rPr>
              <w:t>Організація харчування</w:t>
            </w:r>
          </w:p>
        </w:tc>
        <w:tc>
          <w:tcPr>
            <w:tcW w:w="4786" w:type="dxa"/>
          </w:tcPr>
          <w:p w:rsidR="00321A87" w:rsidRPr="00B71D16" w:rsidRDefault="00321A87" w:rsidP="00B71D16">
            <w:pPr>
              <w:spacing w:line="360" w:lineRule="auto"/>
              <w:ind w:hanging="20"/>
              <w:rPr>
                <w:rFonts w:ascii="Times New Roman" w:hAnsi="Times New Roman" w:cs="Times New Roman"/>
              </w:rPr>
            </w:pPr>
            <w:r w:rsidRPr="00B71D16">
              <w:rPr>
                <w:rFonts w:ascii="Times New Roman" w:hAnsi="Times New Roman" w:cs="Times New Roman"/>
              </w:rPr>
              <w:t>Засновник проводить тендер. Організація (підприємство громад</w:t>
            </w:r>
            <w:r w:rsidRPr="00B71D16">
              <w:rPr>
                <w:rFonts w:ascii="Times New Roman" w:hAnsi="Times New Roman" w:cs="Times New Roman"/>
              </w:rPr>
              <w:softHyphen/>
              <w:t>ського харчування), засновник, керівник за</w:t>
            </w:r>
            <w:r w:rsidRPr="00B71D16">
              <w:rPr>
                <w:rFonts w:ascii="Times New Roman" w:hAnsi="Times New Roman" w:cs="Times New Roman"/>
              </w:rPr>
              <w:softHyphen/>
              <w:t>кладу, відповідають за організацію харчування</w:t>
            </w:r>
          </w:p>
        </w:tc>
      </w:tr>
      <w:tr w:rsidR="00321A87" w:rsidRPr="00B71D16" w:rsidTr="00CB7D17">
        <w:tc>
          <w:tcPr>
            <w:tcW w:w="4785" w:type="dxa"/>
          </w:tcPr>
          <w:p w:rsidR="00321A87" w:rsidRPr="00B71D16" w:rsidRDefault="00321A87" w:rsidP="00B71D16">
            <w:pPr>
              <w:spacing w:line="360" w:lineRule="auto"/>
              <w:ind w:hanging="20"/>
              <w:rPr>
                <w:rFonts w:ascii="Times New Roman" w:hAnsi="Times New Roman" w:cs="Times New Roman"/>
              </w:rPr>
            </w:pPr>
            <w:r w:rsidRPr="00B71D16">
              <w:rPr>
                <w:rFonts w:ascii="Times New Roman" w:hAnsi="Times New Roman" w:cs="Times New Roman"/>
              </w:rPr>
              <w:t>Безпека і якість продуктів хар</w:t>
            </w:r>
            <w:r w:rsidRPr="00B71D16">
              <w:rPr>
                <w:rFonts w:ascii="Times New Roman" w:hAnsi="Times New Roman" w:cs="Times New Roman"/>
              </w:rPr>
              <w:softHyphen/>
              <w:t>чування та про</w:t>
            </w:r>
            <w:r w:rsidRPr="00B71D16">
              <w:rPr>
                <w:rFonts w:ascii="Times New Roman" w:hAnsi="Times New Roman" w:cs="Times New Roman"/>
              </w:rPr>
              <w:softHyphen/>
              <w:t>довольчої си</w:t>
            </w:r>
            <w:r w:rsidRPr="00B71D16">
              <w:rPr>
                <w:rFonts w:ascii="Times New Roman" w:hAnsi="Times New Roman" w:cs="Times New Roman"/>
              </w:rPr>
              <w:softHyphen/>
              <w:t>ровини, готової продукції</w:t>
            </w:r>
          </w:p>
        </w:tc>
        <w:tc>
          <w:tcPr>
            <w:tcW w:w="4786" w:type="dxa"/>
          </w:tcPr>
          <w:p w:rsidR="00321A87" w:rsidRPr="00B71D16" w:rsidRDefault="00321A87" w:rsidP="00B71D16">
            <w:pPr>
              <w:spacing w:line="360" w:lineRule="auto"/>
              <w:ind w:hanging="20"/>
              <w:rPr>
                <w:rFonts w:ascii="Times New Roman" w:hAnsi="Times New Roman" w:cs="Times New Roman"/>
              </w:rPr>
            </w:pPr>
            <w:r w:rsidRPr="00B71D16">
              <w:rPr>
                <w:rFonts w:ascii="Times New Roman" w:hAnsi="Times New Roman" w:cs="Times New Roman"/>
              </w:rPr>
              <w:t>Організація (підприємство громадського харчування)</w:t>
            </w:r>
          </w:p>
        </w:tc>
      </w:tr>
      <w:tr w:rsidR="00321A87" w:rsidRPr="00B71D16" w:rsidTr="00CB7D17">
        <w:tc>
          <w:tcPr>
            <w:tcW w:w="4785" w:type="dxa"/>
          </w:tcPr>
          <w:p w:rsidR="00321A87" w:rsidRPr="00B71D16" w:rsidRDefault="00321A87" w:rsidP="00B71D16">
            <w:pPr>
              <w:spacing w:line="360" w:lineRule="auto"/>
              <w:ind w:left="241" w:hanging="20"/>
              <w:rPr>
                <w:rFonts w:ascii="Times New Roman" w:hAnsi="Times New Roman" w:cs="Times New Roman"/>
              </w:rPr>
            </w:pPr>
            <w:r w:rsidRPr="00B71D16">
              <w:rPr>
                <w:rFonts w:ascii="Times New Roman" w:hAnsi="Times New Roman" w:cs="Times New Roman"/>
              </w:rPr>
              <w:t>Виконан</w:t>
            </w:r>
            <w:r w:rsidRPr="00B71D16">
              <w:rPr>
                <w:rFonts w:ascii="Times New Roman" w:hAnsi="Times New Roman" w:cs="Times New Roman"/>
              </w:rPr>
              <w:softHyphen/>
              <w:t>ня норм харчування</w:t>
            </w:r>
          </w:p>
        </w:tc>
        <w:tc>
          <w:tcPr>
            <w:tcW w:w="4786" w:type="dxa"/>
          </w:tcPr>
          <w:p w:rsidR="00321A87" w:rsidRPr="00B71D16" w:rsidRDefault="00321A87" w:rsidP="00B71D16">
            <w:pPr>
              <w:spacing w:line="360" w:lineRule="auto"/>
              <w:ind w:hanging="20"/>
              <w:rPr>
                <w:rFonts w:ascii="Times New Roman" w:hAnsi="Times New Roman" w:cs="Times New Roman"/>
              </w:rPr>
            </w:pPr>
            <w:r w:rsidRPr="00B71D16">
              <w:rPr>
                <w:rFonts w:ascii="Times New Roman" w:hAnsi="Times New Roman" w:cs="Times New Roman"/>
              </w:rPr>
              <w:t>Засновник, керівник закладу</w:t>
            </w:r>
          </w:p>
        </w:tc>
      </w:tr>
      <w:tr w:rsidR="00321A87" w:rsidRPr="00B71D16" w:rsidTr="00CB7D17">
        <w:tc>
          <w:tcPr>
            <w:tcW w:w="4785" w:type="dxa"/>
          </w:tcPr>
          <w:p w:rsidR="00321A87" w:rsidRPr="00B71D16" w:rsidRDefault="00321A87" w:rsidP="00B71D16">
            <w:pPr>
              <w:spacing w:line="360" w:lineRule="auto"/>
              <w:ind w:hanging="20"/>
              <w:rPr>
                <w:rFonts w:ascii="Times New Roman" w:hAnsi="Times New Roman" w:cs="Times New Roman"/>
              </w:rPr>
            </w:pPr>
            <w:r w:rsidRPr="00B71D16">
              <w:rPr>
                <w:rFonts w:ascii="Times New Roman" w:hAnsi="Times New Roman" w:cs="Times New Roman"/>
              </w:rPr>
              <w:t>Матеріаль</w:t>
            </w:r>
            <w:r w:rsidRPr="00B71D16">
              <w:rPr>
                <w:rFonts w:ascii="Times New Roman" w:hAnsi="Times New Roman" w:cs="Times New Roman"/>
              </w:rPr>
              <w:softHyphen/>
              <w:t>но-техніч</w:t>
            </w:r>
            <w:r w:rsidRPr="00B71D16">
              <w:rPr>
                <w:rFonts w:ascii="Times New Roman" w:hAnsi="Times New Roman" w:cs="Times New Roman"/>
              </w:rPr>
              <w:softHyphen/>
              <w:t>ний стан харчоблоку</w:t>
            </w:r>
          </w:p>
        </w:tc>
        <w:tc>
          <w:tcPr>
            <w:tcW w:w="4786" w:type="dxa"/>
          </w:tcPr>
          <w:p w:rsidR="00321A87" w:rsidRPr="00B71D16" w:rsidRDefault="00321A87" w:rsidP="00B71D16">
            <w:pPr>
              <w:spacing w:line="360" w:lineRule="auto"/>
              <w:ind w:hanging="20"/>
              <w:rPr>
                <w:rFonts w:ascii="Times New Roman" w:hAnsi="Times New Roman" w:cs="Times New Roman"/>
              </w:rPr>
            </w:pPr>
            <w:r w:rsidRPr="00B71D16">
              <w:rPr>
                <w:rFonts w:ascii="Times New Roman" w:hAnsi="Times New Roman" w:cs="Times New Roman"/>
              </w:rPr>
              <w:t>Засновник, керівник закладу, організація (підприємство громад</w:t>
            </w:r>
            <w:r w:rsidRPr="00B71D16">
              <w:rPr>
                <w:rFonts w:ascii="Times New Roman" w:hAnsi="Times New Roman" w:cs="Times New Roman"/>
              </w:rPr>
              <w:softHyphen/>
              <w:t>ського харчування)</w:t>
            </w:r>
          </w:p>
        </w:tc>
      </w:tr>
      <w:tr w:rsidR="00321A87" w:rsidRPr="00B71D16" w:rsidTr="00CB7D17">
        <w:tc>
          <w:tcPr>
            <w:tcW w:w="4785" w:type="dxa"/>
          </w:tcPr>
          <w:p w:rsidR="00321A87" w:rsidRPr="00B71D16" w:rsidRDefault="00321A87" w:rsidP="00B71D16">
            <w:pPr>
              <w:spacing w:line="360" w:lineRule="auto"/>
              <w:ind w:hanging="20"/>
              <w:rPr>
                <w:rFonts w:ascii="Times New Roman" w:hAnsi="Times New Roman" w:cs="Times New Roman"/>
              </w:rPr>
            </w:pPr>
            <w:r w:rsidRPr="00B71D16">
              <w:rPr>
                <w:rFonts w:ascii="Times New Roman" w:hAnsi="Times New Roman" w:cs="Times New Roman"/>
              </w:rPr>
              <w:t>Додержан</w:t>
            </w:r>
            <w:r w:rsidRPr="00B71D16">
              <w:rPr>
                <w:rFonts w:ascii="Times New Roman" w:hAnsi="Times New Roman" w:cs="Times New Roman"/>
              </w:rPr>
              <w:softHyphen/>
              <w:t>ня вимог са</w:t>
            </w:r>
            <w:r w:rsidRPr="00B71D16">
              <w:rPr>
                <w:rFonts w:ascii="Times New Roman" w:hAnsi="Times New Roman" w:cs="Times New Roman"/>
              </w:rPr>
              <w:softHyphen/>
              <w:t>нітарного законодавства</w:t>
            </w:r>
          </w:p>
        </w:tc>
        <w:tc>
          <w:tcPr>
            <w:tcW w:w="4786" w:type="dxa"/>
          </w:tcPr>
          <w:p w:rsidR="00321A87" w:rsidRPr="00B71D16" w:rsidRDefault="00321A87" w:rsidP="00B71D16">
            <w:pPr>
              <w:spacing w:line="360" w:lineRule="auto"/>
              <w:ind w:hanging="20"/>
              <w:rPr>
                <w:rFonts w:ascii="Times New Roman" w:hAnsi="Times New Roman" w:cs="Times New Roman"/>
              </w:rPr>
            </w:pPr>
            <w:r w:rsidRPr="00B71D16">
              <w:rPr>
                <w:rFonts w:ascii="Times New Roman" w:hAnsi="Times New Roman" w:cs="Times New Roman"/>
              </w:rPr>
              <w:t>Засновник, керівник закладу, організація (підприємство громад</w:t>
            </w:r>
            <w:r w:rsidRPr="00B71D16">
              <w:rPr>
                <w:rFonts w:ascii="Times New Roman" w:hAnsi="Times New Roman" w:cs="Times New Roman"/>
              </w:rPr>
              <w:softHyphen/>
              <w:t>ського харчування)</w:t>
            </w:r>
          </w:p>
        </w:tc>
      </w:tr>
    </w:tbl>
    <w:p w:rsidR="00641252" w:rsidRPr="00B71D16" w:rsidRDefault="00641252" w:rsidP="00B71D16">
      <w:pPr>
        <w:pStyle w:val="a3"/>
        <w:spacing w:after="0" w:line="360" w:lineRule="auto"/>
        <w:ind w:left="709" w:right="20" w:hanging="20"/>
        <w:jc w:val="both"/>
        <w:rPr>
          <w:rFonts w:ascii="Times New Roman" w:hAnsi="Times New Roman" w:cs="Times New Roman"/>
        </w:rPr>
      </w:pPr>
    </w:p>
    <w:p w:rsidR="00774FE1" w:rsidRPr="00B71D16" w:rsidRDefault="00D53FBC" w:rsidP="00B71D16">
      <w:pPr>
        <w:pStyle w:val="a3"/>
        <w:spacing w:after="0" w:line="360" w:lineRule="auto"/>
        <w:ind w:left="709" w:right="20" w:hanging="20"/>
        <w:jc w:val="both"/>
        <w:rPr>
          <w:rFonts w:ascii="Times New Roman" w:hAnsi="Times New Roman" w:cs="Times New Roman"/>
        </w:rPr>
      </w:pPr>
      <w:r w:rsidRPr="00B71D16">
        <w:rPr>
          <w:rFonts w:ascii="Times New Roman" w:hAnsi="Times New Roman" w:cs="Times New Roman"/>
        </w:rPr>
        <w:lastRenderedPageBreak/>
        <w:t>Із</w:t>
      </w:r>
      <w:r w:rsidR="00B93544" w:rsidRPr="00B71D16">
        <w:rPr>
          <w:rFonts w:ascii="Times New Roman" w:hAnsi="Times New Roman" w:cs="Times New Roman"/>
        </w:rPr>
        <w:t xml:space="preserve"> метою створення у закладі умов для здорового, якісного</w:t>
      </w:r>
      <w:r w:rsidR="00FF5C2F" w:rsidRPr="00B71D16">
        <w:rPr>
          <w:rFonts w:ascii="Times New Roman" w:hAnsi="Times New Roman" w:cs="Times New Roman"/>
        </w:rPr>
        <w:t xml:space="preserve"> харчування керівництво закладу </w:t>
      </w:r>
      <w:r w:rsidR="00B93544" w:rsidRPr="00B71D16">
        <w:rPr>
          <w:rFonts w:ascii="Times New Roman" w:hAnsi="Times New Roman" w:cs="Times New Roman"/>
        </w:rPr>
        <w:t xml:space="preserve"> постійно контролює належний матеріально-технічний стан харчоблоку та їдальні(наявні відповідні акти), дотримання санітарно-гігієнічних вимог у приміщеннях, де готується їжа, та їдальні, щоденне меню підписується лікарем, провод</w:t>
      </w:r>
      <w:r w:rsidR="00426BA5" w:rsidRPr="00B71D16">
        <w:rPr>
          <w:rFonts w:ascii="Times New Roman" w:hAnsi="Times New Roman" w:cs="Times New Roman"/>
        </w:rPr>
        <w:t>иться щоденний контроль за якіст</w:t>
      </w:r>
      <w:r w:rsidR="00B93544" w:rsidRPr="00B71D16">
        <w:rPr>
          <w:rFonts w:ascii="Times New Roman" w:hAnsi="Times New Roman" w:cs="Times New Roman"/>
        </w:rPr>
        <w:t>ю продуктів, що надходять до їдальні, умовами їх зберігання, дотримання термінів реалізації</w:t>
      </w:r>
      <w:r w:rsidR="001C64A1" w:rsidRPr="00B71D16">
        <w:rPr>
          <w:rFonts w:ascii="Times New Roman" w:hAnsi="Times New Roman" w:cs="Times New Roman"/>
        </w:rPr>
        <w:t xml:space="preserve"> і технології виготовлення страв. У закладі затверджене примірне меню, але учні мають можливість вибору страв за попереднім записом. Працівники харчоблоку обов’язково проходять медичні огляди(медичні книжки зберігаються належним чином у закладі).</w:t>
      </w:r>
    </w:p>
    <w:p w:rsidR="009B24FD" w:rsidRPr="00B71D16" w:rsidRDefault="001C64A1" w:rsidP="00B71D16">
      <w:pPr>
        <w:pStyle w:val="a3"/>
        <w:spacing w:after="0" w:line="360" w:lineRule="auto"/>
        <w:ind w:left="709" w:right="20" w:hanging="20"/>
        <w:jc w:val="both"/>
        <w:rPr>
          <w:rFonts w:ascii="Times New Roman" w:hAnsi="Times New Roman" w:cs="Times New Roman"/>
          <w:color w:val="FF0000"/>
        </w:rPr>
      </w:pPr>
      <w:r w:rsidRPr="00B71D16">
        <w:rPr>
          <w:rFonts w:ascii="Times New Roman" w:hAnsi="Times New Roman" w:cs="Times New Roman"/>
        </w:rPr>
        <w:t>Однозначно, що завдання закладу не лише створити належні умови для харчування, але й докласти зусиль, щоб дітям хотілося харчуватися у шкільній їдальні.</w:t>
      </w:r>
      <w:r w:rsidR="00930245" w:rsidRPr="00B71D16">
        <w:rPr>
          <w:rFonts w:ascii="Times New Roman" w:hAnsi="Times New Roman" w:cs="Times New Roman"/>
        </w:rPr>
        <w:t>З цією метою організований зручний режим харчування для всіх учнів , враховуючи пропускну можливість їдальні – графік складений на початку року і розміщений на видному місці при вході у їдальню, а також у групах батьків та учнів. Графік зручний: після другого уроку організоване навчання для учнів 1-2 класів, піс</w:t>
      </w:r>
      <w:r w:rsidR="00F61F6B" w:rsidRPr="00B71D16">
        <w:rPr>
          <w:rFonts w:ascii="Times New Roman" w:hAnsi="Times New Roman" w:cs="Times New Roman"/>
        </w:rPr>
        <w:t>ля третього -3-4 класів, після 4</w:t>
      </w:r>
      <w:r w:rsidR="00930245" w:rsidRPr="00B71D16">
        <w:rPr>
          <w:rFonts w:ascii="Times New Roman" w:hAnsi="Times New Roman" w:cs="Times New Roman"/>
        </w:rPr>
        <w:t xml:space="preserve"> – старшокласників. Учнями попередньо замовлено стр</w:t>
      </w:r>
      <w:r w:rsidR="00DE76B5" w:rsidRPr="00B71D16">
        <w:rPr>
          <w:rFonts w:ascii="Times New Roman" w:hAnsi="Times New Roman" w:cs="Times New Roman"/>
        </w:rPr>
        <w:t xml:space="preserve">ави. </w:t>
      </w:r>
      <w:r w:rsidR="00930245" w:rsidRPr="00B71D16">
        <w:rPr>
          <w:rFonts w:ascii="Times New Roman" w:hAnsi="Times New Roman" w:cs="Times New Roman"/>
        </w:rPr>
        <w:t>Пропонуються смачні, корисні</w:t>
      </w:r>
      <w:r w:rsidR="003118D9" w:rsidRPr="00B71D16">
        <w:rPr>
          <w:rFonts w:ascii="Times New Roman" w:hAnsi="Times New Roman" w:cs="Times New Roman"/>
        </w:rPr>
        <w:t xml:space="preserve"> та апетитні страви.  У ліцеї </w:t>
      </w:r>
      <w:r w:rsidR="00930245" w:rsidRPr="00B71D16">
        <w:rPr>
          <w:rFonts w:ascii="Times New Roman" w:hAnsi="Times New Roman" w:cs="Times New Roman"/>
        </w:rPr>
        <w:t xml:space="preserve"> харчується близько 80 відсотків учнів. Частина замовляє гаряче харчування, частина – свіжу випічку чи десерти.</w:t>
      </w:r>
      <w:r w:rsidR="00DE76B5" w:rsidRPr="00B71D16">
        <w:rPr>
          <w:rFonts w:ascii="Times New Roman" w:hAnsi="Times New Roman" w:cs="Times New Roman"/>
        </w:rPr>
        <w:t xml:space="preserve">205 учнів пільгових категорій </w:t>
      </w:r>
      <w:r w:rsidR="00835B44" w:rsidRPr="00B71D16">
        <w:rPr>
          <w:rFonts w:ascii="Times New Roman" w:hAnsi="Times New Roman" w:cs="Times New Roman"/>
        </w:rPr>
        <w:t xml:space="preserve">згідно із наказом були охоплені безкоштовним гарячим харчуванням . </w:t>
      </w:r>
      <w:r w:rsidR="00930245" w:rsidRPr="00B71D16">
        <w:rPr>
          <w:rFonts w:ascii="Times New Roman" w:hAnsi="Times New Roman" w:cs="Times New Roman"/>
        </w:rPr>
        <w:t xml:space="preserve">Учням подобається їжа, що пропонується у їдальні, однак дещо вони хотіли б змінити. </w:t>
      </w:r>
      <w:r w:rsidR="00835B44" w:rsidRPr="00B71D16">
        <w:rPr>
          <w:rFonts w:ascii="Times New Roman" w:hAnsi="Times New Roman" w:cs="Times New Roman"/>
        </w:rPr>
        <w:t>У</w:t>
      </w:r>
      <w:r w:rsidR="003118D9" w:rsidRPr="00B71D16">
        <w:rPr>
          <w:rFonts w:ascii="Times New Roman" w:hAnsi="Times New Roman" w:cs="Times New Roman"/>
        </w:rPr>
        <w:t xml:space="preserve"> ліцейній </w:t>
      </w:r>
      <w:r w:rsidR="004C5C68" w:rsidRPr="00B71D16">
        <w:rPr>
          <w:rFonts w:ascii="Times New Roman" w:hAnsi="Times New Roman" w:cs="Times New Roman"/>
        </w:rPr>
        <w:t xml:space="preserve"> їдальні харчуються також педагоги</w:t>
      </w:r>
      <w:r w:rsidR="000363B9" w:rsidRPr="00B71D16">
        <w:rPr>
          <w:rFonts w:ascii="Times New Roman" w:hAnsi="Times New Roman" w:cs="Times New Roman"/>
        </w:rPr>
        <w:t xml:space="preserve"> </w:t>
      </w:r>
      <w:r w:rsidR="004C5C68" w:rsidRPr="00B71D16">
        <w:rPr>
          <w:rFonts w:ascii="Times New Roman" w:hAnsi="Times New Roman" w:cs="Times New Roman"/>
        </w:rPr>
        <w:t>.Пропоновані страви подобаються, є можливість вибору і дієтичного харчування.</w:t>
      </w:r>
      <w:r w:rsidR="002251CD" w:rsidRPr="00B71D16">
        <w:rPr>
          <w:rFonts w:ascii="Times New Roman" w:hAnsi="Times New Roman" w:cs="Times New Roman"/>
        </w:rPr>
        <w:t xml:space="preserve"> </w:t>
      </w:r>
      <w:r w:rsidR="003118D9" w:rsidRPr="00B71D16">
        <w:rPr>
          <w:rFonts w:ascii="Times New Roman" w:hAnsi="Times New Roman" w:cs="Times New Roman"/>
        </w:rPr>
        <w:t xml:space="preserve">Щороку у червні проводиться </w:t>
      </w:r>
      <w:r w:rsidR="00930245" w:rsidRPr="00B71D16">
        <w:rPr>
          <w:rFonts w:ascii="Times New Roman" w:hAnsi="Times New Roman" w:cs="Times New Roman"/>
        </w:rPr>
        <w:t xml:space="preserve"> анкетування на предмет </w:t>
      </w:r>
      <w:r w:rsidR="00706588" w:rsidRPr="00B71D16">
        <w:rPr>
          <w:rFonts w:ascii="Times New Roman" w:hAnsi="Times New Roman" w:cs="Times New Roman"/>
        </w:rPr>
        <w:t>визначення думки про якість харчув</w:t>
      </w:r>
      <w:r w:rsidR="0090611D" w:rsidRPr="00B71D16">
        <w:rPr>
          <w:rFonts w:ascii="Times New Roman" w:hAnsi="Times New Roman" w:cs="Times New Roman"/>
        </w:rPr>
        <w:t>ання серед учнів ліцею.</w:t>
      </w:r>
      <w:r w:rsidR="00706588" w:rsidRPr="00B71D16">
        <w:rPr>
          <w:rFonts w:ascii="Times New Roman" w:hAnsi="Times New Roman" w:cs="Times New Roman"/>
        </w:rPr>
        <w:t xml:space="preserve"> </w:t>
      </w:r>
      <w:r w:rsidR="0090611D" w:rsidRPr="00B71D16">
        <w:rPr>
          <w:rFonts w:ascii="Arial" w:hAnsi="Arial" w:cs="Arial"/>
          <w:noProof/>
          <w:color w:val="000000"/>
          <w:bdr w:val="none" w:sz="0" w:space="0" w:color="auto" w:frame="1"/>
          <w:lang w:eastAsia="uk-UA"/>
        </w:rPr>
        <w:t xml:space="preserve"> </w:t>
      </w:r>
      <w:r w:rsidR="00BB406C" w:rsidRPr="00B71D16">
        <w:rPr>
          <w:rFonts w:ascii="Arial" w:hAnsi="Arial" w:cs="Arial"/>
          <w:noProof/>
          <w:color w:val="000000"/>
          <w:bdr w:val="none" w:sz="0" w:space="0" w:color="auto" w:frame="1"/>
          <w:lang w:eastAsia="uk-UA"/>
        </w:rPr>
        <w:drawing>
          <wp:inline distT="0" distB="0" distL="0" distR="0">
            <wp:extent cx="3038475" cy="1276967"/>
            <wp:effectExtent l="0" t="0" r="0" b="0"/>
            <wp:docPr id="58" name="Рисунок 58" descr="Діаграма відповідей у Формах. Назва запитання: Як ви оціните чистоту їдальні. Кількість відповідей: 510 відпові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іаграма відповідей у Формах. Назва запитання: Як ви оціните чистоту їдальні. Кількість відповідей: 510 відповідей."/>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89303" cy="1298328"/>
                    </a:xfrm>
                    <a:prstGeom prst="rect">
                      <a:avLst/>
                    </a:prstGeom>
                    <a:noFill/>
                    <a:ln>
                      <a:noFill/>
                    </a:ln>
                  </pic:spPr>
                </pic:pic>
              </a:graphicData>
            </a:graphic>
          </wp:inline>
        </w:drawing>
      </w:r>
      <w:r w:rsidR="00CA44A0" w:rsidRPr="00B71D16">
        <w:rPr>
          <w:rFonts w:ascii="Arial" w:hAnsi="Arial" w:cs="Arial"/>
          <w:noProof/>
          <w:color w:val="000000"/>
          <w:bdr w:val="none" w:sz="0" w:space="0" w:color="auto" w:frame="1"/>
          <w:lang w:eastAsia="uk-UA"/>
        </w:rPr>
        <w:drawing>
          <wp:inline distT="0" distB="0" distL="0" distR="0" wp14:anchorId="1F8D3F98" wp14:editId="08CD7334">
            <wp:extent cx="3014342" cy="1266825"/>
            <wp:effectExtent l="0" t="0" r="0" b="0"/>
            <wp:docPr id="26" name="Рисунок 26" descr="Діаграма відповідей у Формах. Назва запитання: Чи є харчування, яке пропонує гімназійна їдальня, смачним та корисним?. Кількість відповідей: 509 відпові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іаграма відповідей у Формах. Назва запитання: Чи є харчування, яке пропонує гімназійна їдальня, смачним та корисним?. Кількість відповідей: 509 відповідей."/>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65068" cy="1288143"/>
                    </a:xfrm>
                    <a:prstGeom prst="rect">
                      <a:avLst/>
                    </a:prstGeom>
                    <a:noFill/>
                    <a:ln>
                      <a:noFill/>
                    </a:ln>
                  </pic:spPr>
                </pic:pic>
              </a:graphicData>
            </a:graphic>
          </wp:inline>
        </w:drawing>
      </w:r>
    </w:p>
    <w:p w:rsidR="009B24FD" w:rsidRPr="00B71D16" w:rsidRDefault="00AC12D1" w:rsidP="00B71D16">
      <w:pPr>
        <w:pStyle w:val="a3"/>
        <w:spacing w:after="0" w:line="360" w:lineRule="auto"/>
        <w:ind w:left="709" w:right="20" w:hanging="20"/>
        <w:jc w:val="center"/>
        <w:rPr>
          <w:rFonts w:ascii="Times New Roman" w:hAnsi="Times New Roman" w:cs="Times New Roman"/>
        </w:rPr>
      </w:pPr>
      <w:r w:rsidRPr="00B71D16">
        <w:rPr>
          <w:rFonts w:ascii="Times New Roman" w:hAnsi="Times New Roman" w:cs="Times New Roman"/>
        </w:rPr>
        <w:t xml:space="preserve">Опитування учнів </w:t>
      </w:r>
      <w:r w:rsidR="00EA65BE" w:rsidRPr="00B71D16">
        <w:rPr>
          <w:rFonts w:ascii="Times New Roman" w:hAnsi="Times New Roman" w:cs="Times New Roman"/>
        </w:rPr>
        <w:t xml:space="preserve">                                                             Опитування учнів</w:t>
      </w:r>
    </w:p>
    <w:p w:rsidR="009B24FD" w:rsidRPr="00B71D16" w:rsidRDefault="009B24FD" w:rsidP="00B71D16">
      <w:pPr>
        <w:pStyle w:val="a3"/>
        <w:spacing w:after="0" w:line="360" w:lineRule="auto"/>
        <w:ind w:left="709" w:right="20" w:hanging="20"/>
        <w:jc w:val="both"/>
        <w:rPr>
          <w:rFonts w:ascii="Times New Roman" w:hAnsi="Times New Roman" w:cs="Times New Roman"/>
        </w:rPr>
      </w:pPr>
    </w:p>
    <w:p w:rsidR="00706588" w:rsidRPr="00B71D16" w:rsidRDefault="00706588" w:rsidP="00B71D16">
      <w:pPr>
        <w:pStyle w:val="a3"/>
        <w:spacing w:after="0" w:line="360" w:lineRule="auto"/>
        <w:ind w:left="709" w:right="20" w:hanging="20"/>
        <w:jc w:val="both"/>
        <w:rPr>
          <w:rFonts w:ascii="Times New Roman" w:hAnsi="Times New Roman" w:cs="Times New Roman"/>
        </w:rPr>
      </w:pPr>
    </w:p>
    <w:p w:rsidR="00706588" w:rsidRPr="00B71D16" w:rsidRDefault="00706588" w:rsidP="00B71D16">
      <w:pPr>
        <w:pStyle w:val="a3"/>
        <w:spacing w:after="0" w:line="360" w:lineRule="auto"/>
        <w:ind w:left="709" w:right="20" w:hanging="20"/>
        <w:jc w:val="both"/>
        <w:rPr>
          <w:rFonts w:ascii="Times New Roman" w:hAnsi="Times New Roman" w:cs="Times New Roman"/>
          <w:noProof/>
          <w:lang w:eastAsia="uk-UA"/>
        </w:rPr>
      </w:pPr>
      <w:r w:rsidRPr="00B71D16">
        <w:rPr>
          <w:rFonts w:ascii="Times New Roman" w:hAnsi="Times New Roman" w:cs="Times New Roman"/>
        </w:rPr>
        <w:t>За результатами анкетування можна констатувати, що більша частина задоволена харч</w:t>
      </w:r>
      <w:r w:rsidR="00835B44" w:rsidRPr="00B71D16">
        <w:rPr>
          <w:rFonts w:ascii="Times New Roman" w:hAnsi="Times New Roman" w:cs="Times New Roman"/>
        </w:rPr>
        <w:t>уванням.  З</w:t>
      </w:r>
      <w:r w:rsidR="00733336" w:rsidRPr="00B71D16">
        <w:rPr>
          <w:rFonts w:ascii="Times New Roman" w:hAnsi="Times New Roman" w:cs="Times New Roman"/>
        </w:rPr>
        <w:t xml:space="preserve">а побажаннями ліцеїстів </w:t>
      </w:r>
      <w:r w:rsidR="00722D21" w:rsidRPr="00B71D16">
        <w:rPr>
          <w:rFonts w:ascii="Times New Roman" w:hAnsi="Times New Roman" w:cs="Times New Roman"/>
        </w:rPr>
        <w:t xml:space="preserve"> оновлене меню їдальні, додані нові страви – збільшено асортимент перших та других страв, учням запропоновано на вибір різноманітні корисні салати, покращилася естетика оформлення страв, смачні та корисні гарніри, європейська кухня.</w:t>
      </w:r>
      <w:r w:rsidR="00025F25" w:rsidRPr="00B71D16">
        <w:rPr>
          <w:rFonts w:ascii="Times New Roman" w:hAnsi="Times New Roman" w:cs="Times New Roman"/>
        </w:rPr>
        <w:t xml:space="preserve"> Наступного року згідно з урядовою програмою усі учні буду</w:t>
      </w:r>
      <w:r w:rsidR="00CB3525" w:rsidRPr="00B71D16">
        <w:rPr>
          <w:rFonts w:ascii="Times New Roman" w:hAnsi="Times New Roman" w:cs="Times New Roman"/>
        </w:rPr>
        <w:t>ть харчуватися за кошт держави(збалансоване та корисне харчування)</w:t>
      </w:r>
      <w:r w:rsidR="008F568D" w:rsidRPr="00B71D16">
        <w:rPr>
          <w:rFonts w:ascii="Times New Roman" w:hAnsi="Times New Roman" w:cs="Times New Roman"/>
        </w:rPr>
        <w:t>.</w:t>
      </w:r>
    </w:p>
    <w:p w:rsidR="00706588" w:rsidRPr="00B71D16" w:rsidRDefault="00706588" w:rsidP="00B71D16">
      <w:pPr>
        <w:pStyle w:val="a3"/>
        <w:spacing w:after="0" w:line="360" w:lineRule="auto"/>
        <w:ind w:left="709" w:right="20" w:hanging="20"/>
        <w:jc w:val="both"/>
        <w:rPr>
          <w:rFonts w:ascii="Times New Roman" w:hAnsi="Times New Roman" w:cs="Times New Roman"/>
        </w:rPr>
      </w:pPr>
      <w:r w:rsidRPr="00B71D16">
        <w:rPr>
          <w:rFonts w:ascii="Times New Roman" w:hAnsi="Times New Roman" w:cs="Times New Roman"/>
        </w:rPr>
        <w:t>Враховуючи пропозиції учасників навчально-виховного процесу, у їдальні оновлено асортимент буфету, а також виготовлення гарячих страв згідно з уподобаннями учнів.Батьки  запрошені до контролю за харчуванням у школі, а також регулярного моніторингу асортименту буфету. Учні теж залучені до обговорення питання асортименту у їдальні та буфеті.</w:t>
      </w:r>
      <w:r w:rsidR="007C44A6" w:rsidRPr="00B71D16">
        <w:rPr>
          <w:rFonts w:ascii="Times New Roman" w:hAnsi="Times New Roman" w:cs="Times New Roman"/>
        </w:rPr>
        <w:t xml:space="preserve"> У</w:t>
      </w:r>
      <w:r w:rsidRPr="00B71D16">
        <w:rPr>
          <w:rFonts w:ascii="Times New Roman" w:hAnsi="Times New Roman" w:cs="Times New Roman"/>
        </w:rPr>
        <w:t>с</w:t>
      </w:r>
      <w:r w:rsidR="007C44A6" w:rsidRPr="00B71D16">
        <w:rPr>
          <w:rFonts w:ascii="Times New Roman" w:hAnsi="Times New Roman" w:cs="Times New Roman"/>
        </w:rPr>
        <w:t>і пропозиції розглядаються та за</w:t>
      </w:r>
      <w:r w:rsidRPr="00B71D16">
        <w:rPr>
          <w:rFonts w:ascii="Times New Roman" w:hAnsi="Times New Roman" w:cs="Times New Roman"/>
        </w:rPr>
        <w:t xml:space="preserve"> можливості реалізуються. Результатом співпраці всіх учасників навчального процесу є здорове та зба</w:t>
      </w:r>
      <w:r w:rsidR="00D26DC1" w:rsidRPr="00B71D16">
        <w:rPr>
          <w:rFonts w:ascii="Times New Roman" w:hAnsi="Times New Roman" w:cs="Times New Roman"/>
        </w:rPr>
        <w:t>лансоване харчування ліцеїстів</w:t>
      </w:r>
      <w:r w:rsidRPr="00B71D16">
        <w:rPr>
          <w:rFonts w:ascii="Times New Roman" w:hAnsi="Times New Roman" w:cs="Times New Roman"/>
        </w:rPr>
        <w:t>.</w:t>
      </w:r>
    </w:p>
    <w:p w:rsidR="001D7F48" w:rsidRPr="00B71D16" w:rsidRDefault="001D7F48" w:rsidP="00B71D16">
      <w:pPr>
        <w:pStyle w:val="a3"/>
        <w:spacing w:after="0" w:line="360" w:lineRule="auto"/>
        <w:ind w:left="709" w:right="20" w:hanging="20"/>
        <w:jc w:val="both"/>
        <w:rPr>
          <w:rFonts w:ascii="Times New Roman" w:hAnsi="Times New Roman" w:cs="Times New Roman"/>
        </w:rPr>
      </w:pPr>
      <w:r w:rsidRPr="00B71D16">
        <w:rPr>
          <w:rFonts w:ascii="Times New Roman" w:hAnsi="Times New Roman" w:cs="Times New Roman"/>
        </w:rPr>
        <w:t>У ли</w:t>
      </w:r>
      <w:r w:rsidR="00CB3525" w:rsidRPr="00B71D16">
        <w:rPr>
          <w:rFonts w:ascii="Times New Roman" w:hAnsi="Times New Roman" w:cs="Times New Roman"/>
        </w:rPr>
        <w:t>стопаді 2025</w:t>
      </w:r>
      <w:r w:rsidRPr="00B71D16">
        <w:rPr>
          <w:rFonts w:ascii="Times New Roman" w:hAnsi="Times New Roman" w:cs="Times New Roman"/>
        </w:rPr>
        <w:t xml:space="preserve"> року</w:t>
      </w:r>
      <w:r w:rsidR="00675485" w:rsidRPr="00B71D16">
        <w:rPr>
          <w:rFonts w:ascii="Times New Roman" w:hAnsi="Times New Roman" w:cs="Times New Roman"/>
        </w:rPr>
        <w:t xml:space="preserve"> та травні</w:t>
      </w:r>
      <w:r w:rsidR="00CB3525" w:rsidRPr="00B71D16">
        <w:rPr>
          <w:rFonts w:ascii="Times New Roman" w:hAnsi="Times New Roman" w:cs="Times New Roman"/>
        </w:rPr>
        <w:t xml:space="preserve"> 2026 року </w:t>
      </w:r>
      <w:r w:rsidRPr="00B71D16">
        <w:rPr>
          <w:rFonts w:ascii="Times New Roman" w:hAnsi="Times New Roman" w:cs="Times New Roman"/>
        </w:rPr>
        <w:t xml:space="preserve"> був здійснений внутрішній моніторинг послуг харчування для здобувачів освіти і працівників ліцею.</w:t>
      </w:r>
    </w:p>
    <w:p w:rsidR="00367FF1" w:rsidRPr="00B71D16" w:rsidRDefault="00367FF1" w:rsidP="00B71D16">
      <w:pPr>
        <w:spacing w:after="0" w:line="360" w:lineRule="auto"/>
        <w:ind w:hanging="20"/>
        <w:rPr>
          <w:rFonts w:ascii="Times New Roman" w:hAnsi="Times New Roman" w:cs="Times New Roman"/>
          <w:sz w:val="24"/>
          <w:szCs w:val="24"/>
        </w:rPr>
      </w:pPr>
      <w:r w:rsidRPr="00B71D16">
        <w:rPr>
          <w:rFonts w:ascii="Times New Roman" w:hAnsi="Times New Roman" w:cs="Times New Roman"/>
          <w:sz w:val="24"/>
          <w:szCs w:val="24"/>
        </w:rPr>
        <w:lastRenderedPageBreak/>
        <w:t xml:space="preserve">            Предметом цього моніторингу було проаналізувати дотримання вимог так званої  </w:t>
      </w:r>
    </w:p>
    <w:p w:rsidR="00367FF1" w:rsidRPr="00B71D16" w:rsidRDefault="00367FF1" w:rsidP="00B71D16">
      <w:pPr>
        <w:spacing w:after="0" w:line="360" w:lineRule="auto"/>
        <w:ind w:hanging="20"/>
        <w:rPr>
          <w:rFonts w:ascii="Times New Roman" w:hAnsi="Times New Roman" w:cs="Times New Roman"/>
          <w:b/>
          <w:sz w:val="28"/>
          <w:szCs w:val="28"/>
        </w:rPr>
      </w:pPr>
      <w:r w:rsidRPr="00B71D16">
        <w:rPr>
          <w:rFonts w:ascii="Times New Roman" w:hAnsi="Times New Roman" w:cs="Times New Roman"/>
          <w:b/>
          <w:sz w:val="28"/>
          <w:szCs w:val="28"/>
        </w:rPr>
        <w:t xml:space="preserve">                             </w:t>
      </w:r>
      <w:r w:rsidRPr="00B71D16">
        <w:rPr>
          <w:rFonts w:ascii="Times New Roman" w:hAnsi="Times New Roman" w:cs="Times New Roman"/>
          <w:sz w:val="24"/>
          <w:szCs w:val="24"/>
        </w:rPr>
        <w:t>«</w:t>
      </w:r>
      <w:r w:rsidRPr="00B71D16">
        <w:rPr>
          <w:rFonts w:ascii="Times New Roman" w:hAnsi="Times New Roman" w:cs="Times New Roman"/>
          <w:b/>
          <w:sz w:val="24"/>
          <w:szCs w:val="24"/>
        </w:rPr>
        <w:t>ТАРІЛКИ ЗДОРОВОГО ХАРЧУВАННЯ»</w:t>
      </w:r>
      <w:r w:rsidRPr="00B71D16">
        <w:rPr>
          <w:rFonts w:ascii="Times New Roman" w:hAnsi="Times New Roman" w:cs="Times New Roman"/>
          <w:b/>
          <w:sz w:val="28"/>
          <w:szCs w:val="28"/>
        </w:rPr>
        <w:t xml:space="preserve">           </w:t>
      </w:r>
    </w:p>
    <w:p w:rsidR="00367FF1" w:rsidRPr="00B71D16" w:rsidRDefault="00367FF1" w:rsidP="00B71D16">
      <w:pPr>
        <w:spacing w:after="0" w:line="360" w:lineRule="auto"/>
        <w:ind w:hanging="20"/>
        <w:rPr>
          <w:rFonts w:ascii="Times New Roman" w:hAnsi="Times New Roman" w:cs="Times New Roman"/>
          <w:sz w:val="28"/>
          <w:szCs w:val="28"/>
        </w:rPr>
      </w:pPr>
    </w:p>
    <w:p w:rsidR="00367FF1" w:rsidRPr="00B71D16" w:rsidRDefault="00367FF1" w:rsidP="00B71D16">
      <w:pPr>
        <w:spacing w:after="0" w:line="360" w:lineRule="auto"/>
        <w:ind w:hanging="20"/>
        <w:rPr>
          <w:rFonts w:ascii="Times New Roman" w:hAnsi="Times New Roman" w:cs="Times New Roman"/>
          <w:b/>
          <w:sz w:val="28"/>
          <w:szCs w:val="28"/>
        </w:rPr>
      </w:pPr>
      <w:r w:rsidRPr="00B71D16">
        <w:rPr>
          <w:noProof/>
          <w:lang w:eastAsia="uk-UA"/>
        </w:rPr>
        <w:t xml:space="preserve">                                                               </w:t>
      </w:r>
      <w:r w:rsidRPr="00B71D16">
        <w:rPr>
          <w:noProof/>
          <w:lang w:eastAsia="uk-UA"/>
        </w:rPr>
        <w:drawing>
          <wp:inline distT="0" distB="0" distL="0" distR="0" wp14:anchorId="4089610E" wp14:editId="715D3FCF">
            <wp:extent cx="2188427" cy="1869440"/>
            <wp:effectExtent l="0" t="0" r="254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258437" cy="1929245"/>
                    </a:xfrm>
                    <a:prstGeom prst="rect">
                      <a:avLst/>
                    </a:prstGeom>
                  </pic:spPr>
                </pic:pic>
              </a:graphicData>
            </a:graphic>
          </wp:inline>
        </w:drawing>
      </w:r>
      <w:r w:rsidRPr="00B71D16">
        <w:rPr>
          <w:rFonts w:ascii="Times New Roman" w:hAnsi="Times New Roman" w:cs="Times New Roman"/>
          <w:sz w:val="28"/>
          <w:szCs w:val="28"/>
        </w:rPr>
        <w:tab/>
      </w:r>
    </w:p>
    <w:p w:rsidR="00367FF1" w:rsidRPr="00B71D16" w:rsidRDefault="00367FF1" w:rsidP="00B71D16">
      <w:pPr>
        <w:spacing w:after="0" w:line="360" w:lineRule="auto"/>
        <w:ind w:hanging="20"/>
      </w:pPr>
    </w:p>
    <w:p w:rsidR="00367FF1" w:rsidRPr="00B71D16" w:rsidRDefault="00367FF1" w:rsidP="00B71D16">
      <w:pPr>
        <w:pStyle w:val="a3"/>
        <w:numPr>
          <w:ilvl w:val="0"/>
          <w:numId w:val="12"/>
        </w:numPr>
        <w:spacing w:after="0" w:line="360" w:lineRule="auto"/>
        <w:ind w:hanging="20"/>
        <w:jc w:val="both"/>
        <w:rPr>
          <w:rFonts w:ascii="Times New Roman" w:hAnsi="Times New Roman" w:cs="Times New Roman"/>
          <w:sz w:val="24"/>
          <w:szCs w:val="24"/>
        </w:rPr>
      </w:pPr>
      <w:r w:rsidRPr="00B71D16">
        <w:rPr>
          <w:rFonts w:ascii="Times New Roman" w:hAnsi="Times New Roman" w:cs="Times New Roman"/>
          <w:b/>
          <w:sz w:val="24"/>
          <w:szCs w:val="24"/>
        </w:rPr>
        <w:t xml:space="preserve">Овочі та бобові </w:t>
      </w:r>
      <w:r w:rsidRPr="00B71D16">
        <w:rPr>
          <w:rFonts w:ascii="Times New Roman" w:hAnsi="Times New Roman" w:cs="Times New Roman"/>
          <w:sz w:val="24"/>
          <w:szCs w:val="24"/>
        </w:rPr>
        <w:t>– корисні салати в ліцейній їдальні наявні в широкому асортименті: салати із буряка, свіжої капусти, огірків, помідорів, салат фітнес та інші.</w:t>
      </w:r>
    </w:p>
    <w:p w:rsidR="00367FF1" w:rsidRPr="00B71D16" w:rsidRDefault="00367FF1" w:rsidP="00B71D16">
      <w:pPr>
        <w:pStyle w:val="a3"/>
        <w:spacing w:after="0" w:line="360" w:lineRule="auto"/>
        <w:ind w:hanging="20"/>
        <w:jc w:val="both"/>
        <w:rPr>
          <w:rFonts w:ascii="Times New Roman" w:hAnsi="Times New Roman" w:cs="Times New Roman"/>
          <w:b/>
          <w:sz w:val="24"/>
          <w:szCs w:val="24"/>
        </w:rPr>
      </w:pPr>
      <w:r w:rsidRPr="00B71D16">
        <w:rPr>
          <w:rFonts w:ascii="Times New Roman" w:hAnsi="Times New Roman" w:cs="Times New Roman"/>
          <w:b/>
          <w:sz w:val="24"/>
          <w:szCs w:val="24"/>
        </w:rPr>
        <w:t>Завжди свіжі та смачні, приправлені соняшниковою олією</w:t>
      </w:r>
    </w:p>
    <w:p w:rsidR="00367FF1" w:rsidRPr="00B71D16" w:rsidRDefault="00367FF1" w:rsidP="00B71D16">
      <w:pPr>
        <w:pStyle w:val="a3"/>
        <w:spacing w:after="0" w:line="360" w:lineRule="auto"/>
        <w:ind w:hanging="20"/>
        <w:jc w:val="both"/>
        <w:rPr>
          <w:rFonts w:ascii="Times New Roman" w:hAnsi="Times New Roman" w:cs="Times New Roman"/>
          <w:sz w:val="24"/>
          <w:szCs w:val="24"/>
        </w:rPr>
      </w:pPr>
      <w:r w:rsidRPr="00B71D16">
        <w:rPr>
          <w:rFonts w:ascii="Times New Roman" w:hAnsi="Times New Roman" w:cs="Times New Roman"/>
          <w:sz w:val="24"/>
          <w:szCs w:val="24"/>
        </w:rPr>
        <w:t>Бобові в основному готуються взимку – це у складі вінегрету, дуже рідко у гарнірах.</w:t>
      </w:r>
    </w:p>
    <w:p w:rsidR="00367FF1" w:rsidRPr="00B71D16" w:rsidRDefault="00367FF1" w:rsidP="00B71D16">
      <w:pPr>
        <w:pStyle w:val="a3"/>
        <w:spacing w:after="0" w:line="360" w:lineRule="auto"/>
        <w:ind w:hanging="20"/>
        <w:jc w:val="both"/>
        <w:rPr>
          <w:rFonts w:ascii="Times New Roman" w:hAnsi="Times New Roman" w:cs="Times New Roman"/>
          <w:sz w:val="24"/>
          <w:szCs w:val="24"/>
        </w:rPr>
      </w:pPr>
      <w:r w:rsidRPr="00B71D16">
        <w:rPr>
          <w:rFonts w:ascii="Times New Roman" w:hAnsi="Times New Roman" w:cs="Times New Roman"/>
          <w:sz w:val="24"/>
          <w:szCs w:val="24"/>
        </w:rPr>
        <w:t>Картопля наявна і у вигляді пюре, і печена. Щоправда, вона не рекомендована у складі здорового харчування через негативний вплив на рівень цукру в крові.</w:t>
      </w:r>
    </w:p>
    <w:p w:rsidR="00367FF1" w:rsidRPr="00B71D16" w:rsidRDefault="00367FF1" w:rsidP="00B71D16">
      <w:pPr>
        <w:pStyle w:val="a3"/>
        <w:numPr>
          <w:ilvl w:val="0"/>
          <w:numId w:val="12"/>
        </w:numPr>
        <w:spacing w:after="0" w:line="360" w:lineRule="auto"/>
        <w:ind w:hanging="20"/>
        <w:jc w:val="both"/>
        <w:rPr>
          <w:rFonts w:ascii="Times New Roman" w:hAnsi="Times New Roman" w:cs="Times New Roman"/>
          <w:sz w:val="24"/>
          <w:szCs w:val="24"/>
        </w:rPr>
      </w:pPr>
      <w:r w:rsidRPr="00B71D16">
        <w:rPr>
          <w:rFonts w:ascii="Times New Roman" w:hAnsi="Times New Roman" w:cs="Times New Roman"/>
          <w:b/>
          <w:sz w:val="24"/>
          <w:szCs w:val="24"/>
        </w:rPr>
        <w:t>Риба, м’ясо, яйця</w:t>
      </w:r>
      <w:r w:rsidRPr="00B71D16">
        <w:rPr>
          <w:rFonts w:ascii="Times New Roman" w:hAnsi="Times New Roman" w:cs="Times New Roman"/>
          <w:sz w:val="24"/>
          <w:szCs w:val="24"/>
        </w:rPr>
        <w:t xml:space="preserve"> – щодня в асортименті куряче запечене м’ясо, кілька разів на тиждень відповідно оброблена риба, яйця у салатах чи лаваші, або у складі випічки.</w:t>
      </w:r>
    </w:p>
    <w:p w:rsidR="00367FF1" w:rsidRPr="00B71D16" w:rsidRDefault="00367FF1" w:rsidP="00B71D16">
      <w:pPr>
        <w:pStyle w:val="a3"/>
        <w:spacing w:after="0" w:line="360" w:lineRule="auto"/>
        <w:ind w:hanging="20"/>
        <w:jc w:val="both"/>
        <w:rPr>
          <w:rFonts w:ascii="Times New Roman" w:hAnsi="Times New Roman" w:cs="Times New Roman"/>
          <w:sz w:val="24"/>
          <w:szCs w:val="24"/>
        </w:rPr>
      </w:pPr>
      <w:r w:rsidRPr="00B71D16">
        <w:rPr>
          <w:rFonts w:ascii="Times New Roman" w:hAnsi="Times New Roman" w:cs="Times New Roman"/>
          <w:b/>
          <w:sz w:val="24"/>
          <w:szCs w:val="24"/>
        </w:rPr>
        <w:t>Рідко стейки запечені свинячі з цибулею , м’ясо по</w:t>
      </w:r>
      <w:r w:rsidRPr="00B71D16">
        <w:rPr>
          <w:rFonts w:ascii="Times New Roman" w:hAnsi="Times New Roman" w:cs="Times New Roman"/>
          <w:sz w:val="24"/>
          <w:szCs w:val="24"/>
        </w:rPr>
        <w:t>-французьки.</w:t>
      </w:r>
    </w:p>
    <w:p w:rsidR="00367FF1" w:rsidRPr="00B71D16" w:rsidRDefault="00367FF1" w:rsidP="00B71D16">
      <w:pPr>
        <w:pStyle w:val="a3"/>
        <w:spacing w:after="0" w:line="360" w:lineRule="auto"/>
        <w:ind w:hanging="20"/>
        <w:jc w:val="both"/>
        <w:rPr>
          <w:rFonts w:ascii="Times New Roman" w:hAnsi="Times New Roman" w:cs="Times New Roman"/>
          <w:sz w:val="24"/>
          <w:szCs w:val="24"/>
        </w:rPr>
      </w:pPr>
      <w:r w:rsidRPr="00B71D16">
        <w:rPr>
          <w:rFonts w:ascii="Times New Roman" w:hAnsi="Times New Roman" w:cs="Times New Roman"/>
          <w:b/>
          <w:sz w:val="24"/>
          <w:szCs w:val="24"/>
        </w:rPr>
        <w:t>Бекон чи сосиски в меню їдальні відсутні</w:t>
      </w:r>
      <w:r w:rsidRPr="00B71D16">
        <w:rPr>
          <w:rFonts w:ascii="Times New Roman" w:hAnsi="Times New Roman" w:cs="Times New Roman"/>
          <w:sz w:val="24"/>
          <w:szCs w:val="24"/>
        </w:rPr>
        <w:t>.</w:t>
      </w:r>
    </w:p>
    <w:p w:rsidR="00367FF1" w:rsidRPr="00B71D16" w:rsidRDefault="00367FF1" w:rsidP="00B71D16">
      <w:pPr>
        <w:pStyle w:val="a3"/>
        <w:numPr>
          <w:ilvl w:val="0"/>
          <w:numId w:val="12"/>
        </w:numPr>
        <w:spacing w:after="0" w:line="360" w:lineRule="auto"/>
        <w:ind w:hanging="20"/>
        <w:jc w:val="both"/>
        <w:rPr>
          <w:rFonts w:ascii="Times New Roman" w:hAnsi="Times New Roman" w:cs="Times New Roman"/>
          <w:sz w:val="24"/>
          <w:szCs w:val="24"/>
        </w:rPr>
      </w:pPr>
      <w:r w:rsidRPr="00B71D16">
        <w:rPr>
          <w:rFonts w:ascii="Times New Roman" w:hAnsi="Times New Roman" w:cs="Times New Roman"/>
          <w:b/>
          <w:sz w:val="24"/>
          <w:szCs w:val="24"/>
        </w:rPr>
        <w:t>Цільнозернові продукти (ячмінь, зерна пшениці, вівсянка, гречка, рис, горіхи та насіння) –</w:t>
      </w:r>
      <w:r w:rsidRPr="00B71D16">
        <w:rPr>
          <w:rFonts w:ascii="Times New Roman" w:hAnsi="Times New Roman" w:cs="Times New Roman"/>
          <w:sz w:val="24"/>
          <w:szCs w:val="24"/>
        </w:rPr>
        <w:t>гарніри до страв завжди або гречка, або рис, або вівсянка, ячнева, пшенична, перлова , кукурурудзяна каша. Зрідка до салатів додають горіхи, кунжут, насіння соняшника.</w:t>
      </w:r>
    </w:p>
    <w:p w:rsidR="00367FF1" w:rsidRPr="00B71D16" w:rsidRDefault="00367FF1" w:rsidP="00B71D16">
      <w:pPr>
        <w:pStyle w:val="a3"/>
        <w:numPr>
          <w:ilvl w:val="0"/>
          <w:numId w:val="12"/>
        </w:numPr>
        <w:spacing w:after="0" w:line="360" w:lineRule="auto"/>
        <w:ind w:hanging="20"/>
        <w:jc w:val="both"/>
        <w:rPr>
          <w:rFonts w:ascii="Times New Roman" w:hAnsi="Times New Roman" w:cs="Times New Roman"/>
          <w:sz w:val="24"/>
          <w:szCs w:val="24"/>
        </w:rPr>
      </w:pPr>
      <w:r w:rsidRPr="00B71D16">
        <w:rPr>
          <w:rFonts w:ascii="Times New Roman" w:hAnsi="Times New Roman" w:cs="Times New Roman"/>
          <w:b/>
          <w:sz w:val="24"/>
          <w:szCs w:val="24"/>
        </w:rPr>
        <w:t>Вживання рідини –</w:t>
      </w:r>
      <w:r w:rsidRPr="00B71D16">
        <w:rPr>
          <w:rFonts w:ascii="Times New Roman" w:hAnsi="Times New Roman" w:cs="Times New Roman"/>
          <w:sz w:val="24"/>
          <w:szCs w:val="24"/>
        </w:rPr>
        <w:t xml:space="preserve"> в асортименті у літній період фруктові напої (компоти), у зимовий – чай каркаде, із шипшини, чорний чай із лимоном, зелений та фруктовий чай.</w:t>
      </w:r>
    </w:p>
    <w:p w:rsidR="00367FF1" w:rsidRPr="00B71D16" w:rsidRDefault="00367FF1" w:rsidP="00B71D16">
      <w:pPr>
        <w:pStyle w:val="a3"/>
        <w:numPr>
          <w:ilvl w:val="0"/>
          <w:numId w:val="12"/>
        </w:numPr>
        <w:spacing w:after="0" w:line="360" w:lineRule="auto"/>
        <w:ind w:hanging="20"/>
        <w:jc w:val="both"/>
        <w:rPr>
          <w:rFonts w:ascii="Times New Roman" w:hAnsi="Times New Roman" w:cs="Times New Roman"/>
          <w:sz w:val="24"/>
          <w:szCs w:val="24"/>
        </w:rPr>
      </w:pPr>
      <w:r w:rsidRPr="00B71D16">
        <w:rPr>
          <w:rFonts w:ascii="Times New Roman" w:hAnsi="Times New Roman" w:cs="Times New Roman"/>
          <w:b/>
          <w:sz w:val="24"/>
          <w:szCs w:val="24"/>
        </w:rPr>
        <w:t>Корисні олії та жири –</w:t>
      </w:r>
      <w:r w:rsidRPr="00B71D16">
        <w:rPr>
          <w:rFonts w:ascii="Times New Roman" w:hAnsi="Times New Roman" w:cs="Times New Roman"/>
          <w:sz w:val="24"/>
          <w:szCs w:val="24"/>
        </w:rPr>
        <w:t>для приготування салатів та других страв, а також випічки використовується в основному соняшникова, зрідка кукурудзяна олія.</w:t>
      </w:r>
    </w:p>
    <w:p w:rsidR="00367FF1" w:rsidRPr="00B71D16" w:rsidRDefault="00367FF1" w:rsidP="00B71D16">
      <w:pPr>
        <w:pStyle w:val="a3"/>
        <w:numPr>
          <w:ilvl w:val="0"/>
          <w:numId w:val="12"/>
        </w:numPr>
        <w:spacing w:after="0" w:line="360" w:lineRule="auto"/>
        <w:ind w:hanging="20"/>
        <w:jc w:val="both"/>
        <w:rPr>
          <w:rFonts w:ascii="Times New Roman" w:hAnsi="Times New Roman" w:cs="Times New Roman"/>
          <w:sz w:val="24"/>
          <w:szCs w:val="24"/>
        </w:rPr>
      </w:pPr>
      <w:r w:rsidRPr="00B71D16">
        <w:rPr>
          <w:rFonts w:ascii="Times New Roman" w:hAnsi="Times New Roman" w:cs="Times New Roman"/>
          <w:b/>
          <w:sz w:val="24"/>
          <w:szCs w:val="24"/>
        </w:rPr>
        <w:t>Фрукти та ягоди –</w:t>
      </w:r>
      <w:r w:rsidRPr="00B71D16">
        <w:rPr>
          <w:rFonts w:ascii="Times New Roman" w:hAnsi="Times New Roman" w:cs="Times New Roman"/>
          <w:sz w:val="24"/>
          <w:szCs w:val="24"/>
        </w:rPr>
        <w:t xml:space="preserve"> свіжі фрукти та ягоди в асортименті їдальні не передбачені.</w:t>
      </w:r>
    </w:p>
    <w:p w:rsidR="00367FF1" w:rsidRPr="00B71D16" w:rsidRDefault="00367FF1" w:rsidP="00B71D16">
      <w:pPr>
        <w:pStyle w:val="a3"/>
        <w:numPr>
          <w:ilvl w:val="0"/>
          <w:numId w:val="12"/>
        </w:numPr>
        <w:spacing w:after="0" w:line="360" w:lineRule="auto"/>
        <w:ind w:hanging="20"/>
        <w:jc w:val="both"/>
        <w:rPr>
          <w:rFonts w:ascii="Times New Roman" w:hAnsi="Times New Roman" w:cs="Times New Roman"/>
          <w:sz w:val="24"/>
          <w:szCs w:val="24"/>
        </w:rPr>
      </w:pPr>
      <w:r w:rsidRPr="00B71D16">
        <w:rPr>
          <w:rFonts w:ascii="Times New Roman" w:hAnsi="Times New Roman" w:cs="Times New Roman"/>
          <w:b/>
          <w:sz w:val="24"/>
          <w:szCs w:val="24"/>
        </w:rPr>
        <w:t>Молочна та кисломолочна продукція –</w:t>
      </w:r>
      <w:r w:rsidRPr="00B71D16">
        <w:rPr>
          <w:rFonts w:ascii="Times New Roman" w:hAnsi="Times New Roman" w:cs="Times New Roman"/>
          <w:sz w:val="24"/>
          <w:szCs w:val="24"/>
        </w:rPr>
        <w:t xml:space="preserve"> використовується тільки в обробленому вигляді згідно з вимогами.</w:t>
      </w:r>
    </w:p>
    <w:p w:rsidR="00367FF1" w:rsidRPr="00B71D16" w:rsidRDefault="00367FF1" w:rsidP="00B71D16">
      <w:pPr>
        <w:pStyle w:val="a3"/>
        <w:spacing w:after="0" w:line="360" w:lineRule="auto"/>
        <w:ind w:hanging="20"/>
        <w:jc w:val="both"/>
        <w:rPr>
          <w:rFonts w:ascii="Times New Roman" w:hAnsi="Times New Roman" w:cs="Times New Roman"/>
          <w:b/>
          <w:sz w:val="24"/>
          <w:szCs w:val="24"/>
        </w:rPr>
      </w:pPr>
    </w:p>
    <w:p w:rsidR="001D7F48" w:rsidRPr="00B71D16" w:rsidRDefault="00367FF1" w:rsidP="00B71D16">
      <w:pPr>
        <w:pStyle w:val="a3"/>
        <w:spacing w:after="0" w:line="360" w:lineRule="auto"/>
        <w:ind w:hanging="20"/>
        <w:jc w:val="both"/>
        <w:rPr>
          <w:rFonts w:ascii="Times New Roman" w:hAnsi="Times New Roman" w:cs="Times New Roman"/>
          <w:b/>
          <w:sz w:val="24"/>
          <w:szCs w:val="24"/>
        </w:rPr>
      </w:pPr>
      <w:r w:rsidRPr="00B71D16">
        <w:rPr>
          <w:rFonts w:ascii="Times New Roman" w:hAnsi="Times New Roman" w:cs="Times New Roman"/>
          <w:b/>
          <w:sz w:val="24"/>
          <w:szCs w:val="24"/>
        </w:rPr>
        <w:t>Неодноразові моніторинги стосовно харчування для здобувачів освіти та працівників освітнього закладу довели, що їжа в їдальні є корисною та сприяє формуванню навичок здорового харчування (окре</w:t>
      </w:r>
      <w:r w:rsidR="0031419F" w:rsidRPr="00B71D16">
        <w:rPr>
          <w:rFonts w:ascii="Times New Roman" w:hAnsi="Times New Roman" w:cs="Times New Roman"/>
          <w:b/>
          <w:sz w:val="24"/>
          <w:szCs w:val="24"/>
        </w:rPr>
        <w:t>мі недоліки усуваються миттєво)</w:t>
      </w:r>
    </w:p>
    <w:p w:rsidR="0031419F" w:rsidRPr="00B71D16" w:rsidRDefault="0031419F" w:rsidP="00B71D16">
      <w:pPr>
        <w:pStyle w:val="a3"/>
        <w:spacing w:after="0" w:line="360" w:lineRule="auto"/>
        <w:ind w:hanging="20"/>
        <w:jc w:val="both"/>
        <w:rPr>
          <w:rFonts w:ascii="Times New Roman" w:hAnsi="Times New Roman" w:cs="Times New Roman"/>
          <w:b/>
          <w:sz w:val="24"/>
          <w:szCs w:val="24"/>
        </w:rPr>
      </w:pPr>
    </w:p>
    <w:p w:rsidR="00706588" w:rsidRPr="00B71D16" w:rsidRDefault="00706588" w:rsidP="00B71D16">
      <w:pPr>
        <w:pStyle w:val="a3"/>
        <w:spacing w:after="0" w:line="360" w:lineRule="auto"/>
        <w:ind w:left="709" w:right="20" w:hanging="20"/>
        <w:jc w:val="both"/>
        <w:rPr>
          <w:rFonts w:ascii="Times New Roman" w:hAnsi="Times New Roman" w:cs="Times New Roman"/>
        </w:rPr>
      </w:pPr>
      <w:r w:rsidRPr="00B71D16">
        <w:rPr>
          <w:rFonts w:ascii="Times New Roman" w:hAnsi="Times New Roman" w:cs="Times New Roman"/>
        </w:rPr>
        <w:lastRenderedPageBreak/>
        <w:t>До теми здорового харчування педагоги звертаються на уроках та</w:t>
      </w:r>
      <w:r w:rsidR="009C0E18" w:rsidRPr="00B71D16">
        <w:rPr>
          <w:rFonts w:ascii="Times New Roman" w:hAnsi="Times New Roman" w:cs="Times New Roman"/>
        </w:rPr>
        <w:t xml:space="preserve"> в позакласній роботі. У програмах виховної діяльності </w:t>
      </w:r>
      <w:r w:rsidRPr="00B71D16">
        <w:rPr>
          <w:rFonts w:ascii="Times New Roman" w:hAnsi="Times New Roman" w:cs="Times New Roman"/>
        </w:rPr>
        <w:t xml:space="preserve"> класних керівників є розділ </w:t>
      </w:r>
      <w:r w:rsidR="005D050A" w:rsidRPr="00B71D16">
        <w:rPr>
          <w:rFonts w:ascii="Times New Roman" w:hAnsi="Times New Roman" w:cs="Times New Roman"/>
        </w:rPr>
        <w:t>«Охорона життя і здоров’я», де наявні теми годин спілкування та інших видів роботи з учнями, що покликані формувати здоровий спосіб життя.</w:t>
      </w:r>
    </w:p>
    <w:p w:rsidR="005D050A" w:rsidRPr="00B71D16" w:rsidRDefault="005D050A" w:rsidP="00B71D16">
      <w:pPr>
        <w:pStyle w:val="a3"/>
        <w:spacing w:after="0" w:line="360" w:lineRule="auto"/>
        <w:ind w:left="709" w:right="20" w:hanging="20"/>
        <w:jc w:val="both"/>
        <w:rPr>
          <w:rFonts w:ascii="Times New Roman" w:hAnsi="Times New Roman" w:cs="Times New Roman"/>
        </w:rPr>
      </w:pPr>
      <w:r w:rsidRPr="00B71D16">
        <w:rPr>
          <w:rFonts w:ascii="Times New Roman" w:hAnsi="Times New Roman" w:cs="Times New Roman"/>
        </w:rPr>
        <w:t>Під час викладання різних предметів розглядається тема здорового харчування:</w:t>
      </w:r>
    </w:p>
    <w:p w:rsidR="00675485" w:rsidRPr="00B71D16" w:rsidRDefault="00675485" w:rsidP="00B71D16">
      <w:pPr>
        <w:pStyle w:val="a3"/>
        <w:spacing w:after="0" w:line="360" w:lineRule="auto"/>
        <w:ind w:left="709" w:right="20" w:hanging="20"/>
        <w:jc w:val="both"/>
        <w:rPr>
          <w:rFonts w:ascii="Times New Roman" w:hAnsi="Times New Roman" w:cs="Times New Roman"/>
        </w:rPr>
      </w:pPr>
    </w:p>
    <w:tbl>
      <w:tblPr>
        <w:tblW w:w="9612" w:type="dxa"/>
        <w:tblInd w:w="577" w:type="dxa"/>
        <w:tblLayout w:type="fixed"/>
        <w:tblCellMar>
          <w:left w:w="10" w:type="dxa"/>
          <w:right w:w="10" w:type="dxa"/>
        </w:tblCellMar>
        <w:tblLook w:val="04A0" w:firstRow="1" w:lastRow="0" w:firstColumn="1" w:lastColumn="0" w:noHBand="0" w:noVBand="1"/>
      </w:tblPr>
      <w:tblGrid>
        <w:gridCol w:w="709"/>
        <w:gridCol w:w="1317"/>
        <w:gridCol w:w="2438"/>
        <w:gridCol w:w="5148"/>
      </w:tblGrid>
      <w:tr w:rsidR="00427842" w:rsidRPr="00B71D16" w:rsidTr="00CB7D17">
        <w:trPr>
          <w:trHeight w:val="426"/>
        </w:trPr>
        <w:tc>
          <w:tcPr>
            <w:tcW w:w="709" w:type="dxa"/>
            <w:tcBorders>
              <w:top w:val="single" w:sz="4" w:space="0" w:color="auto"/>
              <w:left w:val="single" w:sz="4" w:space="0" w:color="auto"/>
            </w:tcBorders>
            <w:shd w:val="clear" w:color="auto" w:fill="auto"/>
            <w:vAlign w:val="center"/>
          </w:tcPr>
          <w:p w:rsidR="00427842" w:rsidRPr="00B71D16" w:rsidRDefault="00427842" w:rsidP="00B71D16">
            <w:pPr>
              <w:spacing w:after="0" w:line="360" w:lineRule="auto"/>
              <w:ind w:hanging="20"/>
              <w:jc w:val="center"/>
              <w:rPr>
                <w:rFonts w:ascii="Times New Roman" w:hAnsi="Times New Roman" w:cs="Times New Roman"/>
                <w:b/>
                <w:i/>
                <w:sz w:val="20"/>
                <w:szCs w:val="20"/>
              </w:rPr>
            </w:pPr>
            <w:r w:rsidRPr="00B71D16">
              <w:rPr>
                <w:rFonts w:ascii="Times New Roman" w:hAnsi="Times New Roman" w:cs="Times New Roman"/>
                <w:b/>
                <w:i/>
                <w:sz w:val="20"/>
                <w:szCs w:val="20"/>
              </w:rPr>
              <w:t>Клас</w:t>
            </w:r>
          </w:p>
        </w:tc>
        <w:tc>
          <w:tcPr>
            <w:tcW w:w="1317" w:type="dxa"/>
            <w:tcBorders>
              <w:top w:val="single" w:sz="4" w:space="0" w:color="auto"/>
            </w:tcBorders>
            <w:shd w:val="clear" w:color="auto" w:fill="auto"/>
            <w:vAlign w:val="center"/>
          </w:tcPr>
          <w:p w:rsidR="00427842" w:rsidRPr="00B71D16" w:rsidRDefault="00427842" w:rsidP="00B71D16">
            <w:pPr>
              <w:spacing w:after="0" w:line="360" w:lineRule="auto"/>
              <w:ind w:hanging="20"/>
              <w:jc w:val="center"/>
              <w:rPr>
                <w:rFonts w:ascii="Times New Roman" w:hAnsi="Times New Roman" w:cs="Times New Roman"/>
                <w:b/>
                <w:i/>
                <w:sz w:val="20"/>
                <w:szCs w:val="20"/>
              </w:rPr>
            </w:pPr>
            <w:r w:rsidRPr="00B71D16">
              <w:rPr>
                <w:rFonts w:ascii="Times New Roman" w:hAnsi="Times New Roman" w:cs="Times New Roman"/>
                <w:b/>
                <w:i/>
                <w:sz w:val="20"/>
                <w:szCs w:val="20"/>
              </w:rPr>
              <w:t>Предмет</w:t>
            </w:r>
          </w:p>
        </w:tc>
        <w:tc>
          <w:tcPr>
            <w:tcW w:w="2438" w:type="dxa"/>
            <w:tcBorders>
              <w:top w:val="single" w:sz="4" w:space="0" w:color="auto"/>
            </w:tcBorders>
            <w:shd w:val="clear" w:color="auto" w:fill="auto"/>
            <w:vAlign w:val="center"/>
          </w:tcPr>
          <w:p w:rsidR="00427842" w:rsidRPr="00B71D16" w:rsidRDefault="00427842" w:rsidP="00B71D16">
            <w:pPr>
              <w:spacing w:after="0" w:line="360" w:lineRule="auto"/>
              <w:ind w:hanging="20"/>
              <w:jc w:val="center"/>
              <w:rPr>
                <w:rFonts w:ascii="Times New Roman" w:hAnsi="Times New Roman" w:cs="Times New Roman"/>
                <w:b/>
                <w:i/>
                <w:sz w:val="20"/>
                <w:szCs w:val="20"/>
              </w:rPr>
            </w:pPr>
            <w:r w:rsidRPr="00B71D16">
              <w:rPr>
                <w:rFonts w:ascii="Times New Roman" w:hAnsi="Times New Roman" w:cs="Times New Roman"/>
                <w:b/>
                <w:i/>
                <w:sz w:val="20"/>
                <w:szCs w:val="20"/>
              </w:rPr>
              <w:t>Тема</w:t>
            </w:r>
          </w:p>
        </w:tc>
        <w:tc>
          <w:tcPr>
            <w:tcW w:w="5148" w:type="dxa"/>
            <w:tcBorders>
              <w:top w:val="single" w:sz="4" w:space="0" w:color="auto"/>
              <w:right w:val="single" w:sz="4" w:space="0" w:color="auto"/>
            </w:tcBorders>
            <w:shd w:val="clear" w:color="auto" w:fill="auto"/>
            <w:vAlign w:val="center"/>
          </w:tcPr>
          <w:p w:rsidR="00427842" w:rsidRPr="00B71D16" w:rsidRDefault="00427842" w:rsidP="00B71D16">
            <w:pPr>
              <w:spacing w:after="0" w:line="360" w:lineRule="auto"/>
              <w:ind w:hanging="20"/>
              <w:jc w:val="center"/>
              <w:rPr>
                <w:rFonts w:ascii="Times New Roman" w:hAnsi="Times New Roman" w:cs="Times New Roman"/>
                <w:b/>
                <w:i/>
                <w:sz w:val="20"/>
                <w:szCs w:val="20"/>
              </w:rPr>
            </w:pPr>
            <w:r w:rsidRPr="00B71D16">
              <w:rPr>
                <w:rFonts w:ascii="Times New Roman" w:hAnsi="Times New Roman" w:cs="Times New Roman"/>
                <w:b/>
                <w:i/>
                <w:sz w:val="20"/>
                <w:szCs w:val="20"/>
              </w:rPr>
              <w:t>Очікувані результати навчально-пізнавальної діяльності учнів</w:t>
            </w:r>
          </w:p>
        </w:tc>
      </w:tr>
      <w:tr w:rsidR="00427842" w:rsidRPr="00B71D16" w:rsidTr="00CB7D17">
        <w:trPr>
          <w:trHeight w:val="714"/>
        </w:trPr>
        <w:tc>
          <w:tcPr>
            <w:tcW w:w="709" w:type="dxa"/>
            <w:tcBorders>
              <w:left w:val="single" w:sz="4" w:space="0" w:color="auto"/>
              <w:bottom w:val="single" w:sz="4" w:space="0" w:color="auto"/>
              <w:right w:val="single" w:sz="4" w:space="0" w:color="auto"/>
            </w:tcBorders>
            <w:shd w:val="clear" w:color="auto" w:fill="FFFFFF"/>
          </w:tcPr>
          <w:p w:rsidR="00427842" w:rsidRPr="00B71D16" w:rsidRDefault="00F41538" w:rsidP="00B71D16">
            <w:pPr>
              <w:spacing w:after="0" w:line="360" w:lineRule="auto"/>
              <w:ind w:hanging="20"/>
              <w:rPr>
                <w:rFonts w:ascii="Times New Roman" w:hAnsi="Times New Roman" w:cs="Times New Roman"/>
              </w:rPr>
            </w:pPr>
            <w:r w:rsidRPr="00B71D16">
              <w:rPr>
                <w:rFonts w:ascii="Times New Roman" w:hAnsi="Times New Roman" w:cs="Times New Roman"/>
              </w:rPr>
              <w:t>8</w:t>
            </w:r>
          </w:p>
        </w:tc>
        <w:tc>
          <w:tcPr>
            <w:tcW w:w="1317" w:type="dxa"/>
            <w:tcBorders>
              <w:left w:val="single" w:sz="4" w:space="0" w:color="auto"/>
              <w:bottom w:val="single" w:sz="4" w:space="0" w:color="auto"/>
              <w:right w:val="single" w:sz="4" w:space="0" w:color="auto"/>
            </w:tcBorders>
            <w:shd w:val="clear" w:color="auto" w:fill="FFFFFF"/>
          </w:tcPr>
          <w:p w:rsidR="00427842" w:rsidRPr="00B71D16" w:rsidRDefault="00427842" w:rsidP="00B71D16">
            <w:pPr>
              <w:spacing w:after="0" w:line="360" w:lineRule="auto"/>
              <w:ind w:hanging="20"/>
              <w:rPr>
                <w:rFonts w:ascii="Times New Roman" w:hAnsi="Times New Roman" w:cs="Times New Roman"/>
              </w:rPr>
            </w:pPr>
            <w:r w:rsidRPr="00B71D16">
              <w:rPr>
                <w:rFonts w:ascii="Times New Roman" w:hAnsi="Times New Roman" w:cs="Times New Roman"/>
              </w:rPr>
              <w:t>Біологія</w:t>
            </w:r>
          </w:p>
        </w:tc>
        <w:tc>
          <w:tcPr>
            <w:tcW w:w="2438" w:type="dxa"/>
            <w:tcBorders>
              <w:left w:val="single" w:sz="4" w:space="0" w:color="auto"/>
              <w:bottom w:val="single" w:sz="4" w:space="0" w:color="auto"/>
              <w:right w:val="single" w:sz="4" w:space="0" w:color="auto"/>
            </w:tcBorders>
            <w:shd w:val="clear" w:color="auto" w:fill="FFFFFF"/>
          </w:tcPr>
          <w:p w:rsidR="00427842" w:rsidRPr="00B71D16" w:rsidRDefault="00427842" w:rsidP="00B71D16">
            <w:pPr>
              <w:spacing w:after="0" w:line="360" w:lineRule="auto"/>
              <w:ind w:hanging="20"/>
              <w:rPr>
                <w:rFonts w:ascii="Times New Roman" w:hAnsi="Times New Roman" w:cs="Times New Roman"/>
              </w:rPr>
            </w:pPr>
            <w:r w:rsidRPr="00B71D16">
              <w:rPr>
                <w:rFonts w:ascii="Times New Roman" w:hAnsi="Times New Roman" w:cs="Times New Roman"/>
              </w:rPr>
              <w:t>Обмін речовин та перетворення енергії в організ</w:t>
            </w:r>
            <w:r w:rsidRPr="00B71D16">
              <w:rPr>
                <w:rFonts w:ascii="Times New Roman" w:hAnsi="Times New Roman" w:cs="Times New Roman"/>
              </w:rPr>
              <w:softHyphen/>
              <w:t>мі людини</w:t>
            </w:r>
          </w:p>
        </w:tc>
        <w:tc>
          <w:tcPr>
            <w:tcW w:w="5148" w:type="dxa"/>
            <w:tcBorders>
              <w:left w:val="single" w:sz="4" w:space="0" w:color="auto"/>
              <w:bottom w:val="single" w:sz="4" w:space="0" w:color="auto"/>
              <w:right w:val="single" w:sz="4" w:space="0" w:color="auto"/>
            </w:tcBorders>
            <w:shd w:val="clear" w:color="auto" w:fill="FFFFFF"/>
          </w:tcPr>
          <w:p w:rsidR="00427842" w:rsidRPr="00B71D16" w:rsidRDefault="00427842" w:rsidP="00B71D16">
            <w:pPr>
              <w:spacing w:after="0" w:line="360" w:lineRule="auto"/>
              <w:ind w:hanging="20"/>
              <w:rPr>
                <w:rFonts w:ascii="Times New Roman" w:hAnsi="Times New Roman" w:cs="Times New Roman"/>
              </w:rPr>
            </w:pPr>
            <w:r w:rsidRPr="00B71D16">
              <w:rPr>
                <w:rFonts w:ascii="Times New Roman" w:hAnsi="Times New Roman" w:cs="Times New Roman"/>
              </w:rPr>
              <w:t>Усвідомлення значення збалансованого харчуван</w:t>
            </w:r>
            <w:r w:rsidRPr="00B71D16">
              <w:rPr>
                <w:rFonts w:ascii="Times New Roman" w:hAnsi="Times New Roman" w:cs="Times New Roman"/>
              </w:rPr>
              <w:softHyphen/>
              <w:t>ня для збереження здо</w:t>
            </w:r>
            <w:r w:rsidRPr="00B71D16">
              <w:rPr>
                <w:rFonts w:ascii="Times New Roman" w:hAnsi="Times New Roman" w:cs="Times New Roman"/>
              </w:rPr>
              <w:softHyphen/>
              <w:t>ров'я людини</w:t>
            </w:r>
          </w:p>
        </w:tc>
      </w:tr>
      <w:tr w:rsidR="00427842" w:rsidRPr="00B71D16" w:rsidTr="00CB7D17">
        <w:trPr>
          <w:trHeight w:val="577"/>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F41538" w:rsidP="00B71D16">
            <w:pPr>
              <w:spacing w:after="0" w:line="360" w:lineRule="auto"/>
              <w:ind w:hanging="20"/>
              <w:rPr>
                <w:rFonts w:ascii="Times New Roman" w:hAnsi="Times New Roman" w:cs="Times New Roman"/>
              </w:rPr>
            </w:pPr>
            <w:r w:rsidRPr="00B71D16">
              <w:rPr>
                <w:rFonts w:ascii="Times New Roman" w:hAnsi="Times New Roman" w:cs="Times New Roman"/>
              </w:rPr>
              <w:t>9</w:t>
            </w:r>
          </w:p>
        </w:tc>
        <w:tc>
          <w:tcPr>
            <w:tcW w:w="1317"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427842" w:rsidP="00B71D16">
            <w:pPr>
              <w:spacing w:after="0" w:line="360" w:lineRule="auto"/>
              <w:ind w:hanging="20"/>
              <w:rPr>
                <w:rFonts w:ascii="Times New Roman" w:hAnsi="Times New Roman" w:cs="Times New Roman"/>
              </w:rPr>
            </w:pPr>
            <w:r w:rsidRPr="00B71D16">
              <w:rPr>
                <w:rFonts w:ascii="Times New Roman" w:hAnsi="Times New Roman" w:cs="Times New Roman"/>
              </w:rPr>
              <w:t>Хімія</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427842" w:rsidP="00B71D16">
            <w:pPr>
              <w:spacing w:after="0" w:line="360" w:lineRule="auto"/>
              <w:ind w:hanging="20"/>
              <w:rPr>
                <w:rFonts w:ascii="Times New Roman" w:hAnsi="Times New Roman" w:cs="Times New Roman"/>
              </w:rPr>
            </w:pPr>
            <w:r w:rsidRPr="00B71D16">
              <w:rPr>
                <w:rFonts w:ascii="Times New Roman" w:hAnsi="Times New Roman" w:cs="Times New Roman"/>
              </w:rPr>
              <w:t>Початкові поняття про органічні сполуки</w:t>
            </w:r>
          </w:p>
        </w:tc>
        <w:tc>
          <w:tcPr>
            <w:tcW w:w="5148"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427842" w:rsidP="00B71D16">
            <w:pPr>
              <w:spacing w:after="0" w:line="360" w:lineRule="auto"/>
              <w:ind w:hanging="20"/>
              <w:rPr>
                <w:rFonts w:ascii="Times New Roman" w:hAnsi="Times New Roman" w:cs="Times New Roman"/>
              </w:rPr>
            </w:pPr>
            <w:r w:rsidRPr="00B71D16">
              <w:rPr>
                <w:rFonts w:ascii="Times New Roman" w:hAnsi="Times New Roman" w:cs="Times New Roman"/>
              </w:rPr>
              <w:t>Висловлення судження щодо значення органічних речовин у харчуванні</w:t>
            </w:r>
          </w:p>
        </w:tc>
      </w:tr>
      <w:tr w:rsidR="00427842" w:rsidRPr="00B71D16" w:rsidTr="00CB7D17">
        <w:trPr>
          <w:trHeight w:val="431"/>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B136AE" w:rsidP="00B71D16">
            <w:pPr>
              <w:spacing w:after="0" w:line="360" w:lineRule="auto"/>
              <w:ind w:hanging="20"/>
              <w:rPr>
                <w:rFonts w:ascii="Times New Roman" w:hAnsi="Times New Roman" w:cs="Times New Roman"/>
              </w:rPr>
            </w:pPr>
            <w:r w:rsidRPr="00B71D16">
              <w:rPr>
                <w:rFonts w:ascii="Times New Roman" w:hAnsi="Times New Roman" w:cs="Times New Roman"/>
              </w:rPr>
              <w:t>9</w:t>
            </w:r>
          </w:p>
        </w:tc>
        <w:tc>
          <w:tcPr>
            <w:tcW w:w="1317"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B136AE" w:rsidP="00B71D16">
            <w:pPr>
              <w:spacing w:after="0" w:line="360" w:lineRule="auto"/>
              <w:ind w:hanging="20"/>
              <w:rPr>
                <w:rFonts w:ascii="Times New Roman" w:hAnsi="Times New Roman" w:cs="Times New Roman"/>
              </w:rPr>
            </w:pPr>
            <w:r w:rsidRPr="00B71D16">
              <w:rPr>
                <w:rFonts w:ascii="Times New Roman" w:hAnsi="Times New Roman" w:cs="Times New Roman"/>
              </w:rPr>
              <w:t>Біологія</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B136AE" w:rsidP="00B71D16">
            <w:pPr>
              <w:spacing w:after="0" w:line="360" w:lineRule="auto"/>
              <w:ind w:hanging="20"/>
              <w:rPr>
                <w:rFonts w:ascii="Times New Roman" w:hAnsi="Times New Roman" w:cs="Times New Roman"/>
              </w:rPr>
            </w:pPr>
            <w:r w:rsidRPr="00B71D16">
              <w:rPr>
                <w:rFonts w:ascii="Times New Roman" w:hAnsi="Times New Roman" w:cs="Times New Roman"/>
              </w:rPr>
              <w:t>Збалансоване харчування</w:t>
            </w:r>
          </w:p>
        </w:tc>
        <w:tc>
          <w:tcPr>
            <w:tcW w:w="5148"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B136AE" w:rsidP="00B71D16">
            <w:pPr>
              <w:spacing w:after="0" w:line="360" w:lineRule="auto"/>
              <w:ind w:hanging="20"/>
              <w:rPr>
                <w:rFonts w:ascii="Times New Roman" w:hAnsi="Times New Roman" w:cs="Times New Roman"/>
              </w:rPr>
            </w:pPr>
            <w:r w:rsidRPr="00B71D16">
              <w:rPr>
                <w:rFonts w:ascii="Times New Roman" w:hAnsi="Times New Roman" w:cs="Times New Roman"/>
              </w:rPr>
              <w:t>Усвідомлення харчових та енергетичних потреб людини</w:t>
            </w:r>
          </w:p>
        </w:tc>
      </w:tr>
      <w:tr w:rsidR="00427842" w:rsidRPr="00B71D16" w:rsidTr="00CB7D17">
        <w:trPr>
          <w:trHeight w:val="431"/>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B136AE" w:rsidP="00B71D16">
            <w:pPr>
              <w:spacing w:after="0" w:line="360" w:lineRule="auto"/>
              <w:ind w:hanging="20"/>
              <w:rPr>
                <w:rFonts w:ascii="Times New Roman" w:hAnsi="Times New Roman" w:cs="Times New Roman"/>
              </w:rPr>
            </w:pPr>
            <w:r w:rsidRPr="00B71D16">
              <w:rPr>
                <w:rFonts w:ascii="Times New Roman" w:hAnsi="Times New Roman" w:cs="Times New Roman"/>
              </w:rPr>
              <w:t>10</w:t>
            </w:r>
          </w:p>
        </w:tc>
        <w:tc>
          <w:tcPr>
            <w:tcW w:w="1317"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B136AE" w:rsidP="00B71D16">
            <w:pPr>
              <w:spacing w:after="0" w:line="360" w:lineRule="auto"/>
              <w:ind w:hanging="20"/>
              <w:rPr>
                <w:rFonts w:ascii="Times New Roman" w:hAnsi="Times New Roman" w:cs="Times New Roman"/>
              </w:rPr>
            </w:pPr>
            <w:r w:rsidRPr="00B71D16">
              <w:rPr>
                <w:rFonts w:ascii="Times New Roman" w:hAnsi="Times New Roman" w:cs="Times New Roman"/>
              </w:rPr>
              <w:t>Біологія</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B136AE" w:rsidP="00B71D16">
            <w:pPr>
              <w:spacing w:after="0" w:line="360" w:lineRule="auto"/>
              <w:ind w:hanging="20"/>
              <w:rPr>
                <w:rFonts w:ascii="Times New Roman" w:hAnsi="Times New Roman" w:cs="Times New Roman"/>
              </w:rPr>
            </w:pPr>
            <w:r w:rsidRPr="00B71D16">
              <w:rPr>
                <w:rFonts w:ascii="Times New Roman" w:hAnsi="Times New Roman" w:cs="Times New Roman"/>
              </w:rPr>
              <w:t>Раціональне харчування-основа нормального обміну речовин</w:t>
            </w:r>
          </w:p>
        </w:tc>
        <w:tc>
          <w:tcPr>
            <w:tcW w:w="5148"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B136AE" w:rsidP="00B71D16">
            <w:pPr>
              <w:spacing w:after="0" w:line="360" w:lineRule="auto"/>
              <w:ind w:hanging="20"/>
              <w:rPr>
                <w:rFonts w:ascii="Times New Roman" w:hAnsi="Times New Roman" w:cs="Times New Roman"/>
              </w:rPr>
            </w:pPr>
            <w:r w:rsidRPr="00B71D16">
              <w:rPr>
                <w:rFonts w:ascii="Times New Roman" w:hAnsi="Times New Roman" w:cs="Times New Roman"/>
              </w:rPr>
              <w:t>Усвідомлення значення раціонального харчування для обміну речовин в організму людини</w:t>
            </w:r>
          </w:p>
        </w:tc>
      </w:tr>
      <w:tr w:rsidR="00427842" w:rsidRPr="00B71D16" w:rsidTr="00CB7D17">
        <w:trPr>
          <w:trHeight w:val="431"/>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B136AE" w:rsidP="00B71D16">
            <w:pPr>
              <w:spacing w:after="0" w:line="360" w:lineRule="auto"/>
              <w:ind w:hanging="20"/>
              <w:rPr>
                <w:rFonts w:ascii="Times New Roman" w:hAnsi="Times New Roman" w:cs="Times New Roman"/>
              </w:rPr>
            </w:pPr>
            <w:r w:rsidRPr="00B71D16">
              <w:rPr>
                <w:rFonts w:ascii="Times New Roman" w:hAnsi="Times New Roman" w:cs="Times New Roman"/>
              </w:rPr>
              <w:t>11</w:t>
            </w:r>
          </w:p>
        </w:tc>
        <w:tc>
          <w:tcPr>
            <w:tcW w:w="1317"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B136AE" w:rsidP="00B71D16">
            <w:pPr>
              <w:spacing w:after="0" w:line="360" w:lineRule="auto"/>
              <w:ind w:hanging="20"/>
              <w:rPr>
                <w:rFonts w:ascii="Times New Roman" w:hAnsi="Times New Roman" w:cs="Times New Roman"/>
              </w:rPr>
            </w:pPr>
            <w:r w:rsidRPr="00B71D16">
              <w:rPr>
                <w:rFonts w:ascii="Times New Roman" w:hAnsi="Times New Roman" w:cs="Times New Roman"/>
              </w:rPr>
              <w:t>Біологія</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B136AE" w:rsidP="00B71D16">
            <w:pPr>
              <w:spacing w:after="0" w:line="360" w:lineRule="auto"/>
              <w:ind w:hanging="20"/>
              <w:rPr>
                <w:rFonts w:ascii="Times New Roman" w:hAnsi="Times New Roman" w:cs="Times New Roman"/>
              </w:rPr>
            </w:pPr>
            <w:r w:rsidRPr="00B71D16">
              <w:rPr>
                <w:rFonts w:ascii="Times New Roman" w:hAnsi="Times New Roman" w:cs="Times New Roman"/>
              </w:rPr>
              <w:t>Принципи здорового способу життя</w:t>
            </w:r>
          </w:p>
        </w:tc>
        <w:tc>
          <w:tcPr>
            <w:tcW w:w="5148"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B136AE" w:rsidP="00B71D16">
            <w:pPr>
              <w:spacing w:after="0" w:line="360" w:lineRule="auto"/>
              <w:ind w:hanging="20"/>
              <w:rPr>
                <w:rFonts w:ascii="Times New Roman" w:hAnsi="Times New Roman" w:cs="Times New Roman"/>
              </w:rPr>
            </w:pPr>
            <w:r w:rsidRPr="00B71D16">
              <w:rPr>
                <w:rFonts w:ascii="Times New Roman" w:hAnsi="Times New Roman" w:cs="Times New Roman"/>
              </w:rPr>
              <w:t>Усвідомлення значення раціонального харчування для ведення здорового способу життя</w:t>
            </w:r>
          </w:p>
        </w:tc>
      </w:tr>
      <w:tr w:rsidR="00427842" w:rsidRPr="00B71D16" w:rsidTr="00CB7D17">
        <w:trPr>
          <w:trHeight w:val="431"/>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B136AE" w:rsidP="00B71D16">
            <w:pPr>
              <w:spacing w:after="0" w:line="360" w:lineRule="auto"/>
              <w:ind w:hanging="20"/>
              <w:rPr>
                <w:rFonts w:ascii="Times New Roman" w:hAnsi="Times New Roman" w:cs="Times New Roman"/>
              </w:rPr>
            </w:pPr>
            <w:r w:rsidRPr="00B71D16">
              <w:rPr>
                <w:rFonts w:ascii="Times New Roman" w:hAnsi="Times New Roman" w:cs="Times New Roman"/>
              </w:rPr>
              <w:t>9</w:t>
            </w:r>
          </w:p>
        </w:tc>
        <w:tc>
          <w:tcPr>
            <w:tcW w:w="1317"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B136AE" w:rsidP="00B71D16">
            <w:pPr>
              <w:spacing w:after="0" w:line="360" w:lineRule="auto"/>
              <w:ind w:hanging="20"/>
              <w:rPr>
                <w:rFonts w:ascii="Times New Roman" w:hAnsi="Times New Roman" w:cs="Times New Roman"/>
              </w:rPr>
            </w:pPr>
            <w:r w:rsidRPr="00B71D16">
              <w:rPr>
                <w:rFonts w:ascii="Times New Roman" w:hAnsi="Times New Roman" w:cs="Times New Roman"/>
              </w:rPr>
              <w:t>Хімія</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F37FC0" w:rsidP="00B71D16">
            <w:pPr>
              <w:spacing w:after="0" w:line="360" w:lineRule="auto"/>
              <w:ind w:hanging="20"/>
              <w:rPr>
                <w:rFonts w:ascii="Times New Roman" w:hAnsi="Times New Roman" w:cs="Times New Roman"/>
              </w:rPr>
            </w:pPr>
            <w:r w:rsidRPr="00B71D16">
              <w:rPr>
                <w:rFonts w:ascii="Times New Roman" w:hAnsi="Times New Roman" w:cs="Times New Roman"/>
              </w:rPr>
              <w:t>Розчини</w:t>
            </w:r>
          </w:p>
        </w:tc>
        <w:tc>
          <w:tcPr>
            <w:tcW w:w="5148"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F37FC0" w:rsidP="00B71D16">
            <w:pPr>
              <w:spacing w:after="0" w:line="360" w:lineRule="auto"/>
              <w:ind w:hanging="20"/>
              <w:rPr>
                <w:rFonts w:ascii="Times New Roman" w:hAnsi="Times New Roman" w:cs="Times New Roman"/>
              </w:rPr>
            </w:pPr>
            <w:r w:rsidRPr="00B71D16">
              <w:rPr>
                <w:rFonts w:ascii="Times New Roman" w:hAnsi="Times New Roman" w:cs="Times New Roman"/>
              </w:rPr>
              <w:t>Оцінює важливість дії розчинів для визначення якості харчової продукції</w:t>
            </w:r>
          </w:p>
        </w:tc>
      </w:tr>
      <w:tr w:rsidR="00427842" w:rsidRPr="00B71D16" w:rsidTr="00CB7D17">
        <w:trPr>
          <w:trHeight w:val="431"/>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F37FC0" w:rsidP="00B71D16">
            <w:pPr>
              <w:spacing w:after="0" w:line="360" w:lineRule="auto"/>
              <w:ind w:hanging="20"/>
              <w:rPr>
                <w:rFonts w:ascii="Times New Roman" w:hAnsi="Times New Roman" w:cs="Times New Roman"/>
              </w:rPr>
            </w:pPr>
            <w:r w:rsidRPr="00B71D16">
              <w:rPr>
                <w:rFonts w:ascii="Times New Roman" w:hAnsi="Times New Roman" w:cs="Times New Roman"/>
              </w:rPr>
              <w:t>10</w:t>
            </w:r>
          </w:p>
        </w:tc>
        <w:tc>
          <w:tcPr>
            <w:tcW w:w="1317"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F37FC0" w:rsidP="00B71D16">
            <w:pPr>
              <w:spacing w:after="0" w:line="360" w:lineRule="auto"/>
              <w:ind w:hanging="20"/>
              <w:rPr>
                <w:rFonts w:ascii="Times New Roman" w:hAnsi="Times New Roman" w:cs="Times New Roman"/>
              </w:rPr>
            </w:pPr>
            <w:r w:rsidRPr="00B71D16">
              <w:rPr>
                <w:rFonts w:ascii="Times New Roman" w:hAnsi="Times New Roman" w:cs="Times New Roman"/>
              </w:rPr>
              <w:t>Хімія</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F37FC0" w:rsidP="00B71D16">
            <w:pPr>
              <w:spacing w:after="0" w:line="360" w:lineRule="auto"/>
              <w:ind w:hanging="20"/>
              <w:rPr>
                <w:rFonts w:ascii="Times New Roman" w:hAnsi="Times New Roman" w:cs="Times New Roman"/>
              </w:rPr>
            </w:pPr>
            <w:r w:rsidRPr="00B71D16">
              <w:rPr>
                <w:rFonts w:ascii="Times New Roman" w:hAnsi="Times New Roman" w:cs="Times New Roman"/>
              </w:rPr>
              <w:t>Оксигеновмісні органічні речовини</w:t>
            </w:r>
          </w:p>
        </w:tc>
        <w:tc>
          <w:tcPr>
            <w:tcW w:w="5148"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F37FC0" w:rsidP="00B71D16">
            <w:pPr>
              <w:spacing w:after="0" w:line="360" w:lineRule="auto"/>
              <w:ind w:hanging="20"/>
              <w:rPr>
                <w:rFonts w:ascii="Times New Roman" w:hAnsi="Times New Roman" w:cs="Times New Roman"/>
              </w:rPr>
            </w:pPr>
            <w:r w:rsidRPr="00B71D16">
              <w:rPr>
                <w:rFonts w:ascii="Times New Roman" w:hAnsi="Times New Roman" w:cs="Times New Roman"/>
              </w:rPr>
              <w:t>Оцінює згубну дію алкоголю на здоров’я і засобів побутової хімії на довкілля</w:t>
            </w:r>
          </w:p>
        </w:tc>
      </w:tr>
      <w:tr w:rsidR="00427842" w:rsidRPr="00B71D16" w:rsidTr="00CB7D17">
        <w:trPr>
          <w:trHeight w:val="431"/>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F37FC0" w:rsidP="00B71D16">
            <w:pPr>
              <w:spacing w:after="0" w:line="360" w:lineRule="auto"/>
              <w:ind w:hanging="20"/>
              <w:rPr>
                <w:rFonts w:ascii="Times New Roman" w:hAnsi="Times New Roman" w:cs="Times New Roman"/>
              </w:rPr>
            </w:pPr>
            <w:r w:rsidRPr="00B71D16">
              <w:rPr>
                <w:rFonts w:ascii="Times New Roman" w:hAnsi="Times New Roman" w:cs="Times New Roman"/>
              </w:rPr>
              <w:t xml:space="preserve">10 </w:t>
            </w:r>
          </w:p>
        </w:tc>
        <w:tc>
          <w:tcPr>
            <w:tcW w:w="1317"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F37FC0" w:rsidP="00B71D16">
            <w:pPr>
              <w:spacing w:after="0" w:line="360" w:lineRule="auto"/>
              <w:ind w:hanging="20"/>
              <w:rPr>
                <w:rFonts w:ascii="Times New Roman" w:hAnsi="Times New Roman" w:cs="Times New Roman"/>
              </w:rPr>
            </w:pPr>
            <w:r w:rsidRPr="00B71D16">
              <w:rPr>
                <w:rFonts w:ascii="Times New Roman" w:hAnsi="Times New Roman" w:cs="Times New Roman"/>
              </w:rPr>
              <w:t>Хімія</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F37FC0" w:rsidP="00B71D16">
            <w:pPr>
              <w:spacing w:after="0" w:line="360" w:lineRule="auto"/>
              <w:ind w:hanging="20"/>
              <w:rPr>
                <w:rFonts w:ascii="Times New Roman" w:hAnsi="Times New Roman" w:cs="Times New Roman"/>
              </w:rPr>
            </w:pPr>
            <w:r w:rsidRPr="00B71D16">
              <w:rPr>
                <w:rFonts w:ascii="Times New Roman" w:hAnsi="Times New Roman" w:cs="Times New Roman"/>
              </w:rPr>
              <w:t>Елементи підгрупи Va</w:t>
            </w:r>
          </w:p>
        </w:tc>
        <w:tc>
          <w:tcPr>
            <w:tcW w:w="5148"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F37FC0" w:rsidP="00B71D16">
            <w:pPr>
              <w:spacing w:after="0" w:line="360" w:lineRule="auto"/>
              <w:ind w:hanging="20"/>
              <w:rPr>
                <w:rFonts w:ascii="Times New Roman" w:hAnsi="Times New Roman" w:cs="Times New Roman"/>
              </w:rPr>
            </w:pPr>
            <w:r w:rsidRPr="00B71D16">
              <w:rPr>
                <w:rFonts w:ascii="Times New Roman" w:hAnsi="Times New Roman" w:cs="Times New Roman"/>
              </w:rPr>
              <w:t>Критично ставиться до проблеми вмісту нітратів і нітритів у харчових продуктах</w:t>
            </w:r>
          </w:p>
        </w:tc>
      </w:tr>
      <w:tr w:rsidR="00F37FC0" w:rsidRPr="00B71D16" w:rsidTr="00CB7D17">
        <w:trPr>
          <w:trHeight w:val="431"/>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F37FC0" w:rsidRPr="00B71D16" w:rsidRDefault="00F37FC0" w:rsidP="00B71D16">
            <w:pPr>
              <w:spacing w:after="0" w:line="360" w:lineRule="auto"/>
              <w:ind w:hanging="20"/>
              <w:rPr>
                <w:rFonts w:ascii="Times New Roman" w:hAnsi="Times New Roman" w:cs="Times New Roman"/>
              </w:rPr>
            </w:pPr>
            <w:r w:rsidRPr="00B71D16">
              <w:rPr>
                <w:rFonts w:ascii="Times New Roman" w:hAnsi="Times New Roman" w:cs="Times New Roman"/>
              </w:rPr>
              <w:t>11</w:t>
            </w:r>
          </w:p>
        </w:tc>
        <w:tc>
          <w:tcPr>
            <w:tcW w:w="1317" w:type="dxa"/>
            <w:tcBorders>
              <w:top w:val="single" w:sz="4" w:space="0" w:color="auto"/>
              <w:left w:val="single" w:sz="4" w:space="0" w:color="auto"/>
              <w:bottom w:val="single" w:sz="4" w:space="0" w:color="auto"/>
              <w:right w:val="single" w:sz="4" w:space="0" w:color="auto"/>
            </w:tcBorders>
            <w:shd w:val="clear" w:color="auto" w:fill="FFFFFF"/>
          </w:tcPr>
          <w:p w:rsidR="00F37FC0" w:rsidRPr="00B71D16" w:rsidRDefault="00F37FC0" w:rsidP="00B71D16">
            <w:pPr>
              <w:spacing w:after="0" w:line="360" w:lineRule="auto"/>
              <w:ind w:hanging="20"/>
              <w:rPr>
                <w:rFonts w:ascii="Times New Roman" w:hAnsi="Times New Roman" w:cs="Times New Roman"/>
              </w:rPr>
            </w:pPr>
            <w:r w:rsidRPr="00B71D16">
              <w:rPr>
                <w:rFonts w:ascii="Times New Roman" w:hAnsi="Times New Roman" w:cs="Times New Roman"/>
              </w:rPr>
              <w:t>Природничі науки</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F37FC0" w:rsidRPr="00B71D16" w:rsidRDefault="00F37FC0" w:rsidP="00B71D16">
            <w:pPr>
              <w:spacing w:after="0" w:line="360" w:lineRule="auto"/>
              <w:ind w:hanging="20"/>
              <w:rPr>
                <w:rFonts w:ascii="Times New Roman" w:hAnsi="Times New Roman" w:cs="Times New Roman"/>
              </w:rPr>
            </w:pPr>
            <w:r w:rsidRPr="00B71D16">
              <w:rPr>
                <w:rFonts w:ascii="Times New Roman" w:hAnsi="Times New Roman" w:cs="Times New Roman"/>
              </w:rPr>
              <w:t>Людина</w:t>
            </w:r>
          </w:p>
        </w:tc>
        <w:tc>
          <w:tcPr>
            <w:tcW w:w="5148" w:type="dxa"/>
            <w:tcBorders>
              <w:top w:val="single" w:sz="4" w:space="0" w:color="auto"/>
              <w:left w:val="single" w:sz="4" w:space="0" w:color="auto"/>
              <w:bottom w:val="single" w:sz="4" w:space="0" w:color="auto"/>
              <w:right w:val="single" w:sz="4" w:space="0" w:color="auto"/>
            </w:tcBorders>
            <w:shd w:val="clear" w:color="auto" w:fill="FFFFFF"/>
          </w:tcPr>
          <w:p w:rsidR="00F37FC0" w:rsidRPr="00B71D16" w:rsidRDefault="00F37FC0" w:rsidP="00B71D16">
            <w:pPr>
              <w:spacing w:after="0" w:line="360" w:lineRule="auto"/>
              <w:ind w:hanging="20"/>
              <w:rPr>
                <w:rFonts w:ascii="Times New Roman" w:hAnsi="Times New Roman" w:cs="Times New Roman"/>
              </w:rPr>
            </w:pPr>
            <w:r w:rsidRPr="00B71D16">
              <w:rPr>
                <w:rFonts w:ascii="Times New Roman" w:hAnsi="Times New Roman" w:cs="Times New Roman"/>
              </w:rPr>
              <w:t>Критично ставиться до реклами харчових продуктів, добавок та лікарських засобів тощо</w:t>
            </w:r>
          </w:p>
        </w:tc>
      </w:tr>
      <w:tr w:rsidR="00427842" w:rsidRPr="00B71D16" w:rsidTr="00CB7D17">
        <w:trPr>
          <w:trHeight w:val="431"/>
        </w:trPr>
        <w:tc>
          <w:tcPr>
            <w:tcW w:w="709"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F37FC0" w:rsidP="00B71D16">
            <w:pPr>
              <w:spacing w:after="0" w:line="360" w:lineRule="auto"/>
              <w:ind w:hanging="20"/>
              <w:rPr>
                <w:rFonts w:ascii="Times New Roman" w:hAnsi="Times New Roman" w:cs="Times New Roman"/>
              </w:rPr>
            </w:pPr>
            <w:r w:rsidRPr="00B71D16">
              <w:rPr>
                <w:rFonts w:ascii="Times New Roman" w:hAnsi="Times New Roman" w:cs="Times New Roman"/>
              </w:rPr>
              <w:t>11</w:t>
            </w:r>
          </w:p>
        </w:tc>
        <w:tc>
          <w:tcPr>
            <w:tcW w:w="1317"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F37FC0" w:rsidP="00B71D16">
            <w:pPr>
              <w:spacing w:after="0" w:line="360" w:lineRule="auto"/>
              <w:ind w:hanging="20"/>
              <w:rPr>
                <w:rFonts w:ascii="Times New Roman" w:hAnsi="Times New Roman" w:cs="Times New Roman"/>
              </w:rPr>
            </w:pPr>
            <w:r w:rsidRPr="00B71D16">
              <w:rPr>
                <w:rFonts w:ascii="Times New Roman" w:hAnsi="Times New Roman" w:cs="Times New Roman"/>
              </w:rPr>
              <w:t>Природничі науки</w:t>
            </w:r>
          </w:p>
        </w:tc>
        <w:tc>
          <w:tcPr>
            <w:tcW w:w="2438"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F37FC0" w:rsidP="00B71D16">
            <w:pPr>
              <w:spacing w:after="0" w:line="360" w:lineRule="auto"/>
              <w:ind w:hanging="20"/>
              <w:rPr>
                <w:rFonts w:ascii="Times New Roman" w:hAnsi="Times New Roman" w:cs="Times New Roman"/>
              </w:rPr>
            </w:pPr>
            <w:r w:rsidRPr="00B71D16">
              <w:rPr>
                <w:rFonts w:ascii="Times New Roman" w:hAnsi="Times New Roman" w:cs="Times New Roman"/>
              </w:rPr>
              <w:t>Технології</w:t>
            </w:r>
          </w:p>
        </w:tc>
        <w:tc>
          <w:tcPr>
            <w:tcW w:w="5148" w:type="dxa"/>
            <w:tcBorders>
              <w:top w:val="single" w:sz="4" w:space="0" w:color="auto"/>
              <w:left w:val="single" w:sz="4" w:space="0" w:color="auto"/>
              <w:bottom w:val="single" w:sz="4" w:space="0" w:color="auto"/>
              <w:right w:val="single" w:sz="4" w:space="0" w:color="auto"/>
            </w:tcBorders>
            <w:shd w:val="clear" w:color="auto" w:fill="FFFFFF"/>
          </w:tcPr>
          <w:p w:rsidR="00427842" w:rsidRPr="00B71D16" w:rsidRDefault="00F37FC0" w:rsidP="00B71D16">
            <w:pPr>
              <w:spacing w:after="0" w:line="360" w:lineRule="auto"/>
              <w:ind w:hanging="20"/>
              <w:rPr>
                <w:rFonts w:ascii="Times New Roman" w:hAnsi="Times New Roman" w:cs="Times New Roman"/>
              </w:rPr>
            </w:pPr>
            <w:r w:rsidRPr="00B71D16">
              <w:rPr>
                <w:rFonts w:ascii="Times New Roman" w:hAnsi="Times New Roman" w:cs="Times New Roman"/>
              </w:rPr>
              <w:t>Проводить аналіз інформації з маркування промислових товарів, етикетки різних харчових продуктів на предмет їх безпечного і дозованого використання</w:t>
            </w:r>
          </w:p>
        </w:tc>
      </w:tr>
    </w:tbl>
    <w:p w:rsidR="00CB7D17" w:rsidRPr="00B71D16" w:rsidRDefault="00CB7D17" w:rsidP="00B71D16">
      <w:pPr>
        <w:pStyle w:val="a3"/>
        <w:spacing w:after="0" w:line="360" w:lineRule="auto"/>
        <w:ind w:left="709" w:right="20" w:hanging="20"/>
        <w:jc w:val="both"/>
        <w:rPr>
          <w:rFonts w:ascii="Times New Roman" w:hAnsi="Times New Roman" w:cs="Times New Roman"/>
        </w:rPr>
      </w:pPr>
    </w:p>
    <w:p w:rsidR="00427842" w:rsidRPr="00B71D16" w:rsidRDefault="004C5C68" w:rsidP="00B71D16">
      <w:pPr>
        <w:pStyle w:val="a3"/>
        <w:spacing w:after="0" w:line="360" w:lineRule="auto"/>
        <w:ind w:left="709" w:right="20" w:hanging="20"/>
        <w:jc w:val="both"/>
        <w:rPr>
          <w:rFonts w:ascii="Times New Roman" w:hAnsi="Times New Roman" w:cs="Times New Roman"/>
        </w:rPr>
      </w:pPr>
      <w:r w:rsidRPr="00B71D16">
        <w:rPr>
          <w:rFonts w:ascii="Times New Roman" w:hAnsi="Times New Roman" w:cs="Times New Roman"/>
        </w:rPr>
        <w:t>У</w:t>
      </w:r>
      <w:r w:rsidR="003B07C4" w:rsidRPr="00B71D16">
        <w:rPr>
          <w:rFonts w:ascii="Times New Roman" w:hAnsi="Times New Roman" w:cs="Times New Roman"/>
        </w:rPr>
        <w:t xml:space="preserve"> цьому навчальному</w:t>
      </w:r>
      <w:r w:rsidR="000E04B6" w:rsidRPr="00B71D16">
        <w:rPr>
          <w:rFonts w:ascii="Times New Roman" w:hAnsi="Times New Roman" w:cs="Times New Roman"/>
        </w:rPr>
        <w:t xml:space="preserve"> році </w:t>
      </w:r>
      <w:r w:rsidR="003B07C4" w:rsidRPr="00B71D16">
        <w:rPr>
          <w:rFonts w:ascii="Times New Roman" w:hAnsi="Times New Roman" w:cs="Times New Roman"/>
        </w:rPr>
        <w:t xml:space="preserve"> в ліцейній </w:t>
      </w:r>
      <w:r w:rsidRPr="00B71D16">
        <w:rPr>
          <w:rFonts w:ascii="Times New Roman" w:hAnsi="Times New Roman" w:cs="Times New Roman"/>
        </w:rPr>
        <w:t xml:space="preserve"> їдальні виконано ряд робіт, що сприяли </w:t>
      </w:r>
      <w:r w:rsidR="007C44A6" w:rsidRPr="00B71D16">
        <w:rPr>
          <w:rFonts w:ascii="Times New Roman" w:hAnsi="Times New Roman" w:cs="Times New Roman"/>
        </w:rPr>
        <w:t>створенню затишку та комфорту ,</w:t>
      </w:r>
      <w:r w:rsidRPr="00B71D16">
        <w:rPr>
          <w:rFonts w:ascii="Times New Roman" w:hAnsi="Times New Roman" w:cs="Times New Roman"/>
        </w:rPr>
        <w:t xml:space="preserve"> формуванню здорового способу життя, зокрема набуття навичок здорового , збалансованого та </w:t>
      </w:r>
      <w:r w:rsidR="008F16AB" w:rsidRPr="00B71D16">
        <w:rPr>
          <w:rFonts w:ascii="Times New Roman" w:hAnsi="Times New Roman" w:cs="Times New Roman"/>
        </w:rPr>
        <w:t>раціонального харчування:</w:t>
      </w:r>
      <w:r w:rsidR="009A721F" w:rsidRPr="00B71D16">
        <w:rPr>
          <w:rFonts w:ascii="Times New Roman" w:hAnsi="Times New Roman" w:cs="Times New Roman"/>
        </w:rPr>
        <w:t xml:space="preserve"> </w:t>
      </w:r>
    </w:p>
    <w:p w:rsidR="009A721F" w:rsidRPr="00B71D16" w:rsidRDefault="004326BD"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 xml:space="preserve">удосконалена </w:t>
      </w:r>
      <w:r w:rsidR="009A721F" w:rsidRPr="00B71D16">
        <w:rPr>
          <w:rFonts w:ascii="Times New Roman" w:hAnsi="Times New Roman" w:cs="Times New Roman"/>
        </w:rPr>
        <w:t xml:space="preserve"> сучасна роздаткова лінія та забезпечен</w:t>
      </w:r>
      <w:r w:rsidR="00CF039A" w:rsidRPr="00B71D16">
        <w:rPr>
          <w:rFonts w:ascii="Times New Roman" w:hAnsi="Times New Roman" w:cs="Times New Roman"/>
        </w:rPr>
        <w:t>е здорове харчування ліцеїстів</w:t>
      </w:r>
      <w:r w:rsidR="009A721F" w:rsidRPr="00B71D16">
        <w:rPr>
          <w:rFonts w:ascii="Times New Roman" w:hAnsi="Times New Roman" w:cs="Times New Roman"/>
        </w:rPr>
        <w:t xml:space="preserve"> за системою Клопотенка</w:t>
      </w:r>
    </w:p>
    <w:p w:rsidR="004C5C68" w:rsidRPr="00B71D16" w:rsidRDefault="004C5C68"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оновлено меблі – різнокольорові тумби, розміщені біля вікон роздачі їжі – сприяють гарному настрою;</w:t>
      </w:r>
      <w:r w:rsidR="00FF22DD" w:rsidRPr="00B71D16">
        <w:rPr>
          <w:rFonts w:ascii="Times New Roman" w:hAnsi="Times New Roman" w:cs="Times New Roman"/>
        </w:rPr>
        <w:t xml:space="preserve"> закуплено нові барні стійки</w:t>
      </w:r>
    </w:p>
    <w:p w:rsidR="004C5C68" w:rsidRPr="00B71D16" w:rsidRDefault="009A721F"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осучаснене обладнання харчоблоку</w:t>
      </w:r>
    </w:p>
    <w:p w:rsidR="009A721F" w:rsidRPr="00B71D16" w:rsidRDefault="009A721F"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закуплено нове холодильне та електрообладнання</w:t>
      </w:r>
      <w:r w:rsidR="000363B9" w:rsidRPr="00B71D16">
        <w:rPr>
          <w:rFonts w:ascii="Times New Roman" w:hAnsi="Times New Roman" w:cs="Times New Roman"/>
        </w:rPr>
        <w:t>(електробойлери)</w:t>
      </w:r>
    </w:p>
    <w:p w:rsidR="009A721F" w:rsidRPr="00B71D16" w:rsidRDefault="009A721F"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lastRenderedPageBreak/>
        <w:t>придбаний новий посуд</w:t>
      </w:r>
    </w:p>
    <w:p w:rsidR="004228E9" w:rsidRPr="00B71D16" w:rsidRDefault="004228E9"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оновлена бар-стійка та дизайн буфету</w:t>
      </w:r>
    </w:p>
    <w:p w:rsidR="004C5C68" w:rsidRPr="00B71D16" w:rsidRDefault="004C5C68"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Тарілка здорового харчування – ще раз нагадує учням про здоровий спосіб життя</w:t>
      </w:r>
    </w:p>
    <w:p w:rsidR="00027DAB" w:rsidRPr="00B71D16" w:rsidRDefault="003F7575"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Моніторинг харчування ліцеїстів </w:t>
      </w:r>
      <w:r w:rsidR="00BE09D9" w:rsidRPr="00B71D16">
        <w:rPr>
          <w:rFonts w:ascii="Times New Roman" w:hAnsi="Times New Roman" w:cs="Times New Roman"/>
        </w:rPr>
        <w:t xml:space="preserve"> проводиться систематично </w:t>
      </w:r>
      <w:r w:rsidR="00027DAB" w:rsidRPr="00B71D16">
        <w:rPr>
          <w:rFonts w:ascii="Times New Roman" w:hAnsi="Times New Roman" w:cs="Times New Roman"/>
        </w:rPr>
        <w:t xml:space="preserve"> і відображений у відповід</w:t>
      </w:r>
      <w:r w:rsidR="00954E18" w:rsidRPr="00B71D16">
        <w:rPr>
          <w:rFonts w:ascii="Times New Roman" w:hAnsi="Times New Roman" w:cs="Times New Roman"/>
        </w:rPr>
        <w:t>них актах (контроль –  Дутко С.І.</w:t>
      </w:r>
      <w:r w:rsidR="00027DAB" w:rsidRPr="00B71D16">
        <w:rPr>
          <w:rFonts w:ascii="Times New Roman" w:hAnsi="Times New Roman" w:cs="Times New Roman"/>
        </w:rPr>
        <w:t>)</w:t>
      </w:r>
    </w:p>
    <w:p w:rsidR="00E4394A" w:rsidRPr="00B71D16" w:rsidRDefault="009E4475" w:rsidP="00B71D16">
      <w:pPr>
        <w:pStyle w:val="a3"/>
        <w:spacing w:after="0" w:line="360" w:lineRule="auto"/>
        <w:ind w:left="142" w:right="20" w:hanging="2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B71D16">
        <w:rPr>
          <w:rFonts w:ascii="Times New Roman" w:hAnsi="Times New Roman" w:cs="Times New Roman"/>
        </w:rPr>
        <w:t xml:space="preserve">       </w:t>
      </w:r>
      <w:r w:rsidR="004C5C68" w:rsidRPr="00B71D16">
        <w:rPr>
          <w:rFonts w:ascii="Times New Roman" w:hAnsi="Times New Roman" w:cs="Times New Roman"/>
        </w:rPr>
        <w:t>Отже, мо</w:t>
      </w:r>
      <w:r w:rsidR="002E5C12" w:rsidRPr="00B71D16">
        <w:rPr>
          <w:rFonts w:ascii="Times New Roman" w:hAnsi="Times New Roman" w:cs="Times New Roman"/>
        </w:rPr>
        <w:t xml:space="preserve">жемо констатувати, що у ліцеї </w:t>
      </w:r>
      <w:r w:rsidR="004C5C68" w:rsidRPr="00B71D16">
        <w:rPr>
          <w:rFonts w:ascii="Times New Roman" w:hAnsi="Times New Roman" w:cs="Times New Roman"/>
        </w:rPr>
        <w:t xml:space="preserve"> створено всі умови для якісного та здорового харчування всіх </w:t>
      </w:r>
      <w:r w:rsidRPr="00B71D16">
        <w:rPr>
          <w:rFonts w:ascii="Times New Roman" w:hAnsi="Times New Roman" w:cs="Times New Roman"/>
        </w:rPr>
        <w:t xml:space="preserve">    </w:t>
      </w:r>
      <w:r w:rsidR="004C5C68" w:rsidRPr="00B71D16">
        <w:rPr>
          <w:rFonts w:ascii="Times New Roman" w:hAnsi="Times New Roman" w:cs="Times New Roman"/>
        </w:rPr>
        <w:t>учасників навчально-виховного процесу.</w:t>
      </w:r>
      <w:r w:rsidR="00CE7F06" w:rsidRPr="00B71D16">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E4394A" w:rsidRPr="00B71D16" w:rsidRDefault="0007415E" w:rsidP="00B71D16">
      <w:pPr>
        <w:pStyle w:val="a3"/>
        <w:spacing w:after="0" w:line="360" w:lineRule="auto"/>
        <w:ind w:left="0" w:right="-284" w:hanging="20"/>
        <w:jc w:val="both"/>
        <w:rPr>
          <w:rFonts w:ascii="Times New Roman" w:hAnsi="Times New Roman" w:cs="Times New Roman"/>
        </w:rPr>
      </w:pPr>
      <w:r w:rsidRPr="00B71D16">
        <w:rPr>
          <w:rFonts w:ascii="Times New Roman" w:hAnsi="Times New Roman" w:cs="Times New Roman"/>
        </w:rPr>
        <w:t xml:space="preserve">  </w:t>
      </w:r>
      <w:r w:rsidRPr="00B71D16">
        <w:rPr>
          <w:rFonts w:ascii="Times New Roman" w:hAnsi="Times New Roman" w:cs="Times New Roman"/>
          <w:noProof/>
          <w:lang w:eastAsia="uk-UA"/>
        </w:rPr>
        <w:drawing>
          <wp:inline distT="0" distB="0" distL="0" distR="0">
            <wp:extent cx="1356360" cy="1808480"/>
            <wp:effectExtent l="19050" t="0" r="0" b="0"/>
            <wp:docPr id="42" name="Рисунок 5" descr="C:\Users\Lenovo\Desktop\0-02-05-2e8b76c44cfdba102a5191b662c09fefe9cad2febc0bae40cfa000f19d4820d8_bcc3461fda95b8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Desktop\0-02-05-2e8b76c44cfdba102a5191b662c09fefe9cad2febc0bae40cfa000f19d4820d8_bcc3461fda95b8c8.jpg"/>
                    <pic:cNvPicPr>
                      <a:picLocks noChangeAspect="1" noChangeArrowheads="1"/>
                    </pic:cNvPicPr>
                  </pic:nvPicPr>
                  <pic:blipFill>
                    <a:blip r:embed="rId53" cstate="print"/>
                    <a:srcRect/>
                    <a:stretch>
                      <a:fillRect/>
                    </a:stretch>
                  </pic:blipFill>
                  <pic:spPr bwMode="auto">
                    <a:xfrm>
                      <a:off x="0" y="0"/>
                      <a:ext cx="1359706" cy="1812941"/>
                    </a:xfrm>
                    <a:prstGeom prst="rect">
                      <a:avLst/>
                    </a:prstGeom>
                    <a:noFill/>
                    <a:ln w="9525">
                      <a:noFill/>
                      <a:miter lim="800000"/>
                      <a:headEnd/>
                      <a:tailEnd/>
                    </a:ln>
                  </pic:spPr>
                </pic:pic>
              </a:graphicData>
            </a:graphic>
          </wp:inline>
        </w:drawing>
      </w:r>
      <w:r w:rsidR="00DF14D5" w:rsidRPr="00B71D16">
        <w:rPr>
          <w:rFonts w:ascii="Times New Roman" w:hAnsi="Times New Roman" w:cs="Times New Roman"/>
          <w:noProof/>
          <w:lang w:eastAsia="uk-UA"/>
        </w:rPr>
        <w:drawing>
          <wp:inline distT="0" distB="0" distL="0" distR="0">
            <wp:extent cx="2388870" cy="1791654"/>
            <wp:effectExtent l="19050" t="0" r="0" b="0"/>
            <wp:docPr id="43" name="Рисунок 2" descr="C:\Users\Lenovo\Desktop\Освітнє середовище\Фото\изображение_viber_2021-04-15_08-4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Освітнє середовище\Фото\изображение_viber_2021-04-15_08-41-57.jpg"/>
                    <pic:cNvPicPr>
                      <a:picLocks noChangeAspect="1" noChangeArrowheads="1"/>
                    </pic:cNvPicPr>
                  </pic:nvPicPr>
                  <pic:blipFill>
                    <a:blip r:embed="rId54" cstate="print"/>
                    <a:srcRect/>
                    <a:stretch>
                      <a:fillRect/>
                    </a:stretch>
                  </pic:blipFill>
                  <pic:spPr bwMode="auto">
                    <a:xfrm>
                      <a:off x="0" y="0"/>
                      <a:ext cx="2397011" cy="1797760"/>
                    </a:xfrm>
                    <a:prstGeom prst="rect">
                      <a:avLst/>
                    </a:prstGeom>
                    <a:noFill/>
                    <a:ln w="9525">
                      <a:noFill/>
                      <a:miter lim="800000"/>
                      <a:headEnd/>
                      <a:tailEnd/>
                    </a:ln>
                  </pic:spPr>
                </pic:pic>
              </a:graphicData>
            </a:graphic>
          </wp:inline>
        </w:drawing>
      </w:r>
      <w:r w:rsidRPr="00B71D16">
        <w:rPr>
          <w:rFonts w:ascii="Times New Roman" w:hAnsi="Times New Roman" w:cs="Times New Roman"/>
          <w:noProof/>
          <w:lang w:eastAsia="uk-UA"/>
        </w:rPr>
        <w:drawing>
          <wp:inline distT="0" distB="0" distL="0" distR="0">
            <wp:extent cx="1360170" cy="1813560"/>
            <wp:effectExtent l="19050" t="0" r="0" b="0"/>
            <wp:docPr id="41" name="Рисунок 4" descr="C:\Users\Lenovo\Desktop\0-02-05-383da3e6efa71ce6a3d82e0c2996128d3c504df2c6360636ce54bb0bc7232d12_b82eb717602bab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Desktop\0-02-05-383da3e6efa71ce6a3d82e0c2996128d3c504df2c6360636ce54bb0bc7232d12_b82eb717602bab08.jpg"/>
                    <pic:cNvPicPr>
                      <a:picLocks noChangeAspect="1" noChangeArrowheads="1"/>
                    </pic:cNvPicPr>
                  </pic:nvPicPr>
                  <pic:blipFill>
                    <a:blip r:embed="rId55" cstate="print"/>
                    <a:srcRect/>
                    <a:stretch>
                      <a:fillRect/>
                    </a:stretch>
                  </pic:blipFill>
                  <pic:spPr bwMode="auto">
                    <a:xfrm>
                      <a:off x="0" y="0"/>
                      <a:ext cx="1365632" cy="1820842"/>
                    </a:xfrm>
                    <a:prstGeom prst="rect">
                      <a:avLst/>
                    </a:prstGeom>
                    <a:noFill/>
                    <a:ln w="9525">
                      <a:noFill/>
                      <a:miter lim="800000"/>
                      <a:headEnd/>
                      <a:tailEnd/>
                    </a:ln>
                  </pic:spPr>
                </pic:pic>
              </a:graphicData>
            </a:graphic>
          </wp:inline>
        </w:drawing>
      </w:r>
      <w:r w:rsidRPr="00B71D16">
        <w:rPr>
          <w:rFonts w:ascii="Times New Roman" w:hAnsi="Times New Roman" w:cs="Times New Roman"/>
          <w:noProof/>
          <w:lang w:eastAsia="uk-UA"/>
        </w:rPr>
        <w:drawing>
          <wp:inline distT="0" distB="0" distL="0" distR="0">
            <wp:extent cx="1348740" cy="1798320"/>
            <wp:effectExtent l="19050" t="0" r="3810" b="0"/>
            <wp:docPr id="40" name="Рисунок 3" descr="C:\Users\Lenovo\Desktop\изображение_viber_2022-07-21_14-40-52-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esktop\изображение_viber_2022-07-21_14-40-52-239.jpg"/>
                    <pic:cNvPicPr>
                      <a:picLocks noChangeAspect="1" noChangeArrowheads="1"/>
                    </pic:cNvPicPr>
                  </pic:nvPicPr>
                  <pic:blipFill>
                    <a:blip r:embed="rId56" cstate="print"/>
                    <a:srcRect/>
                    <a:stretch>
                      <a:fillRect/>
                    </a:stretch>
                  </pic:blipFill>
                  <pic:spPr bwMode="auto">
                    <a:xfrm flipH="1">
                      <a:off x="0" y="0"/>
                      <a:ext cx="1353808" cy="1805078"/>
                    </a:xfrm>
                    <a:prstGeom prst="rect">
                      <a:avLst/>
                    </a:prstGeom>
                    <a:noFill/>
                    <a:ln w="9525">
                      <a:noFill/>
                      <a:miter lim="800000"/>
                      <a:headEnd/>
                      <a:tailEnd/>
                    </a:ln>
                  </pic:spPr>
                </pic:pic>
              </a:graphicData>
            </a:graphic>
          </wp:inline>
        </w:drawing>
      </w:r>
    </w:p>
    <w:p w:rsidR="00774FE1" w:rsidRPr="00B71D16" w:rsidRDefault="00B80A45" w:rsidP="00B71D16">
      <w:pPr>
        <w:pStyle w:val="a3"/>
        <w:numPr>
          <w:ilvl w:val="1"/>
          <w:numId w:val="13"/>
        </w:numPr>
        <w:spacing w:after="0" w:line="360" w:lineRule="auto"/>
        <w:ind w:right="20"/>
        <w:jc w:val="both"/>
        <w:rPr>
          <w:rFonts w:ascii="Times New Roman" w:hAnsi="Times New Roman" w:cs="Times New Roman"/>
          <w:b/>
        </w:rPr>
      </w:pPr>
      <w:r w:rsidRPr="00B71D16">
        <w:rPr>
          <w:rFonts w:ascii="Times New Roman" w:hAnsi="Times New Roman" w:cs="Times New Roman"/>
          <w:b/>
        </w:rPr>
        <w:t>С</w:t>
      </w:r>
      <w:r w:rsidR="008F24AB" w:rsidRPr="00B71D16">
        <w:rPr>
          <w:rFonts w:ascii="Times New Roman" w:hAnsi="Times New Roman" w:cs="Times New Roman"/>
          <w:b/>
        </w:rPr>
        <w:t>творення умов</w:t>
      </w:r>
      <w:r w:rsidR="00021BB9" w:rsidRPr="00B71D16">
        <w:rPr>
          <w:rFonts w:ascii="Times New Roman" w:hAnsi="Times New Roman" w:cs="Times New Roman"/>
          <w:b/>
        </w:rPr>
        <w:t xml:space="preserve"> для безпеч</w:t>
      </w:r>
      <w:r w:rsidR="00021BB9" w:rsidRPr="00B71D16">
        <w:rPr>
          <w:rFonts w:ascii="Times New Roman" w:hAnsi="Times New Roman" w:cs="Times New Roman"/>
          <w:b/>
        </w:rPr>
        <w:softHyphen/>
        <w:t xml:space="preserve">ного використання мережі Інтернет, </w:t>
      </w:r>
      <w:r w:rsidR="008F24AB" w:rsidRPr="00B71D16">
        <w:rPr>
          <w:rFonts w:ascii="Times New Roman" w:hAnsi="Times New Roman" w:cs="Times New Roman"/>
          <w:b/>
        </w:rPr>
        <w:t>формування навичок</w:t>
      </w:r>
      <w:r w:rsidR="00021BB9" w:rsidRPr="00B71D16">
        <w:rPr>
          <w:rFonts w:ascii="Times New Roman" w:hAnsi="Times New Roman" w:cs="Times New Roman"/>
          <w:b/>
        </w:rPr>
        <w:t xml:space="preserve"> </w:t>
      </w:r>
    </w:p>
    <w:p w:rsidR="008F24AB" w:rsidRPr="00B71D16" w:rsidRDefault="00021BB9" w:rsidP="00B71D16">
      <w:pPr>
        <w:pStyle w:val="a3"/>
        <w:spacing w:after="0" w:line="360" w:lineRule="auto"/>
        <w:ind w:left="740" w:right="20" w:hanging="20"/>
        <w:jc w:val="both"/>
        <w:rPr>
          <w:rFonts w:ascii="Times New Roman" w:hAnsi="Times New Roman" w:cs="Times New Roman"/>
          <w:b/>
        </w:rPr>
      </w:pPr>
      <w:r w:rsidRPr="00B71D16">
        <w:rPr>
          <w:rFonts w:ascii="Times New Roman" w:hAnsi="Times New Roman" w:cs="Times New Roman"/>
          <w:b/>
        </w:rPr>
        <w:t>безпечної поведінки в Інтернеті</w:t>
      </w:r>
      <w:r w:rsidR="008F24AB" w:rsidRPr="00B71D16">
        <w:rPr>
          <w:rFonts w:ascii="Times New Roman" w:hAnsi="Times New Roman" w:cs="Times New Roman"/>
          <w:b/>
        </w:rPr>
        <w:t xml:space="preserve"> учасників освітнього процесу</w:t>
      </w:r>
    </w:p>
    <w:p w:rsidR="00E4394A" w:rsidRPr="00B71D16" w:rsidRDefault="00E4394A"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Використання інтернет-ресурсів – один із інструментів для</w:t>
      </w:r>
      <w:r w:rsidR="00EA5191" w:rsidRPr="00B71D16">
        <w:rPr>
          <w:rFonts w:ascii="Times New Roman" w:hAnsi="Times New Roman" w:cs="Times New Roman"/>
        </w:rPr>
        <w:t xml:space="preserve"> навчання та викладання, однак він може створювати серйозні ризики для користувачів, якщо не дбати про безпечний доступ до мережі та не дотримуватися правил користування нею.</w:t>
      </w:r>
    </w:p>
    <w:p w:rsidR="00EA5191" w:rsidRPr="00B71D16" w:rsidRDefault="005C066D"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 xml:space="preserve">Із </w:t>
      </w:r>
      <w:r w:rsidR="00EA5191" w:rsidRPr="00B71D16">
        <w:rPr>
          <w:rFonts w:ascii="Times New Roman" w:hAnsi="Times New Roman" w:cs="Times New Roman"/>
        </w:rPr>
        <w:t xml:space="preserve"> метою уникнення таких ризикі</w:t>
      </w:r>
      <w:r w:rsidR="000E48B2" w:rsidRPr="00B71D16">
        <w:rPr>
          <w:rFonts w:ascii="Times New Roman" w:hAnsi="Times New Roman" w:cs="Times New Roman"/>
        </w:rPr>
        <w:t xml:space="preserve">в Ужгородський ліцей імені Августина Волошина сформував </w:t>
      </w:r>
      <w:r w:rsidR="00EA5191" w:rsidRPr="00B71D16">
        <w:rPr>
          <w:rFonts w:ascii="Times New Roman" w:hAnsi="Times New Roman" w:cs="Times New Roman"/>
        </w:rPr>
        <w:t xml:space="preserve"> власну політику щодо безпечного користування мережею Інтернет, яка передбачає:</w:t>
      </w:r>
    </w:p>
    <w:p w:rsidR="00EA5191" w:rsidRPr="00B71D16" w:rsidRDefault="00EA5191"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наявність контент-фільтрів;</w:t>
      </w:r>
    </w:p>
    <w:p w:rsidR="00EA5191" w:rsidRPr="00B71D16" w:rsidRDefault="00EA5191"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наявність антивірусних програм та їх вчасне оновлення;</w:t>
      </w:r>
    </w:p>
    <w:p w:rsidR="00EA5191" w:rsidRPr="00B71D16" w:rsidRDefault="00EA5191"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користування інтернет-ресурсами під час навчальних занять під наглядом педагогів</w:t>
      </w:r>
    </w:p>
    <w:p w:rsidR="00EA5191" w:rsidRPr="00B71D16" w:rsidRDefault="00EA5191"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моніторинг шкільних ресурсів (вебсайт, сторінки у соціальних мережах)на предмет розміщення на них несанкціонованої інформації</w:t>
      </w:r>
    </w:p>
    <w:p w:rsidR="00EA5191" w:rsidRPr="00B71D16" w:rsidRDefault="00EA5191"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забезпечення і педагогів, і учнів навчанням щодо безпечного користування мережею Інтернет</w:t>
      </w:r>
    </w:p>
    <w:p w:rsidR="00EA5191" w:rsidRPr="00B71D16" w:rsidRDefault="00EA5191"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інформаційна компетентність є наскрізною в усіх предметах та курсах освітньої програми закладу</w:t>
      </w:r>
    </w:p>
    <w:p w:rsidR="00EA5191" w:rsidRPr="00B71D16" w:rsidRDefault="00EA5191"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збереження персональних даних учасників освітнього процесу (збирання, зберігання, використання та поширення конфіденційної інформації про особу без її згоди заборонено</w:t>
      </w:r>
      <w:r w:rsidR="002D2572" w:rsidRPr="00B71D16">
        <w:rPr>
          <w:rFonts w:ascii="Times New Roman" w:hAnsi="Times New Roman" w:cs="Times New Roman"/>
        </w:rPr>
        <w:t xml:space="preserve"> –«Закон про нерозголошення персональних даних» - на початку року батьки учнів дають згоду на обробку персональних даних)</w:t>
      </w:r>
    </w:p>
    <w:p w:rsidR="002D2572" w:rsidRPr="00B71D16" w:rsidRDefault="002D2572"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У закладі чітко дотримуються правила про надання згоди перед розміщенням фото чи відеоматеріалів з учнівського життя чи життєдіяльності закладу у соцмережах тощо.</w:t>
      </w:r>
    </w:p>
    <w:p w:rsidR="002D2572" w:rsidRPr="00B71D16" w:rsidRDefault="002D2572"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Розроблені Правила користування мережею Інтернет для учнів, де вказано, що інтернет-ресурси використовуються виключно з навчальною метою, заборонено відвідувати сайти, що містять непристойну, нелегальну інформацію, насильство тощо,використання інформації з інтернет-ресурсів має містити посилання на джерело(дотримання принципів академічної доброчесності), заборона зберігання та поширення інформаціє, яка містить персональні дані,може образити інших </w:t>
      </w:r>
      <w:r w:rsidRPr="00B71D16">
        <w:rPr>
          <w:rFonts w:ascii="Times New Roman" w:hAnsi="Times New Roman" w:cs="Times New Roman"/>
        </w:rPr>
        <w:lastRenderedPageBreak/>
        <w:t>осіб або заподіяти їм шкоду.</w:t>
      </w:r>
      <w:r w:rsidR="00AC01D8" w:rsidRPr="00B71D16">
        <w:rPr>
          <w:rFonts w:ascii="Times New Roman" w:hAnsi="Times New Roman" w:cs="Times New Roman"/>
        </w:rPr>
        <w:t xml:space="preserve"> До Дня безпечного інтернету учні 7-х класів виготовили самостійно тематичні буклети та провели інформаційні бесіди для учнів 1-4 класів.</w:t>
      </w:r>
    </w:p>
    <w:p w:rsidR="002D2572" w:rsidRPr="00B71D16" w:rsidRDefault="002D2572"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На сайті закладу наявна рубрика «Безпека в навчальному закладі»</w:t>
      </w:r>
      <w:r w:rsidR="00135AFC" w:rsidRPr="00B71D16">
        <w:rPr>
          <w:rFonts w:ascii="Times New Roman" w:hAnsi="Times New Roman" w:cs="Times New Roman"/>
        </w:rPr>
        <w:t>, де розміщені номери телефонів Національної гарячої лінії, за якими безкоштовно можна отримати консультування з питань проти</w:t>
      </w:r>
      <w:r w:rsidR="00C4012F" w:rsidRPr="00B71D16">
        <w:rPr>
          <w:rFonts w:ascii="Times New Roman" w:hAnsi="Times New Roman" w:cs="Times New Roman"/>
        </w:rPr>
        <w:t>дії торгівлі людьми.Наявні відеоматеріали:</w:t>
      </w:r>
    </w:p>
    <w:p w:rsidR="00C4012F" w:rsidRPr="00B71D16" w:rsidRDefault="00C4012F"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Безпечний інтернет</w:t>
      </w:r>
    </w:p>
    <w:p w:rsidR="00C4012F" w:rsidRPr="00B71D16" w:rsidRDefault="00C4012F"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Безпека молоді в інтернеті</w:t>
      </w:r>
    </w:p>
    <w:p w:rsidR="008F16AB" w:rsidRPr="00B71D16" w:rsidRDefault="005667AF"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На екрані у фо</w:t>
      </w:r>
      <w:r w:rsidR="000E48B2" w:rsidRPr="00B71D16">
        <w:rPr>
          <w:rFonts w:ascii="Times New Roman" w:hAnsi="Times New Roman" w:cs="Times New Roman"/>
        </w:rPr>
        <w:t xml:space="preserve">є ліцею </w:t>
      </w:r>
      <w:r w:rsidR="008F16AB" w:rsidRPr="00B71D16">
        <w:rPr>
          <w:rFonts w:ascii="Times New Roman" w:hAnsi="Times New Roman" w:cs="Times New Roman"/>
        </w:rPr>
        <w:t>постійно є матеріали з безпеки в інтернеті(тематичні відеоролики) Щороку у рамках декади правового виховання проводяться заходи, пов’язані з правилами пове</w:t>
      </w:r>
      <w:r w:rsidR="007775B2" w:rsidRPr="00B71D16">
        <w:rPr>
          <w:rFonts w:ascii="Times New Roman" w:hAnsi="Times New Roman" w:cs="Times New Roman"/>
        </w:rPr>
        <w:t>дінки у соцмережах(у грудні 2025</w:t>
      </w:r>
      <w:r w:rsidR="008F16AB" w:rsidRPr="00B71D16">
        <w:rPr>
          <w:rFonts w:ascii="Times New Roman" w:hAnsi="Times New Roman" w:cs="Times New Roman"/>
        </w:rPr>
        <w:t xml:space="preserve"> року в закладі була проведена Декада правового виховання)</w:t>
      </w:r>
    </w:p>
    <w:p w:rsidR="00BD188A" w:rsidRPr="00B71D16" w:rsidRDefault="007967BB"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Цього року , як і минулого, ліцеїсти </w:t>
      </w:r>
      <w:r w:rsidR="005B3DF1" w:rsidRPr="00B71D16">
        <w:rPr>
          <w:rFonts w:ascii="Times New Roman" w:hAnsi="Times New Roman" w:cs="Times New Roman"/>
        </w:rPr>
        <w:t xml:space="preserve"> під керівництвом вчителів інформатики апробували онлайн-ресурс «Основи кібербезпеки для школярів». Близько 100 учнів уже пройшли цей курс і мають сертифікати.</w:t>
      </w:r>
      <w:r w:rsidR="00753865" w:rsidRPr="00B71D16">
        <w:rPr>
          <w:rFonts w:ascii="Times New Roman" w:hAnsi="Times New Roman" w:cs="Times New Roman"/>
        </w:rPr>
        <w:t xml:space="preserve"> Зустрічі із працівниками кіберполіції у закладі є системними та важливими.</w:t>
      </w:r>
    </w:p>
    <w:p w:rsidR="005B3DF1" w:rsidRPr="00B71D16" w:rsidRDefault="005B3DF1" w:rsidP="00B71D16">
      <w:pPr>
        <w:spacing w:after="0" w:line="360" w:lineRule="auto"/>
      </w:pPr>
    </w:p>
    <w:p w:rsidR="00CF65B4" w:rsidRPr="00B71D16" w:rsidRDefault="00CF65B4" w:rsidP="00B71D16">
      <w:pPr>
        <w:pStyle w:val="ae"/>
        <w:spacing w:before="0" w:beforeAutospacing="0" w:after="0" w:afterAutospacing="0" w:line="360" w:lineRule="auto"/>
        <w:rPr>
          <w:lang w:val="uk-UA"/>
        </w:rPr>
      </w:pPr>
      <w:r w:rsidRPr="00B71D16">
        <w:rPr>
          <w:lang w:val="uk-UA"/>
        </w:rPr>
        <w:t xml:space="preserve">                                      </w:t>
      </w:r>
      <w:r w:rsidRPr="00B71D16">
        <w:rPr>
          <w:noProof/>
          <w:lang w:val="uk-UA" w:eastAsia="uk-UA"/>
        </w:rPr>
        <w:drawing>
          <wp:inline distT="0" distB="0" distL="0" distR="0" wp14:anchorId="5B9A4109" wp14:editId="29557E4A">
            <wp:extent cx="3255010" cy="2268335"/>
            <wp:effectExtent l="0" t="0" r="2540" b="0"/>
            <wp:docPr id="55" name="Рисунок 55" descr="C:\Users\User\Documents\ViberDownloads\0-02-05-df6a5f1c41bb2153599e1e41c58d58a95016dccac935d4fffc3a6263166aec5f_b042f43db0cbc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cuments\ViberDownloads\0-02-05-df6a5f1c41bb2153599e1e41c58d58a95016dccac935d4fffc3a6263166aec5f_b042f43db0cbc183.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300583" cy="2300094"/>
                    </a:xfrm>
                    <a:prstGeom prst="rect">
                      <a:avLst/>
                    </a:prstGeom>
                    <a:noFill/>
                    <a:ln>
                      <a:noFill/>
                    </a:ln>
                  </pic:spPr>
                </pic:pic>
              </a:graphicData>
            </a:graphic>
          </wp:inline>
        </w:drawing>
      </w:r>
    </w:p>
    <w:p w:rsidR="00675485" w:rsidRPr="00B71D16" w:rsidRDefault="00675485" w:rsidP="00B71D16">
      <w:pPr>
        <w:pStyle w:val="a3"/>
        <w:spacing w:after="0" w:line="360" w:lineRule="auto"/>
        <w:ind w:left="1100" w:right="20" w:hanging="20"/>
        <w:jc w:val="both"/>
        <w:rPr>
          <w:rFonts w:ascii="Times New Roman" w:hAnsi="Times New Roman" w:cs="Times New Roman"/>
        </w:rPr>
      </w:pPr>
    </w:p>
    <w:p w:rsidR="00B67856" w:rsidRPr="00B71D16" w:rsidRDefault="00135AFC"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30 серпня 2019 року було прийнято </w:t>
      </w:r>
      <w:r w:rsidR="0084695C" w:rsidRPr="00B71D16">
        <w:rPr>
          <w:rFonts w:ascii="Times New Roman" w:hAnsi="Times New Roman" w:cs="Times New Roman"/>
        </w:rPr>
        <w:t>та затверджено педагогічною радою</w:t>
      </w:r>
      <w:r w:rsidRPr="00B71D16">
        <w:rPr>
          <w:rFonts w:ascii="Times New Roman" w:hAnsi="Times New Roman" w:cs="Times New Roman"/>
        </w:rPr>
        <w:t xml:space="preserve"> закладу </w:t>
      </w:r>
    </w:p>
    <w:p w:rsidR="00CB7D17" w:rsidRPr="00B71D16" w:rsidRDefault="00135AFC"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color w:val="FF0000"/>
        </w:rPr>
        <w:t>Кодекс безпечного освітнього середовища Ужгородської класичної гімназії</w:t>
      </w:r>
      <w:r w:rsidRPr="00B71D16">
        <w:rPr>
          <w:rFonts w:ascii="Times New Roman" w:hAnsi="Times New Roman" w:cs="Times New Roman"/>
        </w:rPr>
        <w:t>, де у розділі УІ</w:t>
      </w:r>
      <w:r w:rsidR="00260FCF" w:rsidRPr="00B71D16">
        <w:rPr>
          <w:rFonts w:ascii="Times New Roman" w:hAnsi="Times New Roman" w:cs="Times New Roman"/>
        </w:rPr>
        <w:t xml:space="preserve"> </w:t>
      </w:r>
      <w:r w:rsidRPr="00B71D16">
        <w:rPr>
          <w:rFonts w:ascii="Times New Roman" w:hAnsi="Times New Roman" w:cs="Times New Roman"/>
        </w:rPr>
        <w:t xml:space="preserve"> йдеться про Принципи доступу дітей до мережі Інтернет</w:t>
      </w:r>
      <w:r w:rsidR="003457F0" w:rsidRPr="00B71D16">
        <w:rPr>
          <w:rFonts w:ascii="Times New Roman" w:hAnsi="Times New Roman" w:cs="Times New Roman"/>
        </w:rPr>
        <w:t xml:space="preserve"> та відпо</w:t>
      </w:r>
      <w:r w:rsidR="00260FCF" w:rsidRPr="00B71D16">
        <w:rPr>
          <w:rFonts w:ascii="Times New Roman" w:hAnsi="Times New Roman" w:cs="Times New Roman"/>
        </w:rPr>
        <w:t>відальність працівників ліцею</w:t>
      </w:r>
      <w:r w:rsidR="003457F0" w:rsidRPr="00B71D16">
        <w:rPr>
          <w:rFonts w:ascii="Times New Roman" w:hAnsi="Times New Roman" w:cs="Times New Roman"/>
        </w:rPr>
        <w:t xml:space="preserve"> за забезпечення безпеки дітей при використанні мережі Інтернет під час занять</w:t>
      </w:r>
      <w:r w:rsidR="007E3486" w:rsidRPr="00B71D16">
        <w:rPr>
          <w:rFonts w:ascii="Times New Roman" w:hAnsi="Times New Roman" w:cs="Times New Roman"/>
        </w:rPr>
        <w:t>.</w:t>
      </w:r>
      <w:r w:rsidR="001D64A0" w:rsidRPr="00B71D16">
        <w:rPr>
          <w:rFonts w:ascii="Times New Roman" w:hAnsi="Times New Roman" w:cs="Times New Roman"/>
        </w:rPr>
        <w:t xml:space="preserve"> Рішенням педагогічної ради Ужгородського ліцею ім. А.Волошина , протокол №1 від 30.08.2024р. </w:t>
      </w:r>
      <w:r w:rsidR="001D64A0" w:rsidRPr="00B71D16">
        <w:rPr>
          <w:rFonts w:ascii="Times New Roman" w:hAnsi="Times New Roman" w:cs="Times New Roman"/>
          <w:color w:val="FF0000"/>
        </w:rPr>
        <w:t>Кодекс безпечного освітнього середовища було оновлено і введено в дію наказом.</w:t>
      </w:r>
    </w:p>
    <w:p w:rsidR="00B67856" w:rsidRPr="00B71D16" w:rsidRDefault="00B67856" w:rsidP="00B71D16">
      <w:pPr>
        <w:spacing w:after="0" w:line="360" w:lineRule="auto"/>
        <w:ind w:hanging="20"/>
        <w:jc w:val="right"/>
        <w:rPr>
          <w:rFonts w:ascii="Times New Roman" w:hAnsi="Times New Roman" w:cs="Times New Roman"/>
          <w:sz w:val="16"/>
          <w:szCs w:val="16"/>
        </w:rPr>
      </w:pPr>
      <w:r w:rsidRPr="00B71D16">
        <w:rPr>
          <w:rFonts w:ascii="Times New Roman" w:hAnsi="Times New Roman" w:cs="Times New Roman"/>
          <w:sz w:val="16"/>
          <w:szCs w:val="16"/>
        </w:rPr>
        <w:t>ПРИЙНЯТО ТА ЗАТВЕРДЖЕНО</w:t>
      </w:r>
    </w:p>
    <w:p w:rsidR="00B67856" w:rsidRPr="00B71D16" w:rsidRDefault="00B67856" w:rsidP="00B71D16">
      <w:pPr>
        <w:spacing w:after="0" w:line="360" w:lineRule="auto"/>
        <w:ind w:hanging="20"/>
        <w:jc w:val="right"/>
        <w:rPr>
          <w:rFonts w:ascii="Times New Roman" w:hAnsi="Times New Roman" w:cs="Times New Roman"/>
          <w:sz w:val="16"/>
          <w:szCs w:val="16"/>
        </w:rPr>
      </w:pPr>
      <w:r w:rsidRPr="00B71D16">
        <w:rPr>
          <w:rFonts w:ascii="Times New Roman" w:hAnsi="Times New Roman" w:cs="Times New Roman"/>
          <w:sz w:val="16"/>
          <w:szCs w:val="16"/>
        </w:rPr>
        <w:t>30.08.2019</w:t>
      </w:r>
      <w:r w:rsidR="00E14FED" w:rsidRPr="00B71D16">
        <w:rPr>
          <w:rFonts w:ascii="Times New Roman" w:hAnsi="Times New Roman" w:cs="Times New Roman"/>
          <w:sz w:val="16"/>
          <w:szCs w:val="16"/>
        </w:rPr>
        <w:t xml:space="preserve"> р. Протокол №1 </w:t>
      </w:r>
    </w:p>
    <w:p w:rsidR="001D64A0" w:rsidRPr="00B71D16" w:rsidRDefault="001D64A0" w:rsidP="00B71D16">
      <w:pPr>
        <w:spacing w:after="0" w:line="360" w:lineRule="auto"/>
        <w:ind w:hanging="20"/>
        <w:jc w:val="right"/>
        <w:rPr>
          <w:rFonts w:ascii="Times New Roman" w:hAnsi="Times New Roman" w:cs="Times New Roman"/>
          <w:sz w:val="16"/>
          <w:szCs w:val="16"/>
        </w:rPr>
      </w:pPr>
      <w:r w:rsidRPr="00B71D16">
        <w:rPr>
          <w:rFonts w:ascii="Times New Roman" w:hAnsi="Times New Roman" w:cs="Times New Roman"/>
          <w:sz w:val="16"/>
          <w:szCs w:val="16"/>
        </w:rPr>
        <w:t>Оновлено рішенням педагогічної ради</w:t>
      </w:r>
    </w:p>
    <w:p w:rsidR="001D64A0" w:rsidRPr="00B71D16" w:rsidRDefault="001D64A0" w:rsidP="00B71D16">
      <w:pPr>
        <w:spacing w:after="0" w:line="360" w:lineRule="auto"/>
        <w:ind w:hanging="20"/>
        <w:jc w:val="center"/>
        <w:rPr>
          <w:rFonts w:ascii="Times New Roman" w:hAnsi="Times New Roman" w:cs="Times New Roman"/>
          <w:sz w:val="16"/>
          <w:szCs w:val="16"/>
        </w:rPr>
      </w:pPr>
      <w:r w:rsidRPr="00B71D16">
        <w:rPr>
          <w:rFonts w:ascii="Times New Roman" w:hAnsi="Times New Roman" w:cs="Times New Roman"/>
          <w:sz w:val="16"/>
          <w:szCs w:val="16"/>
        </w:rPr>
        <w:t xml:space="preserve">                                                                                                                                                                                                Ужгородського ліцею ім.А.Волошина</w:t>
      </w:r>
    </w:p>
    <w:p w:rsidR="001D64A0" w:rsidRPr="00B71D16" w:rsidRDefault="001D64A0" w:rsidP="00B71D16">
      <w:pPr>
        <w:spacing w:after="0" w:line="360" w:lineRule="auto"/>
        <w:ind w:hanging="20"/>
        <w:jc w:val="center"/>
        <w:rPr>
          <w:rFonts w:ascii="Times New Roman" w:hAnsi="Times New Roman" w:cs="Times New Roman"/>
          <w:sz w:val="16"/>
          <w:szCs w:val="16"/>
        </w:rPr>
      </w:pPr>
      <w:r w:rsidRPr="00B71D16">
        <w:rPr>
          <w:rFonts w:ascii="Times New Roman" w:hAnsi="Times New Roman" w:cs="Times New Roman"/>
          <w:sz w:val="16"/>
          <w:szCs w:val="16"/>
        </w:rPr>
        <w:t xml:space="preserve">                                                                                                                                                                                   Протокол №1 від 30.08.2024р.</w:t>
      </w:r>
    </w:p>
    <w:p w:rsidR="00E14FED" w:rsidRPr="00B71D16" w:rsidRDefault="00E14FED" w:rsidP="00B71D16">
      <w:pPr>
        <w:spacing w:after="0" w:line="360" w:lineRule="auto"/>
        <w:ind w:hanging="20"/>
        <w:jc w:val="center"/>
        <w:rPr>
          <w:rFonts w:ascii="Times New Roman" w:hAnsi="Times New Roman" w:cs="Times New Roman"/>
          <w:sz w:val="16"/>
          <w:szCs w:val="16"/>
        </w:rPr>
      </w:pPr>
      <w:r w:rsidRPr="00B71D16">
        <w:rPr>
          <w:rFonts w:ascii="Times New Roman" w:hAnsi="Times New Roman" w:cs="Times New Roman"/>
          <w:sz w:val="16"/>
          <w:szCs w:val="16"/>
        </w:rPr>
        <w:t xml:space="preserve">                                                                                                                                                                Директор   С.Роман</w:t>
      </w:r>
    </w:p>
    <w:p w:rsidR="001D64A0" w:rsidRPr="00B71D16" w:rsidRDefault="001D64A0" w:rsidP="00B71D16">
      <w:pPr>
        <w:spacing w:after="0" w:line="360" w:lineRule="auto"/>
        <w:ind w:hanging="20"/>
        <w:jc w:val="center"/>
        <w:rPr>
          <w:rFonts w:ascii="Times New Roman" w:hAnsi="Times New Roman" w:cs="Times New Roman"/>
          <w:sz w:val="16"/>
          <w:szCs w:val="16"/>
        </w:rPr>
      </w:pPr>
    </w:p>
    <w:p w:rsidR="00B67856" w:rsidRPr="00B71D16" w:rsidRDefault="00B67856" w:rsidP="00B71D16">
      <w:pPr>
        <w:pStyle w:val="ac"/>
        <w:spacing w:line="360" w:lineRule="auto"/>
        <w:ind w:hanging="20"/>
        <w:rPr>
          <w:sz w:val="16"/>
          <w:szCs w:val="16"/>
        </w:rPr>
      </w:pPr>
    </w:p>
    <w:p w:rsidR="00B67856" w:rsidRPr="00B71D16" w:rsidRDefault="00B67856" w:rsidP="00B71D16">
      <w:pPr>
        <w:spacing w:after="0" w:line="360" w:lineRule="auto"/>
        <w:ind w:left="1554" w:right="1486" w:hanging="20"/>
        <w:jc w:val="center"/>
        <w:rPr>
          <w:rFonts w:ascii="Times New Roman" w:hAnsi="Times New Roman" w:cs="Times New Roman"/>
          <w:b/>
          <w:sz w:val="16"/>
          <w:szCs w:val="16"/>
        </w:rPr>
      </w:pPr>
      <w:r w:rsidRPr="00B71D16">
        <w:rPr>
          <w:rFonts w:ascii="Times New Roman" w:hAnsi="Times New Roman" w:cs="Times New Roman"/>
          <w:b/>
          <w:color w:val="202020"/>
          <w:sz w:val="16"/>
          <w:szCs w:val="16"/>
        </w:rPr>
        <w:t>Кодекс</w:t>
      </w:r>
    </w:p>
    <w:p w:rsidR="00B67856" w:rsidRPr="00B71D16" w:rsidRDefault="00B67856" w:rsidP="00B71D16">
      <w:pPr>
        <w:spacing w:after="0" w:line="360" w:lineRule="auto"/>
        <w:ind w:left="1554" w:right="1492" w:hanging="20"/>
        <w:jc w:val="center"/>
        <w:rPr>
          <w:rFonts w:ascii="Times New Roman" w:hAnsi="Times New Roman" w:cs="Times New Roman"/>
          <w:b/>
          <w:sz w:val="16"/>
          <w:szCs w:val="16"/>
        </w:rPr>
      </w:pPr>
      <w:r w:rsidRPr="00B71D16">
        <w:rPr>
          <w:rFonts w:ascii="Times New Roman" w:hAnsi="Times New Roman" w:cs="Times New Roman"/>
          <w:b/>
          <w:color w:val="202020"/>
          <w:sz w:val="16"/>
          <w:szCs w:val="16"/>
        </w:rPr>
        <w:t>безпечного освітнього середовища</w:t>
      </w:r>
      <w:r w:rsidRPr="00B71D16">
        <w:rPr>
          <w:rFonts w:ascii="Times New Roman" w:hAnsi="Times New Roman" w:cs="Times New Roman"/>
          <w:b/>
          <w:color w:val="202020"/>
          <w:spacing w:val="-107"/>
          <w:sz w:val="16"/>
          <w:szCs w:val="16"/>
        </w:rPr>
        <w:t xml:space="preserve"> </w:t>
      </w:r>
      <w:r w:rsidR="00E14FED" w:rsidRPr="00B71D16">
        <w:rPr>
          <w:rFonts w:ascii="Times New Roman" w:hAnsi="Times New Roman" w:cs="Times New Roman"/>
          <w:b/>
          <w:color w:val="202020"/>
          <w:sz w:val="16"/>
          <w:szCs w:val="16"/>
        </w:rPr>
        <w:t>Ужгородського ліцею ім.А.Волошина</w:t>
      </w:r>
    </w:p>
    <w:p w:rsidR="00B67856" w:rsidRPr="00B71D16" w:rsidRDefault="00B67856" w:rsidP="00B71D16">
      <w:pPr>
        <w:pStyle w:val="ac"/>
        <w:spacing w:line="360" w:lineRule="auto"/>
        <w:ind w:hanging="20"/>
        <w:jc w:val="both"/>
        <w:rPr>
          <w:b/>
          <w:sz w:val="20"/>
          <w:szCs w:val="20"/>
        </w:rPr>
      </w:pPr>
      <w:r w:rsidRPr="00B71D16">
        <w:rPr>
          <w:b/>
          <w:noProof/>
          <w:sz w:val="20"/>
          <w:szCs w:val="20"/>
          <w:lang w:eastAsia="uk-UA"/>
        </w:rPr>
        <w:lastRenderedPageBreak/>
        <w:drawing>
          <wp:anchor distT="0" distB="0" distL="0" distR="0" simplePos="0" relativeHeight="251661312" behindDoc="0" locked="0" layoutInCell="1" allowOverlap="1">
            <wp:simplePos x="0" y="0"/>
            <wp:positionH relativeFrom="page">
              <wp:posOffset>3454400</wp:posOffset>
            </wp:positionH>
            <wp:positionV relativeFrom="paragraph">
              <wp:posOffset>107950</wp:posOffset>
            </wp:positionV>
            <wp:extent cx="901700" cy="1225550"/>
            <wp:effectExtent l="19050" t="0" r="0" b="0"/>
            <wp:wrapTopAndBottom/>
            <wp:docPr id="4" name="image1.jpeg" descr="D:\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8" cstate="print"/>
                    <a:stretch>
                      <a:fillRect/>
                    </a:stretch>
                  </pic:blipFill>
                  <pic:spPr>
                    <a:xfrm>
                      <a:off x="0" y="0"/>
                      <a:ext cx="901700" cy="1225550"/>
                    </a:xfrm>
                    <a:prstGeom prst="rect">
                      <a:avLst/>
                    </a:prstGeom>
                  </pic:spPr>
                </pic:pic>
              </a:graphicData>
            </a:graphic>
          </wp:anchor>
        </w:drawing>
      </w:r>
    </w:p>
    <w:p w:rsidR="00B67856" w:rsidRPr="00B71D16" w:rsidRDefault="00B67856" w:rsidP="00B71D16">
      <w:pPr>
        <w:pStyle w:val="a3"/>
        <w:spacing w:after="0" w:line="360" w:lineRule="auto"/>
        <w:ind w:left="1100" w:right="20" w:hanging="20"/>
        <w:jc w:val="both"/>
        <w:rPr>
          <w:rFonts w:ascii="Times New Roman" w:hAnsi="Times New Roman" w:cs="Times New Roman"/>
        </w:rPr>
      </w:pPr>
    </w:p>
    <w:p w:rsidR="007D60AF" w:rsidRPr="00B71D16" w:rsidRDefault="007D60AF"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Нар</w:t>
      </w:r>
      <w:r w:rsidR="00961767" w:rsidRPr="00B71D16">
        <w:rPr>
          <w:rFonts w:ascii="Times New Roman" w:hAnsi="Times New Roman" w:cs="Times New Roman"/>
        </w:rPr>
        <w:t xml:space="preserve">азі </w:t>
      </w:r>
      <w:r w:rsidRPr="00B71D16">
        <w:rPr>
          <w:rFonts w:ascii="Times New Roman" w:hAnsi="Times New Roman" w:cs="Times New Roman"/>
        </w:rPr>
        <w:t xml:space="preserve"> </w:t>
      </w:r>
      <w:r w:rsidRPr="00B71D16">
        <w:rPr>
          <w:rFonts w:ascii="Times New Roman" w:hAnsi="Times New Roman" w:cs="Times New Roman"/>
          <w:b/>
        </w:rPr>
        <w:t>Кодекс безпечного освітнього сер</w:t>
      </w:r>
      <w:r w:rsidR="00961767" w:rsidRPr="00B71D16">
        <w:rPr>
          <w:rFonts w:ascii="Times New Roman" w:hAnsi="Times New Roman" w:cs="Times New Roman"/>
          <w:b/>
        </w:rPr>
        <w:t>едовища закладу</w:t>
      </w:r>
      <w:r w:rsidR="00961767" w:rsidRPr="00B71D16">
        <w:rPr>
          <w:rFonts w:ascii="Times New Roman" w:hAnsi="Times New Roman" w:cs="Times New Roman"/>
        </w:rPr>
        <w:t xml:space="preserve"> </w:t>
      </w:r>
      <w:r w:rsidRPr="00B71D16">
        <w:rPr>
          <w:rFonts w:ascii="Times New Roman" w:hAnsi="Times New Roman" w:cs="Times New Roman"/>
        </w:rPr>
        <w:t xml:space="preserve"> знаходиться на сайті Ужгородського ліцею імені Августина Волошина.</w:t>
      </w:r>
    </w:p>
    <w:p w:rsidR="003457F0" w:rsidRPr="00B71D16" w:rsidRDefault="003457F0"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Інженер-електрик </w:t>
      </w:r>
      <w:r w:rsidR="007D60AF" w:rsidRPr="00B71D16">
        <w:rPr>
          <w:rFonts w:ascii="Times New Roman" w:hAnsi="Times New Roman" w:cs="Times New Roman"/>
        </w:rPr>
        <w:t xml:space="preserve">забезпечує на території ліцею </w:t>
      </w:r>
      <w:r w:rsidRPr="00B71D16">
        <w:rPr>
          <w:rFonts w:ascii="Times New Roman" w:hAnsi="Times New Roman" w:cs="Times New Roman"/>
        </w:rPr>
        <w:t xml:space="preserve"> на всіх комп»ютерах встановлення та регулярне оновлення  антивірусного забезпечення, програмного забезпечення для блокування доступу до небажаних ресурсів, для блокування спаму , для контролю користування дітьми мережею, </w:t>
      </w:r>
      <w:r w:rsidR="00B14911" w:rsidRPr="00B71D16">
        <w:rPr>
          <w:rFonts w:ascii="Times New Roman" w:hAnsi="Times New Roman" w:cs="Times New Roman"/>
        </w:rPr>
        <w:t>брандмауер. Програмне забезпечення оновлюється щомісяця. Якщо Інтернет використовується для завантаження небезпечних матеріалів, то проводиться розмова з такою дитиною стосовно безпечного використання мережі або вживаються інші заходи(повідомлення батькам тощо)</w:t>
      </w:r>
    </w:p>
    <w:p w:rsidR="002D2572" w:rsidRPr="00B71D16" w:rsidRDefault="008F16AB"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Класними керівниками протягом навчального року були проведені тематичні заходи з таких тем:</w:t>
      </w:r>
    </w:p>
    <w:p w:rsidR="008F16AB" w:rsidRPr="00B71D16" w:rsidRDefault="008F16AB"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Подорож океаном комп’ютерних знань. Безпечний інтернет та соціальні мережі</w:t>
      </w:r>
    </w:p>
    <w:p w:rsidR="008F16AB" w:rsidRPr="00B71D16" w:rsidRDefault="008F16AB"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 xml:space="preserve">Корисним чи шкідливим є для нас інтернет </w:t>
      </w:r>
    </w:p>
    <w:p w:rsidR="008F16AB" w:rsidRPr="00B71D16" w:rsidRDefault="008F16AB"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 xml:space="preserve">Зустріч офлайн з випускником факультету інформаційних технологій на тему </w:t>
      </w:r>
      <w:r w:rsidR="005A5060" w:rsidRPr="00B71D16">
        <w:rPr>
          <w:rFonts w:ascii="Times New Roman" w:hAnsi="Times New Roman" w:cs="Times New Roman"/>
        </w:rPr>
        <w:t>«Безпечний інтернет»(у рамках Декади правового виховання)</w:t>
      </w:r>
    </w:p>
    <w:p w:rsidR="005A5060" w:rsidRPr="00B71D16" w:rsidRDefault="005A506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Вчимося оцінювати інформацію з Інтернету(година спілкування з елементами тренінгу)</w:t>
      </w:r>
    </w:p>
    <w:p w:rsidR="005A5060" w:rsidRPr="00B71D16" w:rsidRDefault="005A506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Дискусія на тему:»Безпечний інтернет. Небезпека віртуального спілкування. Неправдива інформація» (у рамках декади Правового виховання»)</w:t>
      </w:r>
    </w:p>
    <w:p w:rsidR="005A5060" w:rsidRPr="00B71D16" w:rsidRDefault="005A506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Дискусія на тему»Інтернет  - зло чи добро?»</w:t>
      </w:r>
    </w:p>
    <w:p w:rsidR="005A5060" w:rsidRPr="00B71D16" w:rsidRDefault="005A506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Бесіда «Безпека для підлітків онлайн: секстинг, грумінг та контент, що шкодить»</w:t>
      </w:r>
    </w:p>
    <w:p w:rsidR="005A5060" w:rsidRPr="00B71D16" w:rsidRDefault="005A506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Безпечне користування інтернетом. Критичне оцінювання відомостей, отриманих з інтернету</w:t>
      </w:r>
    </w:p>
    <w:p w:rsidR="005A5060" w:rsidRPr="00B71D16" w:rsidRDefault="005A506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Дискусія «Роль інтернету в розвитку демократії» ( у рамках Декади Правового виховання)</w:t>
      </w:r>
    </w:p>
    <w:p w:rsidR="005A5060" w:rsidRPr="00B71D16" w:rsidRDefault="005A506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Тренінгові заняття вправи з медіа грамотності</w:t>
      </w:r>
    </w:p>
    <w:p w:rsidR="005A5060" w:rsidRPr="00B71D16" w:rsidRDefault="005A506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Безпечний інтернет та соціальні мережі</w:t>
      </w:r>
    </w:p>
    <w:p w:rsidR="005A5060" w:rsidRPr="00B71D16" w:rsidRDefault="005A506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Агресія в інтернеті або кібербулінг</w:t>
      </w:r>
    </w:p>
    <w:p w:rsidR="005A5060" w:rsidRPr="00B71D16" w:rsidRDefault="005A506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Подорож безпечною Мережею. Мої соціальні мережі (інтерактивна вправа)</w:t>
      </w:r>
    </w:p>
    <w:p w:rsidR="005A5060" w:rsidRPr="00B71D16" w:rsidRDefault="005A506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Об</w:t>
      </w:r>
      <w:r w:rsidR="00761BE7" w:rsidRPr="00B71D16">
        <w:rPr>
          <w:rFonts w:ascii="Times New Roman" w:hAnsi="Times New Roman" w:cs="Times New Roman"/>
        </w:rPr>
        <w:t xml:space="preserve"> «єднуйомся для кращого інтернету. Нетикет для школярів(правила поведінки в мережі)</w:t>
      </w:r>
    </w:p>
    <w:p w:rsidR="00761BE7" w:rsidRPr="00B71D16" w:rsidRDefault="00761BE7"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Діти в інтернеті</w:t>
      </w:r>
    </w:p>
    <w:p w:rsidR="00761BE7" w:rsidRPr="00B71D16" w:rsidRDefault="00761BE7"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Фішинг. Як не стати жертвою</w:t>
      </w:r>
    </w:p>
    <w:p w:rsidR="00EA5191" w:rsidRPr="00B71D16" w:rsidRDefault="00761BE7"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Квест «Інтимне селфі»</w:t>
      </w:r>
    </w:p>
    <w:p w:rsidR="007617FB" w:rsidRPr="00B71D16" w:rsidRDefault="00BB406C" w:rsidP="00B71D16">
      <w:pPr>
        <w:pStyle w:val="a3"/>
        <w:spacing w:after="0" w:line="360" w:lineRule="auto"/>
        <w:ind w:left="1100" w:right="20" w:hanging="20"/>
        <w:jc w:val="center"/>
        <w:rPr>
          <w:rFonts w:ascii="Times New Roman" w:hAnsi="Times New Roman" w:cs="Times New Roman"/>
        </w:rPr>
      </w:pPr>
      <w:r w:rsidRPr="00B71D16">
        <w:rPr>
          <w:rFonts w:ascii="Arial" w:hAnsi="Arial" w:cs="Arial"/>
          <w:noProof/>
          <w:color w:val="000000"/>
          <w:bdr w:val="none" w:sz="0" w:space="0" w:color="auto" w:frame="1"/>
          <w:lang w:eastAsia="uk-UA"/>
        </w:rPr>
        <w:lastRenderedPageBreak/>
        <w:drawing>
          <wp:inline distT="0" distB="0" distL="0" distR="0">
            <wp:extent cx="5143500" cy="2161637"/>
            <wp:effectExtent l="0" t="0" r="0" b="0"/>
            <wp:docPr id="59" name="Рисунок 59" descr="Діаграма відповідей у Формах. Назва запитання: Інформує Вас заклад про те, як безпечно користуватися Інтернетом?. Кількість відповідей: 497 відпові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іаграма відповідей у Формах. Назва запитання: Інформує Вас заклад про те, як безпечно користуватися Інтернетом?. Кількість відповідей: 497 відповідей."/>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195082" cy="2183315"/>
                    </a:xfrm>
                    <a:prstGeom prst="rect">
                      <a:avLst/>
                    </a:prstGeom>
                    <a:noFill/>
                    <a:ln>
                      <a:noFill/>
                    </a:ln>
                  </pic:spPr>
                </pic:pic>
              </a:graphicData>
            </a:graphic>
          </wp:inline>
        </w:drawing>
      </w:r>
    </w:p>
    <w:p w:rsidR="00720C6D" w:rsidRPr="00B71D16" w:rsidRDefault="00307097"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               </w:t>
      </w:r>
      <w:r w:rsidR="00791350" w:rsidRPr="00B71D16">
        <w:rPr>
          <w:rFonts w:ascii="Times New Roman" w:hAnsi="Times New Roman" w:cs="Times New Roman"/>
        </w:rPr>
        <w:t xml:space="preserve">Опитування учнів </w:t>
      </w:r>
    </w:p>
    <w:p w:rsidR="00791350" w:rsidRPr="00B71D16" w:rsidRDefault="00791350" w:rsidP="00B71D16">
      <w:pPr>
        <w:pStyle w:val="a3"/>
        <w:spacing w:after="0" w:line="360" w:lineRule="auto"/>
        <w:ind w:left="1100" w:right="20" w:hanging="20"/>
        <w:jc w:val="both"/>
        <w:rPr>
          <w:rFonts w:ascii="Times New Roman" w:hAnsi="Times New Roman" w:cs="Times New Roman"/>
        </w:rPr>
      </w:pPr>
    </w:p>
    <w:p w:rsidR="00021BB9" w:rsidRPr="00B71D16" w:rsidRDefault="00791350" w:rsidP="00B71D16">
      <w:pPr>
        <w:pStyle w:val="a3"/>
        <w:numPr>
          <w:ilvl w:val="1"/>
          <w:numId w:val="13"/>
        </w:numPr>
        <w:spacing w:after="0" w:line="360" w:lineRule="auto"/>
        <w:ind w:left="1418" w:right="20" w:hanging="482"/>
        <w:jc w:val="both"/>
        <w:rPr>
          <w:rFonts w:ascii="Times New Roman" w:hAnsi="Times New Roman" w:cs="Times New Roman"/>
          <w:b/>
        </w:rPr>
      </w:pPr>
      <w:r w:rsidRPr="00B71D16">
        <w:rPr>
          <w:rFonts w:ascii="Times New Roman" w:hAnsi="Times New Roman" w:cs="Times New Roman"/>
          <w:b/>
        </w:rPr>
        <w:t>З</w:t>
      </w:r>
      <w:r w:rsidR="008F24AB" w:rsidRPr="00B71D16">
        <w:rPr>
          <w:rFonts w:ascii="Times New Roman" w:hAnsi="Times New Roman" w:cs="Times New Roman"/>
          <w:b/>
        </w:rPr>
        <w:t>астосування підходів</w:t>
      </w:r>
      <w:r w:rsidR="00021BB9" w:rsidRPr="00B71D16">
        <w:rPr>
          <w:rFonts w:ascii="Times New Roman" w:hAnsi="Times New Roman" w:cs="Times New Roman"/>
          <w:b/>
        </w:rPr>
        <w:t xml:space="preserve"> для</w:t>
      </w:r>
      <w:r w:rsidR="00761BE7" w:rsidRPr="00B71D16">
        <w:rPr>
          <w:rFonts w:ascii="Times New Roman" w:hAnsi="Times New Roman" w:cs="Times New Roman"/>
          <w:b/>
        </w:rPr>
        <w:t xml:space="preserve"> </w:t>
      </w:r>
      <w:r w:rsidR="00021BB9" w:rsidRPr="00B71D16">
        <w:rPr>
          <w:rFonts w:ascii="Times New Roman" w:hAnsi="Times New Roman" w:cs="Times New Roman"/>
          <w:b/>
        </w:rPr>
        <w:t>адаптації та інтеграції здоб</w:t>
      </w:r>
      <w:r w:rsidR="008F24AB" w:rsidRPr="00B71D16">
        <w:rPr>
          <w:rFonts w:ascii="Times New Roman" w:hAnsi="Times New Roman" w:cs="Times New Roman"/>
          <w:b/>
        </w:rPr>
        <w:t>увачів освіти до освітнього про</w:t>
      </w:r>
      <w:r w:rsidR="00021BB9" w:rsidRPr="00B71D16">
        <w:rPr>
          <w:rFonts w:ascii="Times New Roman" w:hAnsi="Times New Roman" w:cs="Times New Roman"/>
          <w:b/>
        </w:rPr>
        <w:t>цесу, професійної адаптації працівників</w:t>
      </w:r>
    </w:p>
    <w:p w:rsidR="009D6EFF" w:rsidRPr="00B71D16" w:rsidRDefault="00E23BF9" w:rsidP="00B71D16">
      <w:pPr>
        <w:pStyle w:val="a3"/>
        <w:spacing w:after="0" w:line="360" w:lineRule="auto"/>
        <w:ind w:left="1418" w:right="20" w:hanging="482"/>
        <w:jc w:val="both"/>
        <w:rPr>
          <w:rFonts w:ascii="Times New Roman" w:hAnsi="Times New Roman" w:cs="Times New Roman"/>
        </w:rPr>
      </w:pPr>
      <w:r w:rsidRPr="00B71D16">
        <w:rPr>
          <w:rFonts w:ascii="Times New Roman" w:hAnsi="Times New Roman" w:cs="Times New Roman"/>
        </w:rPr>
        <w:t xml:space="preserve">Ужгородський ліцей імені Августина Волошина </w:t>
      </w:r>
      <w:r w:rsidR="009D6EFF" w:rsidRPr="00B71D16">
        <w:rPr>
          <w:rFonts w:ascii="Times New Roman" w:hAnsi="Times New Roman" w:cs="Times New Roman"/>
        </w:rPr>
        <w:t>має власні підходи для адаптації та інтеграції учнів до освітнього процесу, які базуються на принципах :</w:t>
      </w:r>
    </w:p>
    <w:p w:rsidR="009D6EFF" w:rsidRPr="00B71D16" w:rsidRDefault="009D6EFF" w:rsidP="00B71D16">
      <w:pPr>
        <w:pStyle w:val="a3"/>
        <w:spacing w:after="0" w:line="360" w:lineRule="auto"/>
        <w:ind w:left="1418" w:right="20" w:hanging="482"/>
        <w:jc w:val="both"/>
        <w:rPr>
          <w:rFonts w:ascii="Times New Roman" w:hAnsi="Times New Roman" w:cs="Times New Roman"/>
        </w:rPr>
      </w:pPr>
      <w:r w:rsidRPr="00B71D16">
        <w:rPr>
          <w:rFonts w:ascii="Times New Roman" w:hAnsi="Times New Roman" w:cs="Times New Roman"/>
        </w:rPr>
        <w:t>- наступності ланок освіти</w:t>
      </w:r>
    </w:p>
    <w:p w:rsidR="009D6EFF" w:rsidRPr="00B71D16" w:rsidRDefault="009D6EFF" w:rsidP="00B71D16">
      <w:pPr>
        <w:pStyle w:val="a3"/>
        <w:spacing w:after="0" w:line="360" w:lineRule="auto"/>
        <w:ind w:left="1418" w:right="20" w:hanging="482"/>
        <w:jc w:val="both"/>
        <w:rPr>
          <w:rFonts w:ascii="Times New Roman" w:hAnsi="Times New Roman" w:cs="Times New Roman"/>
        </w:rPr>
      </w:pPr>
      <w:r w:rsidRPr="00B71D16">
        <w:rPr>
          <w:rFonts w:ascii="Times New Roman" w:hAnsi="Times New Roman" w:cs="Times New Roman"/>
        </w:rPr>
        <w:t>-залучення усіх учасників освітнього процесу до адаптаційних заходів</w:t>
      </w:r>
    </w:p>
    <w:p w:rsidR="009D6EFF" w:rsidRPr="00B71D16" w:rsidRDefault="009D6EFF" w:rsidP="00B71D16">
      <w:pPr>
        <w:pStyle w:val="a3"/>
        <w:spacing w:after="0" w:line="360" w:lineRule="auto"/>
        <w:ind w:left="1418" w:right="20" w:hanging="482"/>
        <w:jc w:val="both"/>
        <w:rPr>
          <w:rFonts w:ascii="Times New Roman" w:hAnsi="Times New Roman" w:cs="Times New Roman"/>
        </w:rPr>
      </w:pPr>
      <w:r w:rsidRPr="00B71D16">
        <w:rPr>
          <w:rFonts w:ascii="Times New Roman" w:hAnsi="Times New Roman" w:cs="Times New Roman"/>
        </w:rPr>
        <w:t>В освітньому закладі навчаються учні з 5 класу, тому першочергово саме ця категорія дітей потребує адаптації. Також новоприбулі учні будь-яких класів, учні соціально вразливих груп тощо.</w:t>
      </w:r>
      <w:r w:rsidR="00E5651B" w:rsidRPr="00B71D16">
        <w:rPr>
          <w:rFonts w:ascii="Times New Roman" w:hAnsi="Times New Roman" w:cs="Times New Roman"/>
        </w:rPr>
        <w:t xml:space="preserve"> У цьому році особливої уваги потребували ді</w:t>
      </w:r>
      <w:r w:rsidR="00E23BF9" w:rsidRPr="00B71D16">
        <w:rPr>
          <w:rFonts w:ascii="Times New Roman" w:hAnsi="Times New Roman" w:cs="Times New Roman"/>
        </w:rPr>
        <w:t>ти ВПО</w:t>
      </w:r>
      <w:r w:rsidR="00720C6D" w:rsidRPr="00B71D16">
        <w:rPr>
          <w:rFonts w:ascii="Times New Roman" w:hAnsi="Times New Roman" w:cs="Times New Roman"/>
        </w:rPr>
        <w:t>(85)</w:t>
      </w:r>
      <w:r w:rsidR="00E23BF9" w:rsidRPr="00B71D16">
        <w:rPr>
          <w:rFonts w:ascii="Times New Roman" w:hAnsi="Times New Roman" w:cs="Times New Roman"/>
        </w:rPr>
        <w:t xml:space="preserve"> та загалом усі ліцеїсти </w:t>
      </w:r>
      <w:r w:rsidR="00E5651B" w:rsidRPr="00B71D16">
        <w:rPr>
          <w:rFonts w:ascii="Times New Roman" w:hAnsi="Times New Roman" w:cs="Times New Roman"/>
        </w:rPr>
        <w:t xml:space="preserve">. </w:t>
      </w:r>
      <w:r w:rsidR="00CC734D" w:rsidRPr="00B71D16">
        <w:rPr>
          <w:rFonts w:ascii="Times New Roman" w:hAnsi="Times New Roman" w:cs="Times New Roman"/>
        </w:rPr>
        <w:t xml:space="preserve"> Адаптація проводиться системно і включає ряд заходів:</w:t>
      </w:r>
    </w:p>
    <w:p w:rsidR="00CC734D" w:rsidRPr="00B71D16" w:rsidRDefault="00CC734D" w:rsidP="00B71D16">
      <w:pPr>
        <w:pStyle w:val="a3"/>
        <w:numPr>
          <w:ilvl w:val="0"/>
          <w:numId w:val="3"/>
        </w:numPr>
        <w:spacing w:after="0" w:line="360" w:lineRule="auto"/>
        <w:ind w:left="1276" w:right="20" w:hanging="482"/>
        <w:jc w:val="both"/>
        <w:rPr>
          <w:rFonts w:ascii="Times New Roman" w:hAnsi="Times New Roman" w:cs="Times New Roman"/>
        </w:rPr>
      </w:pPr>
      <w:r w:rsidRPr="00B71D16">
        <w:rPr>
          <w:rFonts w:ascii="Times New Roman" w:hAnsi="Times New Roman" w:cs="Times New Roman"/>
        </w:rPr>
        <w:t>діагностика учнів практичним психологом</w:t>
      </w:r>
    </w:p>
    <w:p w:rsidR="00CC734D" w:rsidRPr="00B71D16" w:rsidRDefault="00CC734D" w:rsidP="00B71D16">
      <w:pPr>
        <w:pStyle w:val="a3"/>
        <w:numPr>
          <w:ilvl w:val="0"/>
          <w:numId w:val="3"/>
        </w:numPr>
        <w:spacing w:after="0" w:line="360" w:lineRule="auto"/>
        <w:ind w:left="1276" w:right="20" w:hanging="482"/>
        <w:jc w:val="both"/>
        <w:rPr>
          <w:rFonts w:ascii="Times New Roman" w:hAnsi="Times New Roman" w:cs="Times New Roman"/>
        </w:rPr>
      </w:pPr>
      <w:r w:rsidRPr="00B71D16">
        <w:rPr>
          <w:rFonts w:ascii="Times New Roman" w:hAnsi="Times New Roman" w:cs="Times New Roman"/>
        </w:rPr>
        <w:t>співпраця педагогів між собою та з батьками</w:t>
      </w:r>
    </w:p>
    <w:p w:rsidR="00CC734D" w:rsidRPr="00B71D16" w:rsidRDefault="00CC734D" w:rsidP="00B71D16">
      <w:pPr>
        <w:pStyle w:val="a3"/>
        <w:numPr>
          <w:ilvl w:val="0"/>
          <w:numId w:val="3"/>
        </w:numPr>
        <w:spacing w:after="0" w:line="360" w:lineRule="auto"/>
        <w:ind w:left="1276" w:right="20" w:hanging="482"/>
        <w:jc w:val="both"/>
        <w:rPr>
          <w:rFonts w:ascii="Times New Roman" w:hAnsi="Times New Roman" w:cs="Times New Roman"/>
        </w:rPr>
      </w:pPr>
      <w:r w:rsidRPr="00B71D16">
        <w:rPr>
          <w:rFonts w:ascii="Times New Roman" w:hAnsi="Times New Roman" w:cs="Times New Roman"/>
        </w:rPr>
        <w:t>налагодження доброзичливої атмосфери підтримки у школі чи конкретному класному колективі.</w:t>
      </w:r>
    </w:p>
    <w:p w:rsidR="00CC734D" w:rsidRPr="00B71D16" w:rsidRDefault="00CC734D" w:rsidP="00B71D16">
      <w:pPr>
        <w:pStyle w:val="a3"/>
        <w:spacing w:after="0" w:line="360" w:lineRule="auto"/>
        <w:ind w:left="1276" w:right="20" w:hanging="482"/>
        <w:jc w:val="both"/>
        <w:rPr>
          <w:rFonts w:ascii="Times New Roman" w:hAnsi="Times New Roman" w:cs="Times New Roman"/>
        </w:rPr>
      </w:pPr>
      <w:r w:rsidRPr="00B71D16">
        <w:rPr>
          <w:rFonts w:ascii="Times New Roman" w:hAnsi="Times New Roman" w:cs="Times New Roman"/>
        </w:rPr>
        <w:t>Відповідальність за організацію та управління системою заходів за посадовими обов»язками покл</w:t>
      </w:r>
      <w:r w:rsidR="00B600E4" w:rsidRPr="00B71D16">
        <w:rPr>
          <w:rFonts w:ascii="Times New Roman" w:hAnsi="Times New Roman" w:cs="Times New Roman"/>
        </w:rPr>
        <w:t>адено на заступників директора.</w:t>
      </w:r>
    </w:p>
    <w:p w:rsidR="00CC734D" w:rsidRPr="00B71D16" w:rsidRDefault="00CC734D" w:rsidP="00B71D16">
      <w:pPr>
        <w:pStyle w:val="a3"/>
        <w:spacing w:after="0" w:line="360" w:lineRule="auto"/>
        <w:ind w:left="1276" w:right="20" w:hanging="482"/>
        <w:jc w:val="both"/>
        <w:rPr>
          <w:rFonts w:ascii="Times New Roman" w:hAnsi="Times New Roman" w:cs="Times New Roman"/>
        </w:rPr>
      </w:pPr>
      <w:r w:rsidRPr="00B71D16">
        <w:rPr>
          <w:rFonts w:ascii="Times New Roman" w:hAnsi="Times New Roman" w:cs="Times New Roman"/>
        </w:rPr>
        <w:t>Вивчення документації та інтерв’ю з практичним психологом дают</w:t>
      </w:r>
      <w:r w:rsidR="00E23BF9" w:rsidRPr="00B71D16">
        <w:rPr>
          <w:rFonts w:ascii="Times New Roman" w:hAnsi="Times New Roman" w:cs="Times New Roman"/>
        </w:rPr>
        <w:t xml:space="preserve">ь змогу зробити висновок, що в ліцеї </w:t>
      </w:r>
      <w:r w:rsidRPr="00B71D16">
        <w:rPr>
          <w:rFonts w:ascii="Times New Roman" w:hAnsi="Times New Roman" w:cs="Times New Roman"/>
        </w:rPr>
        <w:t xml:space="preserve"> напрацьовані спільні методики для адаптації та інтеграції дітей в освітній процес закладу.</w:t>
      </w:r>
    </w:p>
    <w:p w:rsidR="00B73975" w:rsidRPr="00B71D16" w:rsidRDefault="005B3DF1" w:rsidP="00B71D16">
      <w:pPr>
        <w:pStyle w:val="a3"/>
        <w:spacing w:after="0" w:line="360" w:lineRule="auto"/>
        <w:ind w:left="1276" w:right="20" w:hanging="482"/>
        <w:jc w:val="both"/>
        <w:rPr>
          <w:rFonts w:ascii="Times New Roman" w:hAnsi="Times New Roman" w:cs="Times New Roman"/>
        </w:rPr>
      </w:pPr>
      <w:r w:rsidRPr="00B71D16">
        <w:rPr>
          <w:rFonts w:ascii="Times New Roman" w:hAnsi="Times New Roman" w:cs="Times New Roman"/>
        </w:rPr>
        <w:t>У вересні</w:t>
      </w:r>
      <w:r w:rsidR="00394CE5" w:rsidRPr="00B71D16">
        <w:rPr>
          <w:rFonts w:ascii="Times New Roman" w:hAnsi="Times New Roman" w:cs="Times New Roman"/>
        </w:rPr>
        <w:t xml:space="preserve">-жовтні </w:t>
      </w:r>
      <w:r w:rsidR="00720C6D" w:rsidRPr="00B71D16">
        <w:rPr>
          <w:rFonts w:ascii="Times New Roman" w:hAnsi="Times New Roman" w:cs="Times New Roman"/>
        </w:rPr>
        <w:t xml:space="preserve"> 2025</w:t>
      </w:r>
      <w:r w:rsidR="00E23BF9" w:rsidRPr="00B71D16">
        <w:rPr>
          <w:rFonts w:ascii="Times New Roman" w:hAnsi="Times New Roman" w:cs="Times New Roman"/>
        </w:rPr>
        <w:t xml:space="preserve"> </w:t>
      </w:r>
      <w:r w:rsidR="00E207EC" w:rsidRPr="00B71D16">
        <w:rPr>
          <w:rFonts w:ascii="Times New Roman" w:hAnsi="Times New Roman" w:cs="Times New Roman"/>
        </w:rPr>
        <w:t xml:space="preserve"> </w:t>
      </w:r>
      <w:r w:rsidR="00CC734D" w:rsidRPr="00B71D16">
        <w:rPr>
          <w:rFonts w:ascii="Times New Roman" w:hAnsi="Times New Roman" w:cs="Times New Roman"/>
        </w:rPr>
        <w:t xml:space="preserve"> року з метою ознайомлення учнів із закладом, знайомства та виявлення творчих, інтелектуальних та спортивних здібностей першокласників було проведено Тиждень першокласника,що включав ряд цікавих зах</w:t>
      </w:r>
      <w:r w:rsidR="00E207EC" w:rsidRPr="00B71D16">
        <w:rPr>
          <w:rFonts w:ascii="Times New Roman" w:hAnsi="Times New Roman" w:cs="Times New Roman"/>
        </w:rPr>
        <w:t>одів та конкурсів.</w:t>
      </w:r>
      <w:r w:rsidR="00B73975" w:rsidRPr="00B71D16">
        <w:rPr>
          <w:rFonts w:ascii="Times New Roman" w:hAnsi="Times New Roman" w:cs="Times New Roman"/>
        </w:rPr>
        <w:t xml:space="preserve"> </w:t>
      </w:r>
    </w:p>
    <w:p w:rsidR="00E23BF9" w:rsidRPr="00B71D16" w:rsidRDefault="00E207EC" w:rsidP="00B71D16">
      <w:pPr>
        <w:pStyle w:val="a3"/>
        <w:spacing w:after="0" w:line="360" w:lineRule="auto"/>
        <w:ind w:left="1276" w:right="20" w:hanging="482"/>
        <w:jc w:val="both"/>
        <w:rPr>
          <w:rFonts w:ascii="Times New Roman" w:hAnsi="Times New Roman" w:cs="Times New Roman"/>
        </w:rPr>
      </w:pPr>
      <w:r w:rsidRPr="00B71D16">
        <w:rPr>
          <w:rFonts w:ascii="Times New Roman" w:hAnsi="Times New Roman" w:cs="Times New Roman"/>
        </w:rPr>
        <w:t xml:space="preserve"> Окрім того, у </w:t>
      </w:r>
      <w:r w:rsidR="00CC734D" w:rsidRPr="00B71D16">
        <w:rPr>
          <w:rFonts w:ascii="Times New Roman" w:hAnsi="Times New Roman" w:cs="Times New Roman"/>
        </w:rPr>
        <w:t xml:space="preserve"> перщі місяці навчання згідно з річним план</w:t>
      </w:r>
      <w:r w:rsidR="00720C6D" w:rsidRPr="00B71D16">
        <w:rPr>
          <w:rFonts w:ascii="Times New Roman" w:hAnsi="Times New Roman" w:cs="Times New Roman"/>
        </w:rPr>
        <w:t>ом закладу ряд заходів (Ліцей</w:t>
      </w:r>
      <w:r w:rsidR="00CC734D" w:rsidRPr="00B71D16">
        <w:rPr>
          <w:rFonts w:ascii="Times New Roman" w:hAnsi="Times New Roman" w:cs="Times New Roman"/>
        </w:rPr>
        <w:t xml:space="preserve"> має талант. Я люблю своє місто. </w:t>
      </w:r>
      <w:r w:rsidR="00720C6D" w:rsidRPr="00B71D16">
        <w:rPr>
          <w:rFonts w:ascii="Times New Roman" w:hAnsi="Times New Roman" w:cs="Times New Roman"/>
        </w:rPr>
        <w:t xml:space="preserve">Ми одна ліцейна </w:t>
      </w:r>
      <w:r w:rsidR="00CC79CF" w:rsidRPr="00B71D16">
        <w:rPr>
          <w:rFonts w:ascii="Times New Roman" w:hAnsi="Times New Roman" w:cs="Times New Roman"/>
        </w:rPr>
        <w:t xml:space="preserve"> </w:t>
      </w:r>
      <w:r w:rsidR="00CB0D69" w:rsidRPr="00B71D16">
        <w:rPr>
          <w:rFonts w:ascii="Times New Roman" w:hAnsi="Times New Roman" w:cs="Times New Roman"/>
        </w:rPr>
        <w:t xml:space="preserve"> род</w:t>
      </w:r>
      <w:r w:rsidR="005B3DF1" w:rsidRPr="00B71D16">
        <w:rPr>
          <w:rFonts w:ascii="Times New Roman" w:hAnsi="Times New Roman" w:cs="Times New Roman"/>
        </w:rPr>
        <w:t xml:space="preserve">ина. </w:t>
      </w:r>
      <w:r w:rsidRPr="00B71D16">
        <w:rPr>
          <w:rFonts w:ascii="Times New Roman" w:hAnsi="Times New Roman" w:cs="Times New Roman"/>
        </w:rPr>
        <w:t>)  спрямовано</w:t>
      </w:r>
      <w:r w:rsidR="005012E4" w:rsidRPr="00B71D16">
        <w:rPr>
          <w:rFonts w:ascii="Times New Roman" w:hAnsi="Times New Roman" w:cs="Times New Roman"/>
        </w:rPr>
        <w:t xml:space="preserve"> </w:t>
      </w:r>
      <w:r w:rsidR="00CB0D69" w:rsidRPr="00B71D16">
        <w:rPr>
          <w:rFonts w:ascii="Times New Roman" w:hAnsi="Times New Roman" w:cs="Times New Roman"/>
        </w:rPr>
        <w:t xml:space="preserve"> саме на адапт</w:t>
      </w:r>
      <w:r w:rsidR="00720C6D" w:rsidRPr="00B71D16">
        <w:rPr>
          <w:rFonts w:ascii="Times New Roman" w:hAnsi="Times New Roman" w:cs="Times New Roman"/>
        </w:rPr>
        <w:t xml:space="preserve">ацію та інтеграцію в ліцейний  </w:t>
      </w:r>
      <w:r w:rsidR="00CB0D69" w:rsidRPr="00B71D16">
        <w:rPr>
          <w:rFonts w:ascii="Times New Roman" w:hAnsi="Times New Roman" w:cs="Times New Roman"/>
        </w:rPr>
        <w:t>простір.</w:t>
      </w:r>
      <w:r w:rsidR="00D55179" w:rsidRPr="00B71D16">
        <w:rPr>
          <w:rFonts w:ascii="Times New Roman" w:hAnsi="Times New Roman" w:cs="Times New Roman"/>
        </w:rPr>
        <w:t xml:space="preserve"> </w:t>
      </w:r>
    </w:p>
    <w:p w:rsidR="00072666" w:rsidRPr="00B71D16" w:rsidRDefault="00072666" w:rsidP="00B71D16">
      <w:pPr>
        <w:spacing w:after="0" w:line="360" w:lineRule="auto"/>
        <w:ind w:hanging="20"/>
        <w:jc w:val="center"/>
        <w:rPr>
          <w:rFonts w:ascii="Times New Roman" w:eastAsia="Calibri" w:hAnsi="Times New Roman" w:cs="Times New Roman"/>
          <w:sz w:val="20"/>
          <w:szCs w:val="20"/>
          <w:u w:val="single"/>
        </w:rPr>
      </w:pPr>
    </w:p>
    <w:p w:rsidR="00CC483E" w:rsidRPr="00B71D16" w:rsidRDefault="00927A68" w:rsidP="00B71D16">
      <w:pPr>
        <w:pStyle w:val="ae"/>
        <w:spacing w:before="0" w:beforeAutospacing="0" w:after="0" w:afterAutospacing="0" w:line="360" w:lineRule="auto"/>
        <w:rPr>
          <w:noProof/>
          <w:lang w:val="uk-UA"/>
        </w:rPr>
      </w:pPr>
      <w:r w:rsidRPr="00B71D16">
        <w:rPr>
          <w:lang w:val="uk-UA" w:eastAsia="uk-UA"/>
        </w:rPr>
        <w:lastRenderedPageBreak/>
        <w:t xml:space="preserve">  </w:t>
      </w:r>
      <w:r w:rsidR="00C176C9" w:rsidRPr="00B71D16">
        <w:rPr>
          <w:lang w:val="uk-UA" w:eastAsia="uk-UA"/>
        </w:rPr>
        <w:t xml:space="preserve">           </w:t>
      </w:r>
      <w:r w:rsidRPr="00B71D16">
        <w:rPr>
          <w:lang w:val="uk-UA" w:eastAsia="uk-UA"/>
        </w:rPr>
        <w:t xml:space="preserve">    </w:t>
      </w:r>
      <w:r w:rsidR="00C176C9" w:rsidRPr="00B71D16">
        <w:rPr>
          <w:noProof/>
          <w:lang w:val="uk-UA" w:eastAsia="uk-UA"/>
        </w:rPr>
        <w:drawing>
          <wp:inline distT="0" distB="0" distL="0" distR="0" wp14:anchorId="309F9EF8" wp14:editId="72673762">
            <wp:extent cx="2198157" cy="1648618"/>
            <wp:effectExtent l="0" t="0" r="0" b="8890"/>
            <wp:docPr id="56" name="Рисунок 56" descr="C:\Users\User\Documents\ViberDownloads\0-02-05-b20a0a0a405009bc319865de11205f0d39e46ee32bad3c4ffadb33c1ebaa6534_5999abe1590d3f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cuments\ViberDownloads\0-02-05-b20a0a0a405009bc319865de11205f0d39e46ee32bad3c4ffadb33c1ebaa6534_5999abe1590d3f06.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24624" cy="1668468"/>
                    </a:xfrm>
                    <a:prstGeom prst="rect">
                      <a:avLst/>
                    </a:prstGeom>
                    <a:noFill/>
                    <a:ln>
                      <a:noFill/>
                    </a:ln>
                  </pic:spPr>
                </pic:pic>
              </a:graphicData>
            </a:graphic>
          </wp:inline>
        </w:drawing>
      </w:r>
      <w:r w:rsidR="00981EB2" w:rsidRPr="00B71D16">
        <w:rPr>
          <w:noProof/>
          <w:lang w:val="uk-UA"/>
        </w:rPr>
        <w:t xml:space="preserve"> </w:t>
      </w:r>
      <w:r w:rsidR="00072666" w:rsidRPr="00B71D16">
        <w:rPr>
          <w:noProof/>
          <w:lang w:val="uk-UA"/>
        </w:rPr>
        <w:t xml:space="preserve">    </w:t>
      </w:r>
      <w:r w:rsidR="00981EB2" w:rsidRPr="00B71D16">
        <w:rPr>
          <w:noProof/>
          <w:lang w:val="uk-UA" w:eastAsia="uk-UA"/>
        </w:rPr>
        <w:drawing>
          <wp:inline distT="0" distB="0" distL="0" distR="0" wp14:anchorId="732690F9" wp14:editId="7CE7870F">
            <wp:extent cx="1242060" cy="1656080"/>
            <wp:effectExtent l="0" t="0" r="0" b="1270"/>
            <wp:docPr id="57" name="Рисунок 57" descr="C:\Users\User\Documents\ViberDownloads\0-02-05-7d0f88a4c448252d378e9b29f3eb071d9e2fda79b202c819babe7c3a7ab7ba30_c2c18a906f4342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cuments\ViberDownloads\0-02-05-7d0f88a4c448252d378e9b29f3eb071d9e2fda79b202c819babe7c3a7ab7ba30_c2c18a906f4342d2.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45424" cy="1660565"/>
                    </a:xfrm>
                    <a:prstGeom prst="rect">
                      <a:avLst/>
                    </a:prstGeom>
                    <a:noFill/>
                    <a:ln>
                      <a:noFill/>
                    </a:ln>
                  </pic:spPr>
                </pic:pic>
              </a:graphicData>
            </a:graphic>
          </wp:inline>
        </w:drawing>
      </w:r>
      <w:r w:rsidR="00072666" w:rsidRPr="00B71D16">
        <w:rPr>
          <w:noProof/>
          <w:lang w:val="uk-UA"/>
        </w:rPr>
        <w:tab/>
      </w:r>
      <w:r w:rsidR="00072666" w:rsidRPr="00B71D16">
        <w:rPr>
          <w:noProof/>
          <w:lang w:val="uk-UA" w:eastAsia="uk-UA"/>
        </w:rPr>
        <w:drawing>
          <wp:inline distT="0" distB="0" distL="0" distR="0" wp14:anchorId="719A2DCD" wp14:editId="02BA888D">
            <wp:extent cx="1221899" cy="1629198"/>
            <wp:effectExtent l="0" t="0" r="0" b="9525"/>
            <wp:docPr id="64" name="Рисунок 64" descr="C:\Users\User\Documents\ViberDownloads\0-02-05-05680c125ab7529fdf67428b8b993e3894ed430e00e4a2f984d9c8c1ab81af60_cf8cd02d4e1bf6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ocuments\ViberDownloads\0-02-05-05680c125ab7529fdf67428b8b993e3894ed430e00e4a2f984d9c8c1ab81af60_cf8cd02d4e1bf6f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35535" cy="1647379"/>
                    </a:xfrm>
                    <a:prstGeom prst="rect">
                      <a:avLst/>
                    </a:prstGeom>
                    <a:noFill/>
                    <a:ln>
                      <a:noFill/>
                    </a:ln>
                  </pic:spPr>
                </pic:pic>
              </a:graphicData>
            </a:graphic>
          </wp:inline>
        </w:drawing>
      </w:r>
    </w:p>
    <w:p w:rsidR="007040C4" w:rsidRPr="00B71D16" w:rsidRDefault="007040C4" w:rsidP="00B71D16">
      <w:pPr>
        <w:spacing w:after="0" w:line="360" w:lineRule="auto"/>
        <w:jc w:val="center"/>
        <w:rPr>
          <w:rFonts w:ascii="Times New Roman" w:eastAsia="Calibri" w:hAnsi="Times New Roman" w:cs="Times New Roman"/>
          <w:b/>
          <w:i/>
          <w:u w:val="single"/>
        </w:rPr>
      </w:pPr>
      <w:r w:rsidRPr="00B71D16">
        <w:rPr>
          <w:rFonts w:ascii="Times New Roman" w:eastAsia="Calibri" w:hAnsi="Times New Roman" w:cs="Times New Roman"/>
          <w:b/>
          <w:i/>
          <w:u w:val="single"/>
        </w:rPr>
        <w:t>ТИЖДЕНЬ ПЕРШОКЛАСНИКА</w:t>
      </w:r>
    </w:p>
    <w:p w:rsidR="007040C4" w:rsidRPr="00B71D16" w:rsidRDefault="007040C4" w:rsidP="00B71D16">
      <w:pPr>
        <w:spacing w:after="0" w:line="360" w:lineRule="auto"/>
        <w:jc w:val="center"/>
        <w:rPr>
          <w:rFonts w:ascii="Times New Roman" w:eastAsia="Calibri" w:hAnsi="Times New Roman" w:cs="Times New Roman"/>
          <w:b/>
          <w:i/>
          <w:u w:val="single"/>
        </w:rPr>
      </w:pPr>
      <w:r w:rsidRPr="00B71D16">
        <w:rPr>
          <w:rFonts w:ascii="Times New Roman" w:eastAsia="Calibri" w:hAnsi="Times New Roman" w:cs="Times New Roman"/>
          <w:b/>
          <w:i/>
          <w:u w:val="single"/>
        </w:rPr>
        <w:t>(22.09.2025 – 03.10.2025)</w:t>
      </w:r>
    </w:p>
    <w:tbl>
      <w:tblPr>
        <w:tblpPr w:leftFromText="180" w:rightFromText="180" w:vertAnchor="text" w:horzAnchor="margin" w:tblpY="349"/>
        <w:tblW w:w="11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145"/>
        <w:gridCol w:w="2268"/>
        <w:gridCol w:w="1914"/>
        <w:gridCol w:w="1915"/>
      </w:tblGrid>
      <w:tr w:rsidR="008C17ED" w:rsidRPr="00B71D16" w:rsidTr="008C17ED">
        <w:tc>
          <w:tcPr>
            <w:tcW w:w="817" w:type="dxa"/>
          </w:tcPr>
          <w:p w:rsidR="008C17ED" w:rsidRPr="00B71D16" w:rsidRDefault="008C17ED" w:rsidP="00B71D16">
            <w:pPr>
              <w:spacing w:after="0" w:line="360" w:lineRule="auto"/>
              <w:jc w:val="center"/>
              <w:rPr>
                <w:rFonts w:ascii="Times New Roman" w:eastAsia="Calibri" w:hAnsi="Times New Roman" w:cs="Times New Roman"/>
                <w:b/>
              </w:rPr>
            </w:pPr>
            <w:r w:rsidRPr="00B71D16">
              <w:rPr>
                <w:rFonts w:ascii="Times New Roman" w:eastAsia="Calibri" w:hAnsi="Times New Roman" w:cs="Times New Roman"/>
                <w:b/>
              </w:rPr>
              <w:t>№п/п</w:t>
            </w:r>
          </w:p>
        </w:tc>
        <w:tc>
          <w:tcPr>
            <w:tcW w:w="4145" w:type="dxa"/>
          </w:tcPr>
          <w:p w:rsidR="008C17ED" w:rsidRPr="00B71D16" w:rsidRDefault="008C17ED" w:rsidP="00B71D16">
            <w:pPr>
              <w:spacing w:after="0" w:line="360" w:lineRule="auto"/>
              <w:jc w:val="center"/>
              <w:rPr>
                <w:rFonts w:ascii="Times New Roman" w:eastAsia="Calibri" w:hAnsi="Times New Roman" w:cs="Times New Roman"/>
                <w:b/>
              </w:rPr>
            </w:pPr>
            <w:r w:rsidRPr="00B71D16">
              <w:rPr>
                <w:rFonts w:ascii="Times New Roman" w:eastAsia="Calibri" w:hAnsi="Times New Roman" w:cs="Times New Roman"/>
                <w:b/>
              </w:rPr>
              <w:t>Назва заходу</w:t>
            </w:r>
          </w:p>
        </w:tc>
        <w:tc>
          <w:tcPr>
            <w:tcW w:w="2268" w:type="dxa"/>
          </w:tcPr>
          <w:p w:rsidR="008C17ED" w:rsidRPr="00B71D16" w:rsidRDefault="008C17ED" w:rsidP="00B71D16">
            <w:pPr>
              <w:spacing w:after="0" w:line="360" w:lineRule="auto"/>
              <w:jc w:val="center"/>
              <w:rPr>
                <w:rFonts w:ascii="Times New Roman" w:eastAsia="Calibri" w:hAnsi="Times New Roman" w:cs="Times New Roman"/>
                <w:b/>
              </w:rPr>
            </w:pPr>
            <w:r w:rsidRPr="00B71D16">
              <w:rPr>
                <w:rFonts w:ascii="Times New Roman" w:eastAsia="Calibri" w:hAnsi="Times New Roman" w:cs="Times New Roman"/>
                <w:b/>
              </w:rPr>
              <w:t>Дата проведення</w:t>
            </w:r>
          </w:p>
        </w:tc>
        <w:tc>
          <w:tcPr>
            <w:tcW w:w="1914" w:type="dxa"/>
          </w:tcPr>
          <w:p w:rsidR="008C17ED" w:rsidRPr="00B71D16" w:rsidRDefault="008C17ED" w:rsidP="00B71D16">
            <w:pPr>
              <w:spacing w:after="0" w:line="360" w:lineRule="auto"/>
              <w:jc w:val="center"/>
              <w:rPr>
                <w:rFonts w:ascii="Times New Roman" w:eastAsia="Calibri" w:hAnsi="Times New Roman" w:cs="Times New Roman"/>
                <w:b/>
              </w:rPr>
            </w:pPr>
            <w:r w:rsidRPr="00B71D16">
              <w:rPr>
                <w:rFonts w:ascii="Times New Roman" w:eastAsia="Calibri" w:hAnsi="Times New Roman" w:cs="Times New Roman"/>
                <w:b/>
              </w:rPr>
              <w:t>Місце проведення</w:t>
            </w:r>
          </w:p>
        </w:tc>
        <w:tc>
          <w:tcPr>
            <w:tcW w:w="1915" w:type="dxa"/>
          </w:tcPr>
          <w:p w:rsidR="008C17ED" w:rsidRPr="00B71D16" w:rsidRDefault="008C17ED" w:rsidP="00B71D16">
            <w:pPr>
              <w:spacing w:after="0" w:line="360" w:lineRule="auto"/>
              <w:jc w:val="center"/>
              <w:rPr>
                <w:rFonts w:ascii="Times New Roman" w:eastAsia="Calibri" w:hAnsi="Times New Roman" w:cs="Times New Roman"/>
                <w:b/>
              </w:rPr>
            </w:pPr>
            <w:r w:rsidRPr="00B71D16">
              <w:rPr>
                <w:rFonts w:ascii="Times New Roman" w:eastAsia="Calibri" w:hAnsi="Times New Roman" w:cs="Times New Roman"/>
                <w:b/>
              </w:rPr>
              <w:t>Відповідальні</w:t>
            </w:r>
          </w:p>
        </w:tc>
      </w:tr>
      <w:tr w:rsidR="008C17ED" w:rsidRPr="00B71D16" w:rsidTr="008C17ED">
        <w:tc>
          <w:tcPr>
            <w:tcW w:w="817" w:type="dxa"/>
          </w:tcPr>
          <w:p w:rsidR="008C17ED" w:rsidRPr="00B71D16" w:rsidRDefault="008C17ED" w:rsidP="00B71D16">
            <w:pPr>
              <w:numPr>
                <w:ilvl w:val="0"/>
                <w:numId w:val="5"/>
              </w:numPr>
              <w:spacing w:after="0" w:line="360" w:lineRule="auto"/>
              <w:contextualSpacing/>
              <w:jc w:val="center"/>
              <w:rPr>
                <w:rFonts w:ascii="Times New Roman" w:eastAsia="Calibri" w:hAnsi="Times New Roman" w:cs="Times New Roman"/>
              </w:rPr>
            </w:pPr>
          </w:p>
        </w:tc>
        <w:tc>
          <w:tcPr>
            <w:tcW w:w="4145"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Конкурс креативних стінгазет (плакатів) «Мої перші ліцейні дні»</w:t>
            </w:r>
          </w:p>
          <w:p w:rsidR="008C17ED" w:rsidRPr="00B71D16" w:rsidRDefault="008C17ED" w:rsidP="00B71D16">
            <w:pPr>
              <w:spacing w:after="0" w:line="360" w:lineRule="auto"/>
              <w:jc w:val="center"/>
              <w:rPr>
                <w:rFonts w:ascii="Times New Roman" w:eastAsia="Calibri" w:hAnsi="Times New Roman" w:cs="Times New Roman"/>
              </w:rPr>
            </w:pPr>
          </w:p>
        </w:tc>
        <w:tc>
          <w:tcPr>
            <w:tcW w:w="2268"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22.09.2025р.</w:t>
            </w:r>
          </w:p>
        </w:tc>
        <w:tc>
          <w:tcPr>
            <w:tcW w:w="1914"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Фойє ліцею</w:t>
            </w:r>
          </w:p>
        </w:tc>
        <w:tc>
          <w:tcPr>
            <w:tcW w:w="1915" w:type="dxa"/>
            <w:vAlign w:val="center"/>
          </w:tcPr>
          <w:p w:rsidR="008C17ED" w:rsidRPr="00B71D16" w:rsidRDefault="008C17ED" w:rsidP="00B71D16">
            <w:pPr>
              <w:spacing w:after="0" w:line="360" w:lineRule="auto"/>
              <w:rPr>
                <w:rFonts w:ascii="Times New Roman" w:eastAsia="Calibri" w:hAnsi="Times New Roman" w:cs="Times New Roman"/>
              </w:rPr>
            </w:pPr>
            <w:r w:rsidRPr="00B71D16">
              <w:rPr>
                <w:rFonts w:ascii="Times New Roman" w:eastAsia="Calibri" w:hAnsi="Times New Roman" w:cs="Times New Roman"/>
              </w:rPr>
              <w:t>Кл.керівники 1-х класів</w:t>
            </w:r>
          </w:p>
          <w:p w:rsidR="008C17ED" w:rsidRPr="00B71D16" w:rsidRDefault="008C17ED" w:rsidP="00B71D16">
            <w:pPr>
              <w:spacing w:after="0" w:line="360" w:lineRule="auto"/>
              <w:rPr>
                <w:rFonts w:ascii="Times New Roman" w:eastAsia="Calibri" w:hAnsi="Times New Roman" w:cs="Times New Roman"/>
              </w:rPr>
            </w:pPr>
          </w:p>
        </w:tc>
      </w:tr>
      <w:tr w:rsidR="008C17ED" w:rsidRPr="00B71D16" w:rsidTr="008C17ED">
        <w:tc>
          <w:tcPr>
            <w:tcW w:w="817" w:type="dxa"/>
          </w:tcPr>
          <w:p w:rsidR="008C17ED" w:rsidRPr="00B71D16" w:rsidRDefault="008C17ED" w:rsidP="00B71D16">
            <w:pPr>
              <w:numPr>
                <w:ilvl w:val="0"/>
                <w:numId w:val="5"/>
              </w:numPr>
              <w:spacing w:after="0" w:line="360" w:lineRule="auto"/>
              <w:contextualSpacing/>
              <w:jc w:val="center"/>
              <w:rPr>
                <w:rFonts w:ascii="Times New Roman" w:eastAsia="Calibri" w:hAnsi="Times New Roman" w:cs="Times New Roman"/>
              </w:rPr>
            </w:pPr>
          </w:p>
        </w:tc>
        <w:tc>
          <w:tcPr>
            <w:tcW w:w="4145"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Квест «Подружись із книгою»</w:t>
            </w:r>
          </w:p>
          <w:p w:rsidR="008C17ED" w:rsidRPr="00B71D16" w:rsidRDefault="008C17ED" w:rsidP="00B71D16">
            <w:pPr>
              <w:spacing w:after="0" w:line="360" w:lineRule="auto"/>
              <w:jc w:val="center"/>
              <w:rPr>
                <w:rFonts w:ascii="Times New Roman" w:eastAsia="Calibri" w:hAnsi="Times New Roman" w:cs="Times New Roman"/>
              </w:rPr>
            </w:pPr>
          </w:p>
        </w:tc>
        <w:tc>
          <w:tcPr>
            <w:tcW w:w="2268"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За окремим графіком</w:t>
            </w:r>
          </w:p>
        </w:tc>
        <w:tc>
          <w:tcPr>
            <w:tcW w:w="1914"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Бібліотека</w:t>
            </w:r>
          </w:p>
        </w:tc>
        <w:tc>
          <w:tcPr>
            <w:tcW w:w="1915"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О.Сабов</w:t>
            </w:r>
          </w:p>
        </w:tc>
      </w:tr>
      <w:tr w:rsidR="008C17ED" w:rsidRPr="00B71D16" w:rsidTr="008C17ED">
        <w:tc>
          <w:tcPr>
            <w:tcW w:w="817" w:type="dxa"/>
          </w:tcPr>
          <w:p w:rsidR="008C17ED" w:rsidRPr="00B71D16" w:rsidRDefault="008C17ED" w:rsidP="00B71D16">
            <w:pPr>
              <w:numPr>
                <w:ilvl w:val="0"/>
                <w:numId w:val="5"/>
              </w:numPr>
              <w:spacing w:after="0" w:line="360" w:lineRule="auto"/>
              <w:contextualSpacing/>
              <w:jc w:val="center"/>
              <w:rPr>
                <w:rFonts w:ascii="Times New Roman" w:eastAsia="Calibri" w:hAnsi="Times New Roman" w:cs="Times New Roman"/>
              </w:rPr>
            </w:pPr>
          </w:p>
        </w:tc>
        <w:tc>
          <w:tcPr>
            <w:tcW w:w="4145"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Конкурс на найкраще облаштування класу «Красу і затишок рідній оселі»</w:t>
            </w:r>
          </w:p>
          <w:p w:rsidR="008C17ED" w:rsidRPr="00B71D16" w:rsidRDefault="008C17ED" w:rsidP="00B71D16">
            <w:pPr>
              <w:spacing w:after="0" w:line="360" w:lineRule="auto"/>
              <w:jc w:val="center"/>
              <w:rPr>
                <w:rFonts w:ascii="Times New Roman" w:eastAsia="Calibri" w:hAnsi="Times New Roman" w:cs="Times New Roman"/>
              </w:rPr>
            </w:pPr>
          </w:p>
        </w:tc>
        <w:tc>
          <w:tcPr>
            <w:tcW w:w="2268"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26.09.2025р.</w:t>
            </w:r>
          </w:p>
        </w:tc>
        <w:tc>
          <w:tcPr>
            <w:tcW w:w="1914"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Класні приміщення</w:t>
            </w:r>
          </w:p>
        </w:tc>
        <w:tc>
          <w:tcPr>
            <w:tcW w:w="1915"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Учнівський парламент</w:t>
            </w:r>
          </w:p>
        </w:tc>
      </w:tr>
      <w:tr w:rsidR="008C17ED" w:rsidRPr="00B71D16" w:rsidTr="008C17ED">
        <w:tc>
          <w:tcPr>
            <w:tcW w:w="817" w:type="dxa"/>
          </w:tcPr>
          <w:p w:rsidR="008C17ED" w:rsidRPr="00B71D16" w:rsidRDefault="008C17ED" w:rsidP="00B71D16">
            <w:pPr>
              <w:numPr>
                <w:ilvl w:val="0"/>
                <w:numId w:val="5"/>
              </w:numPr>
              <w:spacing w:after="0" w:line="360" w:lineRule="auto"/>
              <w:contextualSpacing/>
              <w:jc w:val="center"/>
              <w:rPr>
                <w:rFonts w:ascii="Times New Roman" w:eastAsia="Calibri" w:hAnsi="Times New Roman" w:cs="Times New Roman"/>
              </w:rPr>
            </w:pPr>
          </w:p>
        </w:tc>
        <w:tc>
          <w:tcPr>
            <w:tcW w:w="4145"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Екскурсія в музей «Берегиня»</w:t>
            </w:r>
          </w:p>
          <w:p w:rsidR="008C17ED" w:rsidRPr="00B71D16" w:rsidRDefault="008C17ED" w:rsidP="00B71D16">
            <w:pPr>
              <w:spacing w:after="0" w:line="360" w:lineRule="auto"/>
              <w:jc w:val="center"/>
              <w:rPr>
                <w:rFonts w:ascii="Times New Roman" w:eastAsia="Calibri" w:hAnsi="Times New Roman" w:cs="Times New Roman"/>
              </w:rPr>
            </w:pPr>
          </w:p>
        </w:tc>
        <w:tc>
          <w:tcPr>
            <w:tcW w:w="2268"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За окремим графіком</w:t>
            </w:r>
          </w:p>
        </w:tc>
        <w:tc>
          <w:tcPr>
            <w:tcW w:w="1914"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Музей</w:t>
            </w:r>
          </w:p>
        </w:tc>
        <w:tc>
          <w:tcPr>
            <w:tcW w:w="1915"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Л.Майор</w:t>
            </w:r>
          </w:p>
        </w:tc>
      </w:tr>
      <w:tr w:rsidR="008C17ED" w:rsidRPr="00B71D16" w:rsidTr="008C17ED">
        <w:tc>
          <w:tcPr>
            <w:tcW w:w="817" w:type="dxa"/>
          </w:tcPr>
          <w:p w:rsidR="008C17ED" w:rsidRPr="00B71D16" w:rsidRDefault="008C17ED" w:rsidP="00B71D16">
            <w:pPr>
              <w:numPr>
                <w:ilvl w:val="0"/>
                <w:numId w:val="5"/>
              </w:numPr>
              <w:spacing w:after="0" w:line="360" w:lineRule="auto"/>
              <w:contextualSpacing/>
              <w:jc w:val="center"/>
              <w:rPr>
                <w:rFonts w:ascii="Times New Roman" w:eastAsia="Calibri" w:hAnsi="Times New Roman" w:cs="Times New Roman"/>
              </w:rPr>
            </w:pPr>
          </w:p>
        </w:tc>
        <w:tc>
          <w:tcPr>
            <w:tcW w:w="4145"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Спортивні змагання з артболу, футболу, шахів</w:t>
            </w:r>
          </w:p>
          <w:p w:rsidR="008C17ED" w:rsidRPr="00B71D16" w:rsidRDefault="008C17ED" w:rsidP="00B71D16">
            <w:pPr>
              <w:spacing w:after="0" w:line="360" w:lineRule="auto"/>
              <w:jc w:val="center"/>
              <w:rPr>
                <w:rFonts w:ascii="Times New Roman" w:eastAsia="Calibri" w:hAnsi="Times New Roman" w:cs="Times New Roman"/>
              </w:rPr>
            </w:pPr>
          </w:p>
        </w:tc>
        <w:tc>
          <w:tcPr>
            <w:tcW w:w="2268"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За окремим графіком</w:t>
            </w:r>
          </w:p>
        </w:tc>
        <w:tc>
          <w:tcPr>
            <w:tcW w:w="1914"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Спортзал</w:t>
            </w:r>
          </w:p>
        </w:tc>
        <w:tc>
          <w:tcPr>
            <w:tcW w:w="1915"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Спортивний комітет</w:t>
            </w:r>
          </w:p>
        </w:tc>
      </w:tr>
      <w:tr w:rsidR="008C17ED" w:rsidRPr="00B71D16" w:rsidTr="008C17ED">
        <w:tc>
          <w:tcPr>
            <w:tcW w:w="817" w:type="dxa"/>
          </w:tcPr>
          <w:p w:rsidR="008C17ED" w:rsidRPr="00B71D16" w:rsidRDefault="008C17ED" w:rsidP="00B71D16">
            <w:pPr>
              <w:numPr>
                <w:ilvl w:val="0"/>
                <w:numId w:val="5"/>
              </w:numPr>
              <w:spacing w:after="0" w:line="360" w:lineRule="auto"/>
              <w:contextualSpacing/>
              <w:jc w:val="center"/>
              <w:rPr>
                <w:rFonts w:ascii="Times New Roman" w:eastAsia="Calibri" w:hAnsi="Times New Roman" w:cs="Times New Roman"/>
              </w:rPr>
            </w:pPr>
          </w:p>
        </w:tc>
        <w:tc>
          <w:tcPr>
            <w:tcW w:w="4145"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Інтелектуальна гра «Я – маленький всезнайко» /5+1/ :</w:t>
            </w:r>
          </w:p>
          <w:p w:rsidR="008C17ED" w:rsidRPr="00B71D16" w:rsidRDefault="008C17ED" w:rsidP="00B71D16">
            <w:pPr>
              <w:spacing w:after="0" w:line="360" w:lineRule="auto"/>
              <w:jc w:val="center"/>
              <w:rPr>
                <w:rFonts w:ascii="Times New Roman" w:eastAsia="Calibri" w:hAnsi="Times New Roman" w:cs="Times New Roman"/>
              </w:rPr>
            </w:pPr>
          </w:p>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І тур</w:t>
            </w:r>
          </w:p>
          <w:p w:rsidR="008C17ED" w:rsidRPr="00B71D16" w:rsidRDefault="008C17ED" w:rsidP="00B71D16">
            <w:pPr>
              <w:spacing w:after="0" w:line="360" w:lineRule="auto"/>
              <w:jc w:val="center"/>
              <w:rPr>
                <w:rFonts w:ascii="Times New Roman" w:eastAsia="Calibri" w:hAnsi="Times New Roman" w:cs="Times New Roman"/>
              </w:rPr>
            </w:pPr>
          </w:p>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ІІ тур</w:t>
            </w:r>
          </w:p>
          <w:p w:rsidR="008C17ED" w:rsidRPr="00B71D16" w:rsidRDefault="008C17ED" w:rsidP="00B71D16">
            <w:pPr>
              <w:spacing w:after="0" w:line="360" w:lineRule="auto"/>
              <w:jc w:val="center"/>
              <w:rPr>
                <w:rFonts w:ascii="Times New Roman" w:eastAsia="Calibri" w:hAnsi="Times New Roman" w:cs="Times New Roman"/>
              </w:rPr>
            </w:pPr>
          </w:p>
          <w:p w:rsidR="008C17ED" w:rsidRPr="00B71D16" w:rsidRDefault="008C17ED" w:rsidP="00B71D16">
            <w:pPr>
              <w:spacing w:after="0" w:line="360" w:lineRule="auto"/>
              <w:jc w:val="center"/>
              <w:rPr>
                <w:rFonts w:ascii="Times New Roman" w:eastAsia="Calibri" w:hAnsi="Times New Roman" w:cs="Times New Roman"/>
              </w:rPr>
            </w:pPr>
          </w:p>
        </w:tc>
        <w:tc>
          <w:tcPr>
            <w:tcW w:w="2268" w:type="dxa"/>
            <w:vAlign w:val="center"/>
          </w:tcPr>
          <w:p w:rsidR="008C17ED" w:rsidRPr="00B71D16" w:rsidRDefault="008C17ED" w:rsidP="00B71D16">
            <w:pPr>
              <w:spacing w:after="0" w:line="360" w:lineRule="auto"/>
              <w:jc w:val="center"/>
              <w:rPr>
                <w:rFonts w:ascii="Times New Roman" w:eastAsia="Calibri" w:hAnsi="Times New Roman" w:cs="Times New Roman"/>
              </w:rPr>
            </w:pPr>
          </w:p>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За окремим графіком</w:t>
            </w:r>
          </w:p>
          <w:p w:rsidR="008C17ED" w:rsidRPr="00B71D16" w:rsidRDefault="008C17ED" w:rsidP="00B71D16">
            <w:pPr>
              <w:spacing w:after="0" w:line="360" w:lineRule="auto"/>
              <w:jc w:val="center"/>
              <w:rPr>
                <w:rFonts w:ascii="Times New Roman" w:eastAsia="Calibri" w:hAnsi="Times New Roman" w:cs="Times New Roman"/>
              </w:rPr>
            </w:pPr>
          </w:p>
          <w:p w:rsidR="008C17ED" w:rsidRPr="00B71D16" w:rsidRDefault="008C17ED" w:rsidP="00B71D16">
            <w:pPr>
              <w:spacing w:after="0" w:line="360" w:lineRule="auto"/>
              <w:jc w:val="center"/>
              <w:rPr>
                <w:rFonts w:ascii="Times New Roman" w:eastAsia="Calibri" w:hAnsi="Times New Roman" w:cs="Times New Roman"/>
              </w:rPr>
            </w:pPr>
          </w:p>
        </w:tc>
        <w:tc>
          <w:tcPr>
            <w:tcW w:w="1914"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Класні приміщення</w:t>
            </w:r>
          </w:p>
        </w:tc>
        <w:tc>
          <w:tcPr>
            <w:tcW w:w="1915"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Учнівський парламент</w:t>
            </w:r>
          </w:p>
        </w:tc>
      </w:tr>
      <w:tr w:rsidR="008C17ED" w:rsidRPr="00B71D16" w:rsidTr="008C17ED">
        <w:tc>
          <w:tcPr>
            <w:tcW w:w="817" w:type="dxa"/>
          </w:tcPr>
          <w:p w:rsidR="008C17ED" w:rsidRPr="00B71D16" w:rsidRDefault="008C17ED" w:rsidP="00B71D16">
            <w:pPr>
              <w:numPr>
                <w:ilvl w:val="0"/>
                <w:numId w:val="5"/>
              </w:numPr>
              <w:spacing w:after="0" w:line="360" w:lineRule="auto"/>
              <w:contextualSpacing/>
              <w:jc w:val="center"/>
              <w:rPr>
                <w:rFonts w:ascii="Times New Roman" w:eastAsia="Calibri" w:hAnsi="Times New Roman" w:cs="Times New Roman"/>
              </w:rPr>
            </w:pPr>
          </w:p>
        </w:tc>
        <w:tc>
          <w:tcPr>
            <w:tcW w:w="4145"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Конкурс-презентація</w:t>
            </w:r>
          </w:p>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 xml:space="preserve"> «Я маю талант»</w:t>
            </w:r>
          </w:p>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(відбіркові тури)</w:t>
            </w:r>
          </w:p>
          <w:p w:rsidR="008C17ED" w:rsidRPr="00B71D16" w:rsidRDefault="008C17ED" w:rsidP="00B71D16">
            <w:pPr>
              <w:spacing w:after="0" w:line="360" w:lineRule="auto"/>
              <w:jc w:val="center"/>
              <w:rPr>
                <w:rFonts w:ascii="Times New Roman" w:eastAsia="Calibri" w:hAnsi="Times New Roman" w:cs="Times New Roman"/>
              </w:rPr>
            </w:pPr>
          </w:p>
          <w:p w:rsidR="008C17ED" w:rsidRPr="00B71D16" w:rsidRDefault="008C17ED" w:rsidP="00B71D16">
            <w:pPr>
              <w:spacing w:after="0" w:line="360" w:lineRule="auto"/>
              <w:jc w:val="center"/>
              <w:rPr>
                <w:rFonts w:ascii="Times New Roman" w:eastAsia="Calibri" w:hAnsi="Times New Roman" w:cs="Times New Roman"/>
              </w:rPr>
            </w:pPr>
          </w:p>
          <w:p w:rsidR="008C17ED" w:rsidRPr="00B71D16" w:rsidRDefault="008C17ED" w:rsidP="00B71D16">
            <w:pPr>
              <w:spacing w:after="0" w:line="360" w:lineRule="auto"/>
              <w:jc w:val="center"/>
              <w:rPr>
                <w:rFonts w:ascii="Times New Roman" w:eastAsia="Calibri" w:hAnsi="Times New Roman" w:cs="Times New Roman"/>
              </w:rPr>
            </w:pPr>
          </w:p>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Фінальний етап конкурсу</w:t>
            </w:r>
          </w:p>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lastRenderedPageBreak/>
              <w:t xml:space="preserve"> «Я маю талант»</w:t>
            </w:r>
          </w:p>
          <w:p w:rsidR="008C17ED" w:rsidRPr="00B71D16" w:rsidRDefault="008C17ED" w:rsidP="00B71D16">
            <w:pPr>
              <w:spacing w:after="0" w:line="360" w:lineRule="auto"/>
              <w:jc w:val="center"/>
              <w:rPr>
                <w:rFonts w:ascii="Times New Roman" w:eastAsia="Calibri" w:hAnsi="Times New Roman" w:cs="Times New Roman"/>
              </w:rPr>
            </w:pPr>
          </w:p>
        </w:tc>
        <w:tc>
          <w:tcPr>
            <w:tcW w:w="2268"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lastRenderedPageBreak/>
              <w:t>Протягом декади</w:t>
            </w:r>
          </w:p>
          <w:p w:rsidR="008C17ED" w:rsidRPr="00B71D16" w:rsidRDefault="008C17ED" w:rsidP="00B71D16">
            <w:pPr>
              <w:spacing w:after="0" w:line="360" w:lineRule="auto"/>
              <w:rPr>
                <w:rFonts w:ascii="Times New Roman" w:eastAsia="Calibri" w:hAnsi="Times New Roman" w:cs="Times New Roman"/>
              </w:rPr>
            </w:pPr>
            <w:r w:rsidRPr="00B71D16">
              <w:rPr>
                <w:rFonts w:ascii="Times New Roman" w:eastAsia="Calibri" w:hAnsi="Times New Roman" w:cs="Times New Roman"/>
              </w:rPr>
              <w:t>23.09.2025-</w:t>
            </w:r>
          </w:p>
          <w:p w:rsidR="008C17ED" w:rsidRPr="00B71D16" w:rsidRDefault="008C17ED" w:rsidP="00B71D16">
            <w:pPr>
              <w:spacing w:after="0" w:line="360" w:lineRule="auto"/>
              <w:rPr>
                <w:rFonts w:ascii="Times New Roman" w:eastAsia="Calibri" w:hAnsi="Times New Roman" w:cs="Times New Roman"/>
              </w:rPr>
            </w:pPr>
            <w:r w:rsidRPr="00B71D16">
              <w:rPr>
                <w:rFonts w:ascii="Times New Roman" w:eastAsia="Calibri" w:hAnsi="Times New Roman" w:cs="Times New Roman"/>
              </w:rPr>
              <w:t>1-А,В1</w:t>
            </w:r>
          </w:p>
          <w:p w:rsidR="008C17ED" w:rsidRPr="00B71D16" w:rsidRDefault="008C17ED" w:rsidP="00B71D16">
            <w:pPr>
              <w:spacing w:after="0" w:line="360" w:lineRule="auto"/>
              <w:rPr>
                <w:rFonts w:ascii="Times New Roman" w:eastAsia="Calibri" w:hAnsi="Times New Roman" w:cs="Times New Roman"/>
              </w:rPr>
            </w:pPr>
            <w:r w:rsidRPr="00B71D16">
              <w:rPr>
                <w:rFonts w:ascii="Times New Roman" w:eastAsia="Calibri" w:hAnsi="Times New Roman" w:cs="Times New Roman"/>
              </w:rPr>
              <w:t>24.09.2025-1-С</w:t>
            </w:r>
          </w:p>
          <w:p w:rsidR="008C17ED" w:rsidRPr="00B71D16" w:rsidRDefault="008C17ED" w:rsidP="00B71D16">
            <w:pPr>
              <w:spacing w:after="0" w:line="360" w:lineRule="auto"/>
              <w:rPr>
                <w:rFonts w:ascii="Times New Roman" w:eastAsia="Calibri" w:hAnsi="Times New Roman" w:cs="Times New Roman"/>
              </w:rPr>
            </w:pPr>
            <w:r w:rsidRPr="00B71D16">
              <w:rPr>
                <w:rFonts w:ascii="Times New Roman" w:eastAsia="Calibri" w:hAnsi="Times New Roman" w:cs="Times New Roman"/>
              </w:rPr>
              <w:t>25.09.2025-1-І</w:t>
            </w:r>
          </w:p>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26.09.2025 -1-В2</w:t>
            </w:r>
          </w:p>
          <w:p w:rsidR="008C17ED" w:rsidRPr="00B71D16" w:rsidRDefault="008C17ED" w:rsidP="00B71D16">
            <w:pPr>
              <w:spacing w:after="0" w:line="360" w:lineRule="auto"/>
              <w:jc w:val="center"/>
              <w:rPr>
                <w:rFonts w:ascii="Times New Roman" w:eastAsia="Calibri" w:hAnsi="Times New Roman" w:cs="Times New Roman"/>
              </w:rPr>
            </w:pPr>
          </w:p>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lastRenderedPageBreak/>
              <w:t>03.10.2025р.</w:t>
            </w:r>
          </w:p>
        </w:tc>
        <w:tc>
          <w:tcPr>
            <w:tcW w:w="1914" w:type="dxa"/>
            <w:vAlign w:val="center"/>
          </w:tcPr>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lastRenderedPageBreak/>
              <w:t>Класні приміщення</w:t>
            </w:r>
          </w:p>
          <w:p w:rsidR="008C17ED" w:rsidRPr="00B71D16" w:rsidRDefault="008C17ED" w:rsidP="00B71D16">
            <w:pPr>
              <w:spacing w:after="0" w:line="360" w:lineRule="auto"/>
              <w:jc w:val="center"/>
              <w:rPr>
                <w:rFonts w:ascii="Times New Roman" w:eastAsia="Calibri" w:hAnsi="Times New Roman" w:cs="Times New Roman"/>
              </w:rPr>
            </w:pPr>
          </w:p>
          <w:p w:rsidR="008C17ED" w:rsidRPr="00B71D16" w:rsidRDefault="008C17ED" w:rsidP="00B71D16">
            <w:pPr>
              <w:spacing w:after="0" w:line="360" w:lineRule="auto"/>
              <w:jc w:val="center"/>
              <w:rPr>
                <w:rFonts w:ascii="Times New Roman" w:eastAsia="Calibri" w:hAnsi="Times New Roman" w:cs="Times New Roman"/>
              </w:rPr>
            </w:pPr>
          </w:p>
          <w:p w:rsidR="008C17ED" w:rsidRPr="00B71D16" w:rsidRDefault="008C17ED" w:rsidP="00B71D16">
            <w:pPr>
              <w:spacing w:after="0" w:line="360" w:lineRule="auto"/>
              <w:jc w:val="center"/>
              <w:rPr>
                <w:rFonts w:ascii="Times New Roman" w:eastAsia="Calibri" w:hAnsi="Times New Roman" w:cs="Times New Roman"/>
              </w:rPr>
            </w:pPr>
          </w:p>
          <w:p w:rsidR="008C17ED" w:rsidRPr="00B71D16" w:rsidRDefault="008C17ED" w:rsidP="00B71D16">
            <w:pPr>
              <w:spacing w:after="0" w:line="360" w:lineRule="auto"/>
              <w:jc w:val="center"/>
              <w:rPr>
                <w:rFonts w:ascii="Times New Roman" w:eastAsia="Calibri" w:hAnsi="Times New Roman" w:cs="Times New Roman"/>
              </w:rPr>
            </w:pPr>
          </w:p>
          <w:p w:rsidR="008C17ED" w:rsidRPr="00B71D16" w:rsidRDefault="008C17ED" w:rsidP="00B71D16">
            <w:pPr>
              <w:spacing w:after="0" w:line="360" w:lineRule="auto"/>
              <w:jc w:val="center"/>
              <w:rPr>
                <w:rFonts w:ascii="Times New Roman" w:eastAsia="Calibri" w:hAnsi="Times New Roman" w:cs="Times New Roman"/>
              </w:rPr>
            </w:pPr>
            <w:r w:rsidRPr="00B71D16">
              <w:rPr>
                <w:rFonts w:ascii="Times New Roman" w:eastAsia="Calibri" w:hAnsi="Times New Roman" w:cs="Times New Roman"/>
              </w:rPr>
              <w:t>Зал засідань</w:t>
            </w:r>
          </w:p>
        </w:tc>
        <w:tc>
          <w:tcPr>
            <w:tcW w:w="1915" w:type="dxa"/>
            <w:vAlign w:val="center"/>
          </w:tcPr>
          <w:p w:rsidR="008C17ED" w:rsidRPr="00B71D16" w:rsidRDefault="008C17ED" w:rsidP="00B71D16">
            <w:pPr>
              <w:spacing w:after="0" w:line="360" w:lineRule="auto"/>
              <w:rPr>
                <w:rFonts w:ascii="Times New Roman" w:eastAsia="Calibri" w:hAnsi="Times New Roman" w:cs="Times New Roman"/>
              </w:rPr>
            </w:pPr>
            <w:r w:rsidRPr="00B71D16">
              <w:rPr>
                <w:rFonts w:ascii="Times New Roman" w:eastAsia="Calibri" w:hAnsi="Times New Roman" w:cs="Times New Roman"/>
              </w:rPr>
              <w:t>Учнівський Парламент</w:t>
            </w:r>
          </w:p>
          <w:p w:rsidR="008C17ED" w:rsidRPr="00B71D16" w:rsidRDefault="008C17ED" w:rsidP="00B71D16">
            <w:pPr>
              <w:spacing w:after="0" w:line="360" w:lineRule="auto"/>
              <w:rPr>
                <w:rFonts w:ascii="Times New Roman" w:eastAsia="Calibri" w:hAnsi="Times New Roman" w:cs="Times New Roman"/>
              </w:rPr>
            </w:pPr>
            <w:r w:rsidRPr="00B71D16">
              <w:rPr>
                <w:rFonts w:ascii="Times New Roman" w:eastAsia="Calibri" w:hAnsi="Times New Roman" w:cs="Times New Roman"/>
              </w:rPr>
              <w:t>Дутко С.І.</w:t>
            </w:r>
          </w:p>
        </w:tc>
      </w:tr>
    </w:tbl>
    <w:p w:rsidR="00B73975" w:rsidRPr="00B71D16" w:rsidRDefault="00B73975" w:rsidP="00B71D16">
      <w:pPr>
        <w:tabs>
          <w:tab w:val="left" w:pos="975"/>
        </w:tabs>
        <w:spacing w:after="0" w:line="360" w:lineRule="auto"/>
        <w:rPr>
          <w:lang w:eastAsia="ru-RU"/>
        </w:rPr>
      </w:pPr>
    </w:p>
    <w:p w:rsidR="009D6EFF" w:rsidRPr="00B71D16" w:rsidRDefault="007040C4" w:rsidP="00B71D16">
      <w:pPr>
        <w:spacing w:after="0" w:line="360" w:lineRule="auto"/>
        <w:ind w:left="709" w:right="20"/>
        <w:rPr>
          <w:rFonts w:ascii="Times New Roman" w:hAnsi="Times New Roman" w:cs="Times New Roman"/>
        </w:rPr>
      </w:pPr>
      <w:r w:rsidRPr="00B71D16">
        <w:rPr>
          <w:rFonts w:ascii="Times New Roman" w:hAnsi="Times New Roman" w:cs="Times New Roman"/>
        </w:rPr>
        <w:t xml:space="preserve">          Створений План заходів психологічної служби з адаптації першокласників, що включає      діагностування,</w:t>
      </w:r>
      <w:r w:rsidR="00EF2BC6" w:rsidRPr="00B71D16">
        <w:rPr>
          <w:rFonts w:ascii="Times New Roman" w:hAnsi="Times New Roman" w:cs="Times New Roman"/>
        </w:rPr>
        <w:t xml:space="preserve">   </w:t>
      </w:r>
      <w:r w:rsidRPr="00B71D16">
        <w:rPr>
          <w:rFonts w:ascii="Times New Roman" w:hAnsi="Times New Roman" w:cs="Times New Roman"/>
        </w:rPr>
        <w:t>спостереження за поведінкою та емоційним станом дітей ВПО, дослідження рівня тривожності, індивідуальну діагностику, корекційні заняття, групові консультування та бесіди, консультування батьків з питань виховання та навчання дітей.</w:t>
      </w:r>
      <w:r w:rsidR="00EF2BC6" w:rsidRPr="00B71D16">
        <w:rPr>
          <w:rFonts w:ascii="Times New Roman" w:hAnsi="Times New Roman" w:cs="Times New Roman"/>
        </w:rPr>
        <w:t xml:space="preserve">  </w:t>
      </w:r>
    </w:p>
    <w:p w:rsidR="00027DAB" w:rsidRPr="00B71D16" w:rsidRDefault="003F4913"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 xml:space="preserve">Психологом ліцею </w:t>
      </w:r>
      <w:r w:rsidR="00027DAB" w:rsidRPr="00B71D16">
        <w:rPr>
          <w:rFonts w:ascii="Times New Roman" w:hAnsi="Times New Roman" w:cs="Times New Roman"/>
        </w:rPr>
        <w:t>з метою адаптації учнів на початку року проводиться діагностика «Дослідження шкільної тривожності» - визначення факторів, що впливають на адаптацію дитини до першого класу.Результати досліджень виявили, що у підвищення тривожності в учнів найчастіше спричиняють такі чинники:</w:t>
      </w:r>
    </w:p>
    <w:p w:rsidR="00027DAB" w:rsidRPr="00B71D16" w:rsidRDefault="00027DAB"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 страх перевірки знань(емоційні переживання дитини, пов’язані із ситуацією перевірки знань учня – страх перед контрольними роботами, самостійними роботами тощо)</w:t>
      </w:r>
    </w:p>
    <w:p w:rsidR="006B4DC4" w:rsidRPr="00B71D16" w:rsidRDefault="006B4DC4"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-страх не відповідати очікуванням оточуючих (емоційні переживання дитини, пов’язані з очікуванням негативних оцінок своєї діяльності з боку оточення)</w:t>
      </w:r>
    </w:p>
    <w:p w:rsidR="006B4DC4" w:rsidRPr="00B71D16" w:rsidRDefault="006B4DC4"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Звичайно, психолог у співпраці з класним керівником та батьками працює в напрямку зменшення тривожності учнів( це першочергово – індивіду</w:t>
      </w:r>
      <w:r w:rsidR="006C36B0" w:rsidRPr="00B71D16">
        <w:rPr>
          <w:rFonts w:ascii="Times New Roman" w:hAnsi="Times New Roman" w:cs="Times New Roman"/>
        </w:rPr>
        <w:t xml:space="preserve">альні консультації та тренінги) з </w:t>
      </w:r>
      <w:r w:rsidRPr="00B71D16">
        <w:rPr>
          <w:rFonts w:ascii="Times New Roman" w:hAnsi="Times New Roman" w:cs="Times New Roman"/>
        </w:rPr>
        <w:t xml:space="preserve"> учнями, які отримали результати діагностики, що вказують на високий загальний шкільний страх, проводиться індивідуальна робота та повторна діагностика. З метою профілактики адаптації психологом було </w:t>
      </w:r>
      <w:r w:rsidR="0074326D" w:rsidRPr="00B71D16">
        <w:rPr>
          <w:rFonts w:ascii="Times New Roman" w:hAnsi="Times New Roman" w:cs="Times New Roman"/>
        </w:rPr>
        <w:t>проведене заняття з теми «</w:t>
      </w:r>
      <w:r w:rsidRPr="00B71D16">
        <w:rPr>
          <w:rFonts w:ascii="Times New Roman" w:hAnsi="Times New Roman" w:cs="Times New Roman"/>
        </w:rPr>
        <w:t>Опанування навичок релаксації. Усунення емоційної напруженості» для учнів перших класів.</w:t>
      </w:r>
      <w:r w:rsidR="0074326D" w:rsidRPr="00B71D16">
        <w:rPr>
          <w:rFonts w:ascii="Times New Roman" w:hAnsi="Times New Roman" w:cs="Times New Roman"/>
        </w:rPr>
        <w:t xml:space="preserve"> </w:t>
      </w:r>
      <w:r w:rsidRPr="00B71D16">
        <w:rPr>
          <w:rFonts w:ascii="Times New Roman" w:hAnsi="Times New Roman" w:cs="Times New Roman"/>
        </w:rPr>
        <w:t>Шкільний психолог</w:t>
      </w:r>
      <w:r w:rsidR="003D0AAC" w:rsidRPr="00B71D16">
        <w:rPr>
          <w:rFonts w:ascii="Times New Roman" w:hAnsi="Times New Roman" w:cs="Times New Roman"/>
        </w:rPr>
        <w:t xml:space="preserve"> </w:t>
      </w:r>
      <w:r w:rsidR="0074326D" w:rsidRPr="00B71D16">
        <w:rPr>
          <w:rFonts w:ascii="Times New Roman" w:hAnsi="Times New Roman" w:cs="Times New Roman"/>
        </w:rPr>
        <w:t xml:space="preserve"> Гецко М.</w:t>
      </w:r>
      <w:r w:rsidR="003D0AAC" w:rsidRPr="00B71D16">
        <w:rPr>
          <w:rFonts w:ascii="Times New Roman" w:hAnsi="Times New Roman" w:cs="Times New Roman"/>
        </w:rPr>
        <w:t xml:space="preserve">І. </w:t>
      </w:r>
      <w:r w:rsidRPr="00B71D16">
        <w:rPr>
          <w:rFonts w:ascii="Times New Roman" w:hAnsi="Times New Roman" w:cs="Times New Roman"/>
        </w:rPr>
        <w:t xml:space="preserve"> також проводить в міру необхідності консультації для класних керівників, батьків з метою забезпечення успішної адаптації учнів до освітнього процесу.</w:t>
      </w:r>
      <w:r w:rsidR="00A0247F" w:rsidRPr="00B71D16">
        <w:rPr>
          <w:rFonts w:ascii="Times New Roman" w:hAnsi="Times New Roman" w:cs="Times New Roman"/>
        </w:rPr>
        <w:t xml:space="preserve"> </w:t>
      </w:r>
      <w:r w:rsidR="005D44CD" w:rsidRPr="00B71D16">
        <w:rPr>
          <w:rFonts w:ascii="Times New Roman" w:hAnsi="Times New Roman" w:cs="Times New Roman"/>
        </w:rPr>
        <w:t>Адаптаційні заходи проводяться також з учн</w:t>
      </w:r>
      <w:r w:rsidR="00BB1325" w:rsidRPr="00B71D16">
        <w:rPr>
          <w:rFonts w:ascii="Times New Roman" w:hAnsi="Times New Roman" w:cs="Times New Roman"/>
        </w:rPr>
        <w:t xml:space="preserve">ями, батьки яких є УБД , беруть участь у воєнних діях </w:t>
      </w:r>
      <w:r w:rsidR="005D44CD" w:rsidRPr="00B71D16">
        <w:rPr>
          <w:rFonts w:ascii="Times New Roman" w:hAnsi="Times New Roman" w:cs="Times New Roman"/>
        </w:rPr>
        <w:t xml:space="preserve">чи є переселеними з окупованих територій (зазвичай це індивідуальні бесіди та залучення вказаних учнів до різних </w:t>
      </w:r>
      <w:r w:rsidR="0045412A" w:rsidRPr="00B71D16">
        <w:rPr>
          <w:rFonts w:ascii="Times New Roman" w:hAnsi="Times New Roman" w:cs="Times New Roman"/>
        </w:rPr>
        <w:t>виховних заходів).</w:t>
      </w:r>
      <w:r w:rsidR="007C44A6" w:rsidRPr="00B71D16">
        <w:rPr>
          <w:rFonts w:ascii="Times New Roman" w:hAnsi="Times New Roman" w:cs="Times New Roman"/>
        </w:rPr>
        <w:t xml:space="preserve"> </w:t>
      </w:r>
      <w:r w:rsidR="000F6090" w:rsidRPr="00B71D16">
        <w:rPr>
          <w:rFonts w:ascii="Times New Roman" w:hAnsi="Times New Roman" w:cs="Times New Roman"/>
        </w:rPr>
        <w:t xml:space="preserve">У цьому році психологом ліцею </w:t>
      </w:r>
      <w:r w:rsidR="007C44A6" w:rsidRPr="00B71D16">
        <w:rPr>
          <w:rFonts w:ascii="Times New Roman" w:hAnsi="Times New Roman" w:cs="Times New Roman"/>
        </w:rPr>
        <w:t xml:space="preserve"> було проведено ряд індивідуальних консультацій для дітей ВПО з питання адаптації у новому освітньому середовищі,  подолання тривожних станів, стабілізація психічного стану, скерування за допомогою до медичних закладів, а також онлайн курс з психологічної підтримки «Створення безпечного середовища для дітей в умовах війни»</w:t>
      </w:r>
    </w:p>
    <w:p w:rsidR="00E62BBA" w:rsidRPr="00B71D16" w:rsidRDefault="00AA2160"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У</w:t>
      </w:r>
      <w:r w:rsidR="00E62BBA" w:rsidRPr="00B71D16">
        <w:rPr>
          <w:rFonts w:ascii="Times New Roman" w:hAnsi="Times New Roman" w:cs="Times New Roman"/>
        </w:rPr>
        <w:t>сі проведені індивідуальні бесіди та тематика бесід з учнями занотовано у спеціальних та класних журналах згідно з чинним законодавством.</w:t>
      </w:r>
    </w:p>
    <w:p w:rsidR="006B4DC4" w:rsidRPr="00B71D16" w:rsidRDefault="00204CD3"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 xml:space="preserve">Адміністрація ліцею </w:t>
      </w:r>
      <w:r w:rsidR="00545E56" w:rsidRPr="00B71D16">
        <w:rPr>
          <w:rFonts w:ascii="Times New Roman" w:hAnsi="Times New Roman" w:cs="Times New Roman"/>
        </w:rPr>
        <w:t>працює і в напрямку адаптації новоприбулих педагогів:</w:t>
      </w:r>
    </w:p>
    <w:p w:rsidR="00545E56" w:rsidRPr="00B71D16" w:rsidRDefault="00545E56"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у цьому році в закладі новими</w:t>
      </w:r>
      <w:r w:rsidR="0003399F" w:rsidRPr="00B71D16">
        <w:rPr>
          <w:rFonts w:ascii="Times New Roman" w:hAnsi="Times New Roman" w:cs="Times New Roman"/>
        </w:rPr>
        <w:t xml:space="preserve"> педагогами є вчи</w:t>
      </w:r>
      <w:r w:rsidR="00ED5EB4" w:rsidRPr="00B71D16">
        <w:rPr>
          <w:rFonts w:ascii="Times New Roman" w:hAnsi="Times New Roman" w:cs="Times New Roman"/>
        </w:rPr>
        <w:t>телі</w:t>
      </w:r>
      <w:r w:rsidR="000F6090" w:rsidRPr="00B71D16">
        <w:rPr>
          <w:rFonts w:ascii="Times New Roman" w:hAnsi="Times New Roman" w:cs="Times New Roman"/>
        </w:rPr>
        <w:t xml:space="preserve"> математик</w:t>
      </w:r>
      <w:r w:rsidR="00ED5EB4" w:rsidRPr="00B71D16">
        <w:rPr>
          <w:rFonts w:ascii="Times New Roman" w:hAnsi="Times New Roman" w:cs="Times New Roman"/>
        </w:rPr>
        <w:t xml:space="preserve">и Вашкеба М.М., Мелешинська Н.О., вчитель фізичної культури Жірош М.М., вчитель зарубіжної літератури Козел Е.О., вчитель  англійської мови Дашковський О.В. </w:t>
      </w:r>
      <w:r w:rsidRPr="00B71D16">
        <w:rPr>
          <w:rFonts w:ascii="Times New Roman" w:hAnsi="Times New Roman" w:cs="Times New Roman"/>
        </w:rPr>
        <w:t>Кожен має куратора-вчителя-методиста</w:t>
      </w:r>
      <w:r w:rsidR="002135A8" w:rsidRPr="00B71D16">
        <w:rPr>
          <w:rFonts w:ascii="Times New Roman" w:hAnsi="Times New Roman" w:cs="Times New Roman"/>
        </w:rPr>
        <w:t xml:space="preserve"> </w:t>
      </w:r>
      <w:r w:rsidRPr="00B71D16">
        <w:rPr>
          <w:rFonts w:ascii="Times New Roman" w:hAnsi="Times New Roman" w:cs="Times New Roman"/>
        </w:rPr>
        <w:t>,що допомагає новоприбулому педагогу інтег</w:t>
      </w:r>
      <w:r w:rsidR="000F6090" w:rsidRPr="00B71D16">
        <w:rPr>
          <w:rFonts w:ascii="Times New Roman" w:hAnsi="Times New Roman" w:cs="Times New Roman"/>
        </w:rPr>
        <w:t xml:space="preserve">руватися в ліцейний </w:t>
      </w:r>
      <w:r w:rsidR="002135A8" w:rsidRPr="00B71D16">
        <w:rPr>
          <w:rFonts w:ascii="Times New Roman" w:hAnsi="Times New Roman" w:cs="Times New Roman"/>
        </w:rPr>
        <w:t xml:space="preserve"> простір.</w:t>
      </w:r>
    </w:p>
    <w:p w:rsidR="00E50F06" w:rsidRPr="00B71D16" w:rsidRDefault="004A6392" w:rsidP="00B71D16">
      <w:pPr>
        <w:spacing w:after="0" w:line="360" w:lineRule="auto"/>
        <w:ind w:left="740" w:right="20" w:hanging="20"/>
        <w:jc w:val="both"/>
        <w:rPr>
          <w:rFonts w:ascii="Times New Roman" w:hAnsi="Times New Roman" w:cs="Times New Roman"/>
        </w:rPr>
      </w:pPr>
      <w:r w:rsidRPr="00B71D16">
        <w:rPr>
          <w:rFonts w:ascii="Times New Roman" w:hAnsi="Times New Roman" w:cs="Times New Roman"/>
        </w:rPr>
        <w:t xml:space="preserve">У </w:t>
      </w:r>
      <w:r w:rsidR="00545E56" w:rsidRPr="00B71D16">
        <w:rPr>
          <w:rFonts w:ascii="Times New Roman" w:hAnsi="Times New Roman" w:cs="Times New Roman"/>
        </w:rPr>
        <w:t xml:space="preserve"> напрямку адаптації всіх педагогічних працівників до нових умов праці – у минулому та поточному році в реаліях сьогодення слід було освоїти нові платформи, набути нових знань, аби забезпечити високи</w:t>
      </w:r>
      <w:r w:rsidRPr="00B71D16">
        <w:rPr>
          <w:rFonts w:ascii="Times New Roman" w:hAnsi="Times New Roman" w:cs="Times New Roman"/>
        </w:rPr>
        <w:t xml:space="preserve">й рівень дистанційного, змішаного та очного навчання. </w:t>
      </w:r>
      <w:r w:rsidR="00545E56" w:rsidRPr="00B71D16">
        <w:rPr>
          <w:rFonts w:ascii="Times New Roman" w:hAnsi="Times New Roman" w:cs="Times New Roman"/>
        </w:rPr>
        <w:t xml:space="preserve"> Вчителі закладу успішно освоїли Classteim, ZOOM,Googlmeet та ін.,</w:t>
      </w:r>
      <w:r w:rsidR="0003399F" w:rsidRPr="00B71D16">
        <w:rPr>
          <w:rFonts w:ascii="Times New Roman" w:hAnsi="Times New Roman" w:cs="Times New Roman"/>
        </w:rPr>
        <w:t xml:space="preserve"> першими в міському освітньому просторі адаптувалися в Єдиній Школі,</w:t>
      </w:r>
      <w:r w:rsidR="00545E56" w:rsidRPr="00B71D16">
        <w:rPr>
          <w:rFonts w:ascii="Times New Roman" w:hAnsi="Times New Roman" w:cs="Times New Roman"/>
        </w:rPr>
        <w:t xml:space="preserve"> взяли участь у вебінарах та інших дистанційних навчальних курсах,</w:t>
      </w:r>
      <w:r w:rsidR="00ED5EB4" w:rsidRPr="00B71D16">
        <w:rPr>
          <w:rFonts w:ascii="Times New Roman" w:hAnsi="Times New Roman" w:cs="Times New Roman"/>
        </w:rPr>
        <w:t xml:space="preserve"> у тому числі на платформі </w:t>
      </w:r>
      <w:r w:rsidR="00ED5EB4" w:rsidRPr="00B71D16">
        <w:rPr>
          <w:rFonts w:ascii="Times New Roman" w:hAnsi="Times New Roman" w:cs="Times New Roman"/>
        </w:rPr>
        <w:lastRenderedPageBreak/>
        <w:t xml:space="preserve">Вектор, </w:t>
      </w:r>
      <w:r w:rsidR="00545E56" w:rsidRPr="00B71D16">
        <w:rPr>
          <w:rFonts w:ascii="Times New Roman" w:hAnsi="Times New Roman" w:cs="Times New Roman"/>
        </w:rPr>
        <w:t xml:space="preserve"> спробували себе в ролі учнів у відкритих класах, набули безцінного досвіду.</w:t>
      </w:r>
      <w:r w:rsidR="00E50F06" w:rsidRPr="00B71D16">
        <w:rPr>
          <w:rFonts w:ascii="Times New Roman" w:hAnsi="Times New Roman" w:cs="Times New Roman"/>
        </w:rPr>
        <w:t xml:space="preserve"> Реалії сьогодення – життя в умовах воєнного стану – вимагає від усіх вчителів неабиякої стресостійкості та вмін</w:t>
      </w:r>
      <w:r w:rsidR="00ED5EB4" w:rsidRPr="00B71D16">
        <w:rPr>
          <w:rFonts w:ascii="Times New Roman" w:hAnsi="Times New Roman" w:cs="Times New Roman"/>
        </w:rPr>
        <w:t>ня працювати у різних форматах.</w:t>
      </w:r>
    </w:p>
    <w:p w:rsidR="00545E56" w:rsidRPr="00B71D16" w:rsidRDefault="00545E56" w:rsidP="00B71D16">
      <w:pPr>
        <w:spacing w:after="0" w:line="360" w:lineRule="auto"/>
        <w:ind w:left="740" w:right="20" w:hanging="20"/>
        <w:jc w:val="both"/>
        <w:rPr>
          <w:rFonts w:ascii="Times New Roman" w:hAnsi="Times New Roman" w:cs="Times New Roman"/>
        </w:rPr>
      </w:pPr>
      <w:r w:rsidRPr="00B71D16">
        <w:rPr>
          <w:rFonts w:ascii="Times New Roman" w:hAnsi="Times New Roman" w:cs="Times New Roman"/>
        </w:rPr>
        <w:t xml:space="preserve"> </w:t>
      </w:r>
      <w:r w:rsidR="0045412A" w:rsidRPr="00B71D16">
        <w:rPr>
          <w:rFonts w:ascii="Times New Roman" w:hAnsi="Times New Roman" w:cs="Times New Roman"/>
        </w:rPr>
        <w:t>Питання адаптації вчителів до нових умов праці розглядалося на нарадах при директорі та педагогічних радах (</w:t>
      </w:r>
      <w:r w:rsidR="00B90BAC" w:rsidRPr="00B71D16">
        <w:rPr>
          <w:rFonts w:ascii="Times New Roman" w:hAnsi="Times New Roman" w:cs="Times New Roman"/>
        </w:rPr>
        <w:t>прот</w:t>
      </w:r>
      <w:r w:rsidR="0003399F" w:rsidRPr="00B71D16">
        <w:rPr>
          <w:rFonts w:ascii="Times New Roman" w:hAnsi="Times New Roman" w:cs="Times New Roman"/>
        </w:rPr>
        <w:t>окол _1_ педагогічної рад</w:t>
      </w:r>
      <w:r w:rsidR="00ED5EB4" w:rsidRPr="00B71D16">
        <w:rPr>
          <w:rFonts w:ascii="Times New Roman" w:hAnsi="Times New Roman" w:cs="Times New Roman"/>
        </w:rPr>
        <w:t>и від 30.08.2025</w:t>
      </w:r>
      <w:r w:rsidR="00B90BAC" w:rsidRPr="00B71D16">
        <w:rPr>
          <w:rFonts w:ascii="Times New Roman" w:hAnsi="Times New Roman" w:cs="Times New Roman"/>
        </w:rPr>
        <w:t xml:space="preserve"> року –Про запров</w:t>
      </w:r>
      <w:r w:rsidR="0003399F" w:rsidRPr="00B71D16">
        <w:rPr>
          <w:rFonts w:ascii="Times New Roman" w:hAnsi="Times New Roman" w:cs="Times New Roman"/>
        </w:rPr>
        <w:t>адження  системи «Єдина школа» в навчально-виховний процес закладу</w:t>
      </w:r>
      <w:r w:rsidR="005306A3" w:rsidRPr="00B71D16">
        <w:rPr>
          <w:rFonts w:ascii="Times New Roman" w:hAnsi="Times New Roman" w:cs="Times New Roman"/>
        </w:rPr>
        <w:t>. Про діяльність освітнього закладу в умовах воєнного стану</w:t>
      </w:r>
      <w:r w:rsidR="0039129C" w:rsidRPr="00B71D16">
        <w:rPr>
          <w:rFonts w:ascii="Times New Roman" w:hAnsi="Times New Roman" w:cs="Times New Roman"/>
        </w:rPr>
        <w:t>),Про адаптацію першокласників та принципи наступності у навчально-виховному про</w:t>
      </w:r>
      <w:r w:rsidR="00ED5EB4" w:rsidRPr="00B71D16">
        <w:rPr>
          <w:rFonts w:ascii="Times New Roman" w:hAnsi="Times New Roman" w:cs="Times New Roman"/>
        </w:rPr>
        <w:t>цесі –протокол 2 від 05 .10.2025</w:t>
      </w:r>
      <w:r w:rsidR="0039129C" w:rsidRPr="00B71D16">
        <w:rPr>
          <w:rFonts w:ascii="Times New Roman" w:hAnsi="Times New Roman" w:cs="Times New Roman"/>
        </w:rPr>
        <w:t xml:space="preserve"> року.</w:t>
      </w:r>
      <w:r w:rsidR="000C0EA8" w:rsidRPr="00B71D16">
        <w:rPr>
          <w:rFonts w:ascii="Times New Roman" w:hAnsi="Times New Roman" w:cs="Times New Roman"/>
        </w:rPr>
        <w:t>, є наказ від</w:t>
      </w:r>
      <w:r w:rsidR="00ED5EB4" w:rsidRPr="00B71D16">
        <w:rPr>
          <w:rFonts w:ascii="Times New Roman" w:hAnsi="Times New Roman" w:cs="Times New Roman"/>
        </w:rPr>
        <w:t xml:space="preserve"> 28.08.2025</w:t>
      </w:r>
      <w:r w:rsidR="000C0EA8" w:rsidRPr="00B71D16">
        <w:rPr>
          <w:rFonts w:ascii="Times New Roman" w:hAnsi="Times New Roman" w:cs="Times New Roman"/>
        </w:rPr>
        <w:t xml:space="preserve"> року «Про організацію роботи з новоприбулими та малодосвідченими вчителями»</w:t>
      </w:r>
    </w:p>
    <w:p w:rsidR="001D64A0" w:rsidRPr="00B71D16" w:rsidRDefault="001D64A0" w:rsidP="00B71D16">
      <w:pPr>
        <w:spacing w:after="0" w:line="360" w:lineRule="auto"/>
        <w:ind w:left="740" w:right="20" w:hanging="20"/>
        <w:jc w:val="both"/>
        <w:rPr>
          <w:rFonts w:ascii="Times New Roman" w:hAnsi="Times New Roman" w:cs="Times New Roman"/>
        </w:rPr>
      </w:pPr>
    </w:p>
    <w:p w:rsidR="00027DAB" w:rsidRPr="00B71D16" w:rsidRDefault="00027DAB" w:rsidP="00B71D16">
      <w:pPr>
        <w:pStyle w:val="a3"/>
        <w:spacing w:after="0" w:line="360" w:lineRule="auto"/>
        <w:ind w:left="740" w:right="20" w:hanging="20"/>
        <w:rPr>
          <w:rFonts w:ascii="Times New Roman" w:hAnsi="Times New Roman" w:cs="Times New Roman"/>
        </w:rPr>
      </w:pPr>
    </w:p>
    <w:p w:rsidR="00027DAB" w:rsidRPr="00B71D16" w:rsidRDefault="00027DAB" w:rsidP="00B71D16">
      <w:pPr>
        <w:pStyle w:val="a3"/>
        <w:spacing w:after="0" w:line="360" w:lineRule="auto"/>
        <w:ind w:left="740" w:right="20" w:hanging="20"/>
        <w:jc w:val="center"/>
        <w:rPr>
          <w:rFonts w:ascii="Times New Roman" w:hAnsi="Times New Roman" w:cs="Times New Roman"/>
        </w:rPr>
      </w:pPr>
    </w:p>
    <w:p w:rsidR="000F3B4C" w:rsidRPr="00B71D16" w:rsidRDefault="000F3B4C" w:rsidP="00B71D16">
      <w:pPr>
        <w:spacing w:after="0" w:line="360" w:lineRule="auto"/>
        <w:ind w:right="20"/>
        <w:rPr>
          <w:rStyle w:val="5"/>
          <w:rFonts w:ascii="Times New Roman" w:hAnsi="Times New Roman" w:cs="Times New Roman"/>
          <w:b/>
          <w:color w:val="1F3864" w:themeColor="accent5" w:themeShade="80"/>
        </w:rPr>
      </w:pPr>
      <w:r w:rsidRPr="00B71D16">
        <w:rPr>
          <w:rStyle w:val="5"/>
          <w:rFonts w:ascii="Times New Roman" w:hAnsi="Times New Roman" w:cs="Times New Roman"/>
          <w:b/>
          <w:color w:val="1F3864" w:themeColor="accent5" w:themeShade="80"/>
        </w:rPr>
        <w:t xml:space="preserve">               2.</w:t>
      </w:r>
      <w:r w:rsidR="009710A7" w:rsidRPr="00B71D16">
        <w:rPr>
          <w:rStyle w:val="5"/>
          <w:rFonts w:ascii="Times New Roman" w:hAnsi="Times New Roman" w:cs="Times New Roman"/>
          <w:b/>
          <w:color w:val="1F3864" w:themeColor="accent5" w:themeShade="80"/>
        </w:rPr>
        <w:t xml:space="preserve">Створення </w:t>
      </w:r>
      <w:r w:rsidR="00E950D5" w:rsidRPr="00B71D16">
        <w:rPr>
          <w:rStyle w:val="5"/>
          <w:rFonts w:ascii="Times New Roman" w:hAnsi="Times New Roman" w:cs="Times New Roman"/>
          <w:b/>
          <w:color w:val="1F3864" w:themeColor="accent5" w:themeShade="80"/>
        </w:rPr>
        <w:t xml:space="preserve"> </w:t>
      </w:r>
      <w:r w:rsidR="006F1219" w:rsidRPr="00B71D16">
        <w:rPr>
          <w:rStyle w:val="5"/>
          <w:rFonts w:ascii="Times New Roman" w:hAnsi="Times New Roman" w:cs="Times New Roman"/>
          <w:b/>
          <w:color w:val="1F3864" w:themeColor="accent5" w:themeShade="80"/>
        </w:rPr>
        <w:t xml:space="preserve">в ліцеї </w:t>
      </w:r>
      <w:r w:rsidR="00021BB9" w:rsidRPr="00B71D16">
        <w:rPr>
          <w:rStyle w:val="5"/>
          <w:rFonts w:ascii="Times New Roman" w:hAnsi="Times New Roman" w:cs="Times New Roman"/>
          <w:b/>
          <w:color w:val="1F3864" w:themeColor="accent5" w:themeShade="80"/>
        </w:rPr>
        <w:t xml:space="preserve">освітнього середовища, вільного від </w:t>
      </w:r>
    </w:p>
    <w:p w:rsidR="00021BB9" w:rsidRPr="00B71D16" w:rsidRDefault="000F3B4C" w:rsidP="00B71D16">
      <w:pPr>
        <w:spacing w:after="0" w:line="360" w:lineRule="auto"/>
        <w:ind w:right="20"/>
        <w:rPr>
          <w:rStyle w:val="5"/>
          <w:rFonts w:ascii="Times New Roman" w:eastAsiaTheme="minorHAnsi" w:hAnsi="Times New Roman" w:cs="Times New Roman"/>
          <w:b/>
          <w:color w:val="1F3864" w:themeColor="accent5" w:themeShade="80"/>
          <w:spacing w:val="0"/>
          <w:sz w:val="22"/>
          <w:szCs w:val="22"/>
        </w:rPr>
      </w:pPr>
      <w:r w:rsidRPr="00B71D16">
        <w:rPr>
          <w:rStyle w:val="5"/>
          <w:rFonts w:ascii="Times New Roman" w:hAnsi="Times New Roman" w:cs="Times New Roman"/>
          <w:b/>
          <w:color w:val="1F3864" w:themeColor="accent5" w:themeShade="80"/>
        </w:rPr>
        <w:t xml:space="preserve">                        </w:t>
      </w:r>
      <w:r w:rsidR="00021BB9" w:rsidRPr="00B71D16">
        <w:rPr>
          <w:rStyle w:val="5"/>
          <w:rFonts w:ascii="Times New Roman" w:hAnsi="Times New Roman" w:cs="Times New Roman"/>
          <w:b/>
          <w:color w:val="1F3864" w:themeColor="accent5" w:themeShade="80"/>
        </w:rPr>
        <w:t>будь-яких форм насильства та дискримінації</w:t>
      </w:r>
    </w:p>
    <w:p w:rsidR="00021BB9" w:rsidRPr="00B71D16" w:rsidRDefault="00A12CF9" w:rsidP="00B71D16">
      <w:pPr>
        <w:pStyle w:val="a3"/>
        <w:numPr>
          <w:ilvl w:val="1"/>
          <w:numId w:val="15"/>
        </w:numPr>
        <w:spacing w:after="0" w:line="360" w:lineRule="auto"/>
        <w:ind w:right="20"/>
        <w:jc w:val="both"/>
        <w:rPr>
          <w:rFonts w:ascii="Times New Roman" w:hAnsi="Times New Roman" w:cs="Times New Roman"/>
          <w:b/>
        </w:rPr>
      </w:pPr>
      <w:r w:rsidRPr="00B71D16">
        <w:rPr>
          <w:rFonts w:ascii="Times New Roman" w:hAnsi="Times New Roman" w:cs="Times New Roman"/>
          <w:b/>
        </w:rPr>
        <w:t>П</w:t>
      </w:r>
      <w:r w:rsidR="008F24AB" w:rsidRPr="00B71D16">
        <w:rPr>
          <w:rFonts w:ascii="Times New Roman" w:hAnsi="Times New Roman" w:cs="Times New Roman"/>
          <w:b/>
        </w:rPr>
        <w:t>ланування та реалізація</w:t>
      </w:r>
      <w:r w:rsidR="00B82AF6" w:rsidRPr="00B71D16">
        <w:rPr>
          <w:rFonts w:ascii="Times New Roman" w:hAnsi="Times New Roman" w:cs="Times New Roman"/>
          <w:b/>
        </w:rPr>
        <w:t xml:space="preserve"> </w:t>
      </w:r>
      <w:r w:rsidR="008F24AB" w:rsidRPr="00B71D16">
        <w:rPr>
          <w:rFonts w:ascii="Times New Roman" w:hAnsi="Times New Roman" w:cs="Times New Roman"/>
          <w:b/>
        </w:rPr>
        <w:t>діяльності</w:t>
      </w:r>
      <w:r w:rsidR="00021BB9" w:rsidRPr="00B71D16">
        <w:rPr>
          <w:rFonts w:ascii="Times New Roman" w:hAnsi="Times New Roman" w:cs="Times New Roman"/>
          <w:b/>
        </w:rPr>
        <w:t xml:space="preserve"> щодо запобігання будь-яки</w:t>
      </w:r>
      <w:r w:rsidR="008F24AB" w:rsidRPr="00B71D16">
        <w:rPr>
          <w:rFonts w:ascii="Times New Roman" w:hAnsi="Times New Roman" w:cs="Times New Roman"/>
          <w:b/>
        </w:rPr>
        <w:t>м проявам дискримінації та булін</w:t>
      </w:r>
      <w:r w:rsidR="00021BB9" w:rsidRPr="00B71D16">
        <w:rPr>
          <w:rFonts w:ascii="Times New Roman" w:hAnsi="Times New Roman" w:cs="Times New Roman"/>
          <w:b/>
        </w:rPr>
        <w:t xml:space="preserve">гу в </w:t>
      </w:r>
      <w:r w:rsidR="00797976" w:rsidRPr="00B71D16">
        <w:rPr>
          <w:rFonts w:ascii="Times New Roman" w:hAnsi="Times New Roman" w:cs="Times New Roman"/>
          <w:b/>
        </w:rPr>
        <w:t xml:space="preserve">ліцеї </w:t>
      </w:r>
    </w:p>
    <w:p w:rsidR="00B90BAC" w:rsidRPr="00B71D16" w:rsidRDefault="00B90BAC"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Важливим аспектом освітньої діяльності  є запобігання будь-яким формам дискримінації та булінгу(цькування) в закладі, що потребує чіткого планування та дій. Політика запобіган</w:t>
      </w:r>
      <w:r w:rsidR="00797976" w:rsidRPr="00B71D16">
        <w:rPr>
          <w:rFonts w:ascii="Times New Roman" w:hAnsi="Times New Roman" w:cs="Times New Roman"/>
        </w:rPr>
        <w:t xml:space="preserve">ня булінгу в Ужгородському ліцеї імені Августина Волошина </w:t>
      </w:r>
      <w:r w:rsidRPr="00B71D16">
        <w:rPr>
          <w:rFonts w:ascii="Times New Roman" w:hAnsi="Times New Roman" w:cs="Times New Roman"/>
        </w:rPr>
        <w:t xml:space="preserve">є комплексною і охоплює всіх учасників освітнього процесу. Для формування антибулінгової політики у закладі створена робоча група у складі представників керівництва закладу, педагогічного колективу, батьківської громадськості, практичного психолога та представника учнівського врядування. Розроблений </w:t>
      </w:r>
      <w:r w:rsidR="009B7044" w:rsidRPr="00B71D16">
        <w:rPr>
          <w:rFonts w:ascii="Times New Roman" w:hAnsi="Times New Roman" w:cs="Times New Roman"/>
          <w:color w:val="FF0000"/>
        </w:rPr>
        <w:t xml:space="preserve">План заходів щодо профілактики </w:t>
      </w:r>
      <w:r w:rsidR="00056EA7" w:rsidRPr="00B71D16">
        <w:rPr>
          <w:rFonts w:ascii="Times New Roman" w:hAnsi="Times New Roman" w:cs="Times New Roman"/>
          <w:color w:val="FF0000"/>
        </w:rPr>
        <w:t xml:space="preserve">та протидії булінгу в Ужгородському ліцеї імені Августина Волошина </w:t>
      </w:r>
      <w:r w:rsidR="009B7044" w:rsidRPr="00B71D16">
        <w:rPr>
          <w:rFonts w:ascii="Times New Roman" w:hAnsi="Times New Roman" w:cs="Times New Roman"/>
          <w:color w:val="FF0000"/>
        </w:rPr>
        <w:t>,</w:t>
      </w:r>
      <w:r w:rsidR="009B7044" w:rsidRPr="00B71D16">
        <w:rPr>
          <w:rFonts w:ascii="Times New Roman" w:hAnsi="Times New Roman" w:cs="Times New Roman"/>
        </w:rPr>
        <w:t xml:space="preserve"> що передбачає заходи, спрямовані на створення безпечного освітнього середовища:</w:t>
      </w:r>
    </w:p>
    <w:p w:rsidR="009B7044" w:rsidRPr="00B71D16" w:rsidRDefault="009B7044"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безпечний фізичний простір(заходи з адаптації будівлі та приміщень для забезпечення можливості ними користуватися усім учасникам освітнього процесу без дискримінації через фізичні можливості (наявність пандусів, спеціальних вбиралень тощо)</w:t>
      </w:r>
    </w:p>
    <w:p w:rsidR="009B7044" w:rsidRPr="00B71D16" w:rsidRDefault="009B7044"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постійне спостереження за поведінкою</w:t>
      </w:r>
      <w:r w:rsidR="007D5E08" w:rsidRPr="00B71D16">
        <w:rPr>
          <w:rFonts w:ascii="Times New Roman" w:hAnsi="Times New Roman" w:cs="Times New Roman"/>
        </w:rPr>
        <w:t xml:space="preserve"> учнів під час перерв(у ліцеї </w:t>
      </w:r>
      <w:r w:rsidRPr="00B71D16">
        <w:rPr>
          <w:rFonts w:ascii="Times New Roman" w:hAnsi="Times New Roman" w:cs="Times New Roman"/>
        </w:rPr>
        <w:t xml:space="preserve"> встановлений відео нагляд у всіх класних та рекреаційних приміщеннях,</w:t>
      </w:r>
      <w:r w:rsidR="00EC1C85" w:rsidRPr="00B71D16">
        <w:rPr>
          <w:rFonts w:ascii="Times New Roman" w:hAnsi="Times New Roman" w:cs="Times New Roman"/>
        </w:rPr>
        <w:t xml:space="preserve"> коридорі першого поверху, </w:t>
      </w:r>
      <w:r w:rsidRPr="00B71D16">
        <w:rPr>
          <w:rFonts w:ascii="Times New Roman" w:hAnsi="Times New Roman" w:cs="Times New Roman"/>
        </w:rPr>
        <w:t xml:space="preserve"> наявне чергування вчителів</w:t>
      </w:r>
      <w:r w:rsidR="003501E5" w:rsidRPr="00B71D16">
        <w:rPr>
          <w:rFonts w:ascii="Times New Roman" w:hAnsi="Times New Roman" w:cs="Times New Roman"/>
        </w:rPr>
        <w:t>)</w:t>
      </w:r>
    </w:p>
    <w:p w:rsidR="003501E5" w:rsidRPr="00B71D16" w:rsidRDefault="003501E5"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безпечний доступ до мережі Інтернет(всі учасники освітнього процесу обізнані із правилами безпечного користування до мережі, це питання постійно на контролі адміністрації закладу)</w:t>
      </w:r>
    </w:p>
    <w:p w:rsidR="001303B8" w:rsidRPr="00B71D16" w:rsidRDefault="001303B8"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Інформаційно-просвітницькі заходи:</w:t>
      </w:r>
    </w:p>
    <w:p w:rsidR="001303B8" w:rsidRPr="00B71D16" w:rsidRDefault="001303B8"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навчання педагогів – ознайомлення з програмами»Вирішення конфлікту мирним шляхом»,»Базові навички медіації», «Насильство в сім’ї»,»Гендерне насильство»тощо</w:t>
      </w:r>
    </w:p>
    <w:p w:rsidR="001303B8" w:rsidRPr="00B71D16" w:rsidRDefault="001303B8"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 xml:space="preserve">тематичні заходи для учнів:обговорення відеороликів»Булінг в школі і як з ним боротися»,»НІк Вуйчич про булінг у школі»,»Кібербулінг або агресія в Інтернеті», проведення флешмобів «Не стань жертвою булінгу», написання есе з теми «Як довіряти і бути вдячним іншим»,конкурси пізнавальних плакатів , міні-тренінги , </w:t>
      </w:r>
      <w:r w:rsidR="00706A5D" w:rsidRPr="00B71D16">
        <w:rPr>
          <w:rFonts w:ascii="Times New Roman" w:hAnsi="Times New Roman" w:cs="Times New Roman"/>
        </w:rPr>
        <w:t xml:space="preserve">створення та розповсюдження пам’яток, буклетів «Стоп </w:t>
      </w:r>
      <w:r w:rsidR="00706A5D" w:rsidRPr="00B71D16">
        <w:rPr>
          <w:rFonts w:ascii="Times New Roman" w:hAnsi="Times New Roman" w:cs="Times New Roman"/>
        </w:rPr>
        <w:lastRenderedPageBreak/>
        <w:t xml:space="preserve">булінг», </w:t>
      </w:r>
      <w:r w:rsidRPr="00B71D16">
        <w:rPr>
          <w:rFonts w:ascii="Times New Roman" w:hAnsi="Times New Roman" w:cs="Times New Roman"/>
        </w:rPr>
        <w:t>тематичні години відвертого спілкування, Тижні правових знань, Декада правового виховання тощо</w:t>
      </w:r>
    </w:p>
    <w:p w:rsidR="001303B8" w:rsidRPr="00B71D16" w:rsidRDefault="00706A5D"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тематичні заходи для батьків:тренінг «Про родинну підтримку дитині, яка потерпає від емоційного або фізичного насильства»,круглий стіл»Поговорімо про булінг та кібербулінг», тематичні онлайн батьківські збори з теми «Протидія цькуванню в учнівському коле</w:t>
      </w:r>
      <w:r w:rsidR="009A7EAF" w:rsidRPr="00B71D16">
        <w:rPr>
          <w:rFonts w:ascii="Times New Roman" w:hAnsi="Times New Roman" w:cs="Times New Roman"/>
        </w:rPr>
        <w:t>ктиву « бул</w:t>
      </w:r>
      <w:r w:rsidR="00EC1C85" w:rsidRPr="00B71D16">
        <w:rPr>
          <w:rFonts w:ascii="Times New Roman" w:hAnsi="Times New Roman" w:cs="Times New Roman"/>
        </w:rPr>
        <w:t>и проведені у квітні-травні 2026</w:t>
      </w:r>
      <w:r w:rsidR="009A7EAF" w:rsidRPr="00B71D16">
        <w:rPr>
          <w:rFonts w:ascii="Times New Roman" w:hAnsi="Times New Roman" w:cs="Times New Roman"/>
        </w:rPr>
        <w:t xml:space="preserve"> </w:t>
      </w:r>
      <w:r w:rsidRPr="00B71D16">
        <w:rPr>
          <w:rFonts w:ascii="Times New Roman" w:hAnsi="Times New Roman" w:cs="Times New Roman"/>
        </w:rPr>
        <w:t xml:space="preserve"> року</w:t>
      </w:r>
    </w:p>
    <w:p w:rsidR="00AE141B" w:rsidRPr="00B71D16" w:rsidRDefault="00AE141B"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 xml:space="preserve"> тренінг</w:t>
      </w:r>
      <w:r w:rsidR="007242AF" w:rsidRPr="00B71D16">
        <w:rPr>
          <w:rFonts w:ascii="Times New Roman" w:hAnsi="Times New Roman" w:cs="Times New Roman"/>
        </w:rPr>
        <w:t xml:space="preserve"> для класних керівників </w:t>
      </w:r>
      <w:r w:rsidRPr="00B71D16">
        <w:rPr>
          <w:rFonts w:ascii="Times New Roman" w:hAnsi="Times New Roman" w:cs="Times New Roman"/>
        </w:rPr>
        <w:t xml:space="preserve"> за участю психолога з теми «Організація та проведення профілактичної роботи щодо попередження випадків булінгу серед учасників навчального-виховного процесу» було</w:t>
      </w:r>
      <w:r w:rsidR="009A7EAF" w:rsidRPr="00B71D16">
        <w:rPr>
          <w:rFonts w:ascii="Times New Roman" w:hAnsi="Times New Roman" w:cs="Times New Roman"/>
        </w:rPr>
        <w:t xml:space="preserve"> проведено онлайн у бе</w:t>
      </w:r>
      <w:r w:rsidR="00EC1C85" w:rsidRPr="00B71D16">
        <w:rPr>
          <w:rFonts w:ascii="Times New Roman" w:hAnsi="Times New Roman" w:cs="Times New Roman"/>
        </w:rPr>
        <w:t>резні 2026</w:t>
      </w:r>
      <w:r w:rsidRPr="00B71D16">
        <w:rPr>
          <w:rFonts w:ascii="Times New Roman" w:hAnsi="Times New Roman" w:cs="Times New Roman"/>
        </w:rPr>
        <w:t xml:space="preserve"> року</w:t>
      </w:r>
    </w:p>
    <w:p w:rsidR="00AE141B" w:rsidRPr="00B71D16" w:rsidRDefault="00AE141B"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План заходів написаний чіткою і доступною мовою, є невеликим за обсягом і доведений до відома всіх учасників освітнього процесу. Наявний строгий алгоритм дій для педагогів та адміністрації у випадку виявлення фактів булінгу(згідно </w:t>
      </w:r>
      <w:r w:rsidRPr="00B71D16">
        <w:rPr>
          <w:rFonts w:ascii="Times New Roman" w:hAnsi="Times New Roman" w:cs="Times New Roman"/>
          <w:b/>
        </w:rPr>
        <w:t>із</w:t>
      </w:r>
      <w:r w:rsidR="009A517C" w:rsidRPr="00B71D16">
        <w:rPr>
          <w:rFonts w:ascii="Times New Roman" w:hAnsi="Times New Roman" w:cs="Times New Roman"/>
          <w:b/>
        </w:rPr>
        <w:t xml:space="preserve"> оновленими</w:t>
      </w:r>
      <w:r w:rsidR="009A517C" w:rsidRPr="00B71D16">
        <w:rPr>
          <w:rFonts w:ascii="Times New Roman" w:hAnsi="Times New Roman" w:cs="Times New Roman"/>
        </w:rPr>
        <w:t xml:space="preserve"> </w:t>
      </w:r>
      <w:r w:rsidRPr="00B71D16">
        <w:rPr>
          <w:rFonts w:ascii="Times New Roman" w:hAnsi="Times New Roman" w:cs="Times New Roman"/>
        </w:rPr>
        <w:t xml:space="preserve"> нормативними документами):</w:t>
      </w:r>
    </w:p>
    <w:p w:rsidR="00812D79" w:rsidRPr="00B71D16" w:rsidRDefault="00812D79"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інцидент розглядається одразу працівником, який став очевидцем, або до кого надійшло звернення з приводу булінгу</w:t>
      </w:r>
    </w:p>
    <w:p w:rsidR="00812D79" w:rsidRPr="00B71D16" w:rsidRDefault="00812D79"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заклад освіти надає підтримку особі, яка стала жертвою булінгу, забезпечуючи припинення будь-яких дій, які можуть створювати фізичний та психологічний тиск</w:t>
      </w:r>
    </w:p>
    <w:p w:rsidR="00812D79" w:rsidRPr="00B71D16" w:rsidRDefault="00812D79"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адмін</w:t>
      </w:r>
      <w:r w:rsidR="009A517C" w:rsidRPr="00B71D16">
        <w:rPr>
          <w:rFonts w:ascii="Times New Roman" w:hAnsi="Times New Roman" w:cs="Times New Roman"/>
        </w:rPr>
        <w:t>істрація повідомляє батькам невідкладно та відповідним службам</w:t>
      </w:r>
    </w:p>
    <w:p w:rsidR="00812D79" w:rsidRPr="00B71D16" w:rsidRDefault="00812D79"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представник керівництва спілкується з усіма сторонами конфлікту</w:t>
      </w:r>
    </w:p>
    <w:p w:rsidR="00812D79" w:rsidRPr="00B71D16" w:rsidRDefault="00812D79"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за необхідності застосовують дисциплінарні заходи, які передбачені Статутом школи</w:t>
      </w:r>
    </w:p>
    <w:p w:rsidR="00812D79" w:rsidRPr="00B71D16" w:rsidRDefault="00812D79"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практичний психолог працює з ініціатором булінгу та особами, які стали свідками булінгу або постраждали від нього</w:t>
      </w:r>
    </w:p>
    <w:p w:rsidR="00812D79" w:rsidRPr="00B71D16" w:rsidRDefault="00812D79"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Всі учасники освітнього процесу ознайомлені із алгоритмом дій у випадку виявлення фактів булінгу і чітко його дотримуються</w:t>
      </w:r>
      <w:r w:rsidR="003F278C" w:rsidRPr="00B71D16">
        <w:rPr>
          <w:rFonts w:ascii="Times New Roman" w:hAnsi="Times New Roman" w:cs="Times New Roman"/>
        </w:rPr>
        <w:t>.</w:t>
      </w:r>
    </w:p>
    <w:p w:rsidR="007F132E" w:rsidRPr="00B71D16" w:rsidRDefault="00E77494" w:rsidP="00B71D16">
      <w:pPr>
        <w:pStyle w:val="af3"/>
        <w:spacing w:line="360" w:lineRule="auto"/>
        <w:ind w:left="1134"/>
        <w:jc w:val="both"/>
        <w:rPr>
          <w:rFonts w:ascii="Times New Roman" w:hAnsi="Times New Roman" w:cs="Times New Roman"/>
          <w:iCs/>
          <w:lang w:val="uk-UA" w:eastAsia="uk-UA"/>
        </w:rPr>
      </w:pPr>
      <w:r w:rsidRPr="00B71D16">
        <w:rPr>
          <w:rFonts w:ascii="Times New Roman" w:hAnsi="Times New Roman" w:cs="Times New Roman"/>
          <w:lang w:val="uk-UA"/>
        </w:rPr>
        <w:t>У цьому навчальному році</w:t>
      </w:r>
      <w:r w:rsidR="00083E28" w:rsidRPr="00B71D16">
        <w:rPr>
          <w:rFonts w:ascii="Times New Roman" w:hAnsi="Times New Roman" w:cs="Times New Roman"/>
          <w:lang w:val="uk-UA"/>
        </w:rPr>
        <w:t xml:space="preserve"> продовжує свою діяльність</w:t>
      </w:r>
      <w:r w:rsidRPr="00B71D16">
        <w:rPr>
          <w:rFonts w:ascii="Times New Roman" w:hAnsi="Times New Roman" w:cs="Times New Roman"/>
          <w:lang w:val="uk-UA"/>
        </w:rPr>
        <w:t xml:space="preserve"> </w:t>
      </w:r>
      <w:r w:rsidRPr="00B71D16">
        <w:rPr>
          <w:rFonts w:ascii="Times New Roman" w:hAnsi="Times New Roman" w:cs="Times New Roman"/>
          <w:b/>
          <w:lang w:val="uk-UA"/>
        </w:rPr>
        <w:t>постійно діюча комісія (рада) з профілактики правопорушень, дотримання Статуту, правил поведінки та внутрішнього трудового розпорядку(наказ № 78 від 29.08.2022 р</w:t>
      </w:r>
      <w:r w:rsidR="003F278C" w:rsidRPr="00B71D16">
        <w:rPr>
          <w:rFonts w:ascii="Times New Roman" w:hAnsi="Times New Roman" w:cs="Times New Roman"/>
          <w:b/>
          <w:lang w:val="uk-UA"/>
        </w:rPr>
        <w:t xml:space="preserve"> .</w:t>
      </w:r>
      <w:r w:rsidR="007F132E" w:rsidRPr="00B71D16">
        <w:rPr>
          <w:rFonts w:ascii="Times New Roman" w:hAnsi="Times New Roman" w:cs="Times New Roman"/>
          <w:b/>
          <w:lang w:val="uk-UA"/>
        </w:rPr>
        <w:t>, оновлено 30.08.2025р.</w:t>
      </w:r>
      <w:r w:rsidR="007F132E" w:rsidRPr="00B71D16">
        <w:rPr>
          <w:rFonts w:ascii="Times New Roman" w:hAnsi="Times New Roman" w:cs="Times New Roman"/>
          <w:lang w:val="uk-UA" w:eastAsia="uk-UA"/>
        </w:rPr>
        <w:t xml:space="preserve">      Робота ради із профілактики планується на рік </w:t>
      </w:r>
      <w:r w:rsidR="007F132E" w:rsidRPr="00B71D16">
        <w:rPr>
          <w:rFonts w:ascii="Times New Roman" w:hAnsi="Times New Roman" w:cs="Times New Roman"/>
          <w:iCs/>
          <w:lang w:val="uk-UA" w:eastAsia="uk-UA"/>
        </w:rPr>
        <w:t>(Для прикладу дивись План роботи ради з профілактики правопорушень серед ліцеїстів на 2025–2026 навчальний рік, розміщений на сайті закладу). Радою із профілактики правопорушень серед ліцеїстів:</w:t>
      </w:r>
    </w:p>
    <w:p w:rsidR="007F132E" w:rsidRPr="00B71D16" w:rsidRDefault="007F132E" w:rsidP="00B71D16">
      <w:pPr>
        <w:pStyle w:val="af3"/>
        <w:spacing w:line="360" w:lineRule="auto"/>
        <w:ind w:left="1134"/>
        <w:jc w:val="both"/>
        <w:rPr>
          <w:rFonts w:ascii="Times New Roman" w:hAnsi="Times New Roman" w:cs="Times New Roman"/>
          <w:lang w:val="uk-UA"/>
        </w:rPr>
      </w:pPr>
      <w:r w:rsidRPr="00B71D16">
        <w:rPr>
          <w:rFonts w:ascii="Times New Roman" w:hAnsi="Times New Roman" w:cs="Times New Roman"/>
          <w:b/>
          <w:lang w:val="uk-UA"/>
        </w:rPr>
        <w:t xml:space="preserve">     1) </w:t>
      </w:r>
      <w:r w:rsidRPr="00B71D16">
        <w:rPr>
          <w:rFonts w:ascii="Times New Roman" w:hAnsi="Times New Roman" w:cs="Times New Roman"/>
          <w:lang w:val="uk-UA"/>
        </w:rPr>
        <w:t>підготовлено «Комплексну інформацію про захист прав дитини у сім’ї відповідно до чинного законодавства України»;</w:t>
      </w:r>
    </w:p>
    <w:p w:rsidR="007F132E" w:rsidRPr="00B71D16" w:rsidRDefault="007F132E" w:rsidP="00B71D16">
      <w:pPr>
        <w:pStyle w:val="af3"/>
        <w:spacing w:line="360" w:lineRule="auto"/>
        <w:ind w:left="1134"/>
        <w:jc w:val="both"/>
        <w:rPr>
          <w:rFonts w:ascii="Times New Roman" w:hAnsi="Times New Roman" w:cs="Times New Roman"/>
          <w:lang w:val="uk-UA"/>
        </w:rPr>
      </w:pPr>
      <w:r w:rsidRPr="00B71D16">
        <w:rPr>
          <w:rFonts w:ascii="Times New Roman" w:hAnsi="Times New Roman" w:cs="Times New Roman"/>
          <w:b/>
          <w:lang w:val="uk-UA"/>
        </w:rPr>
        <w:t xml:space="preserve">     2)</w:t>
      </w:r>
      <w:r w:rsidRPr="00B71D16">
        <w:rPr>
          <w:rFonts w:ascii="Times New Roman" w:hAnsi="Times New Roman" w:cs="Times New Roman"/>
          <w:lang w:val="uk-UA"/>
        </w:rPr>
        <w:t xml:space="preserve"> підготовлено «Пам’ятку для ліцеїста (про негативні наслідки шкідливих звичок, профілактика та відповідальність за їх вчинення)»;</w:t>
      </w:r>
    </w:p>
    <w:p w:rsidR="007F132E" w:rsidRPr="00B71D16" w:rsidRDefault="007F132E" w:rsidP="00B71D16">
      <w:pPr>
        <w:pStyle w:val="af3"/>
        <w:spacing w:line="360" w:lineRule="auto"/>
        <w:ind w:left="1134"/>
        <w:jc w:val="both"/>
        <w:rPr>
          <w:rFonts w:ascii="Times New Roman" w:hAnsi="Times New Roman" w:cs="Times New Roman"/>
          <w:lang w:val="uk-UA"/>
        </w:rPr>
      </w:pPr>
      <w:r w:rsidRPr="00B71D16">
        <w:rPr>
          <w:rFonts w:ascii="Times New Roman" w:hAnsi="Times New Roman" w:cs="Times New Roman"/>
          <w:b/>
          <w:lang w:val="uk-UA"/>
        </w:rPr>
        <w:t xml:space="preserve">     3)</w:t>
      </w:r>
      <w:r w:rsidRPr="00B71D16">
        <w:rPr>
          <w:rFonts w:ascii="Times New Roman" w:hAnsi="Times New Roman" w:cs="Times New Roman"/>
          <w:lang w:val="uk-UA"/>
        </w:rPr>
        <w:t xml:space="preserve"> підготовлено «Пам’ятку для батьків проти насильства над дітьми в сім’ї»;</w:t>
      </w:r>
    </w:p>
    <w:p w:rsidR="007F132E" w:rsidRPr="00B71D16" w:rsidRDefault="007F132E" w:rsidP="00B71D16">
      <w:pPr>
        <w:pStyle w:val="af3"/>
        <w:spacing w:line="360" w:lineRule="auto"/>
        <w:ind w:left="1134"/>
        <w:jc w:val="both"/>
        <w:rPr>
          <w:rFonts w:ascii="Times New Roman" w:hAnsi="Times New Roman" w:cs="Times New Roman"/>
          <w:lang w:val="uk-UA" w:eastAsia="uk-UA"/>
        </w:rPr>
      </w:pPr>
      <w:r w:rsidRPr="00B71D16">
        <w:rPr>
          <w:rFonts w:ascii="Times New Roman" w:hAnsi="Times New Roman" w:cs="Times New Roman"/>
          <w:b/>
          <w:lang w:val="uk-UA"/>
        </w:rPr>
        <w:t xml:space="preserve">     4)</w:t>
      </w:r>
      <w:r w:rsidRPr="00B71D16">
        <w:rPr>
          <w:rFonts w:ascii="Times New Roman" w:hAnsi="Times New Roman" w:cs="Times New Roman"/>
          <w:lang w:val="uk-UA"/>
        </w:rPr>
        <w:t xml:space="preserve"> прийнято «Заходи щодо виконання в Ужгородському ліцеї Плану заходів Міністерства освіти і науки, молоді та спорту щодо профілактики правопорушень серед дітей та учнівської молоді на період до 2030 року»;</w:t>
      </w:r>
    </w:p>
    <w:p w:rsidR="007F132E" w:rsidRPr="00B71D16" w:rsidRDefault="007F132E" w:rsidP="00B71D16">
      <w:pPr>
        <w:pStyle w:val="af3"/>
        <w:spacing w:line="360" w:lineRule="auto"/>
        <w:ind w:left="1134"/>
        <w:jc w:val="both"/>
        <w:rPr>
          <w:rFonts w:ascii="Times New Roman" w:hAnsi="Times New Roman" w:cs="Times New Roman"/>
          <w:lang w:val="uk-UA"/>
        </w:rPr>
      </w:pPr>
      <w:r w:rsidRPr="00B71D16">
        <w:rPr>
          <w:rFonts w:ascii="Times New Roman" w:hAnsi="Times New Roman" w:cs="Times New Roman"/>
          <w:b/>
          <w:lang w:val="uk-UA" w:eastAsia="uk-UA"/>
        </w:rPr>
        <w:t xml:space="preserve">     5)</w:t>
      </w:r>
      <w:r w:rsidRPr="00B71D16">
        <w:rPr>
          <w:rFonts w:ascii="Times New Roman" w:hAnsi="Times New Roman" w:cs="Times New Roman"/>
          <w:lang w:val="uk-UA" w:eastAsia="uk-UA"/>
        </w:rPr>
        <w:t xml:space="preserve"> підготовлено «Пам’ятку для ліцеїста «Якою є відповідальність за вчинення різних видів правопорушень?» тощо.</w:t>
      </w:r>
    </w:p>
    <w:p w:rsidR="007F132E" w:rsidRPr="00B71D16" w:rsidRDefault="007F132E" w:rsidP="00B71D16">
      <w:pPr>
        <w:pStyle w:val="af3"/>
        <w:spacing w:line="360" w:lineRule="auto"/>
        <w:ind w:left="1134"/>
        <w:jc w:val="both"/>
        <w:rPr>
          <w:rFonts w:ascii="Times New Roman" w:hAnsi="Times New Roman" w:cs="Times New Roman"/>
          <w:lang w:val="uk-UA" w:eastAsia="uk-UA"/>
        </w:rPr>
      </w:pPr>
      <w:r w:rsidRPr="00B71D16">
        <w:rPr>
          <w:rFonts w:ascii="Times New Roman" w:hAnsi="Times New Roman" w:cs="Times New Roman"/>
          <w:lang w:val="uk-UA"/>
        </w:rPr>
        <w:t xml:space="preserve">     </w:t>
      </w:r>
      <w:r w:rsidRPr="00B71D16">
        <w:rPr>
          <w:rFonts w:ascii="Times New Roman" w:hAnsi="Times New Roman" w:cs="Times New Roman"/>
          <w:lang w:val="uk-UA" w:eastAsia="uk-UA"/>
        </w:rPr>
        <w:t xml:space="preserve">На засіданнях ради із профілактики правопорушень розглядались випадки порушення поведінки ліцеїстами, схильних до порушень дисципліни, пропусків уроків (занять) без поважних </w:t>
      </w:r>
      <w:r w:rsidRPr="00B71D16">
        <w:rPr>
          <w:rFonts w:ascii="Times New Roman" w:hAnsi="Times New Roman" w:cs="Times New Roman"/>
          <w:lang w:val="uk-UA" w:eastAsia="uk-UA"/>
        </w:rPr>
        <w:lastRenderedPageBreak/>
        <w:t>причин. Кожного навчального року з питань профілактичної роботи у ліцеї здійснюються певні узагальнення роботи усіх учасників навчально-виховного процесу та приймаються відповідні заходи й плани щодо удосконалення діяльності ліцею з питань профілактики правопорушень серед ліцеїстів та захисту прав і свобод дітей.</w:t>
      </w:r>
    </w:p>
    <w:p w:rsidR="00F62C8A" w:rsidRPr="00B71D16" w:rsidRDefault="00E77494" w:rsidP="00B71D16">
      <w:pPr>
        <w:pStyle w:val="a3"/>
        <w:spacing w:after="0" w:line="360" w:lineRule="auto"/>
        <w:ind w:left="1100" w:right="20" w:hanging="20"/>
        <w:jc w:val="both"/>
        <w:rPr>
          <w:rFonts w:ascii="Times New Roman" w:hAnsi="Times New Roman" w:cs="Times New Roman"/>
          <w:b/>
        </w:rPr>
      </w:pPr>
      <w:r w:rsidRPr="00B71D16">
        <w:rPr>
          <w:rFonts w:ascii="Times New Roman" w:hAnsi="Times New Roman" w:cs="Times New Roman"/>
        </w:rPr>
        <w:t xml:space="preserve">Окрім того, у закладі наявний </w:t>
      </w:r>
      <w:r w:rsidRPr="00B71D16">
        <w:rPr>
          <w:rFonts w:ascii="Times New Roman" w:hAnsi="Times New Roman" w:cs="Times New Roman"/>
          <w:b/>
        </w:rPr>
        <w:t xml:space="preserve">План співпраці </w:t>
      </w:r>
      <w:r w:rsidR="009A7EAF" w:rsidRPr="00B71D16">
        <w:rPr>
          <w:rFonts w:ascii="Times New Roman" w:hAnsi="Times New Roman" w:cs="Times New Roman"/>
          <w:b/>
        </w:rPr>
        <w:t xml:space="preserve">Ужгородського ліцею імені Августина Волошина </w:t>
      </w:r>
      <w:r w:rsidRPr="00B71D16">
        <w:rPr>
          <w:rFonts w:ascii="Times New Roman" w:hAnsi="Times New Roman" w:cs="Times New Roman"/>
          <w:b/>
        </w:rPr>
        <w:t>з представниками правоохоронних органів, іншими фахівцями з питань безпеки та запобігання й протидії булінгу в</w:t>
      </w:r>
      <w:r w:rsidRPr="00B71D16">
        <w:rPr>
          <w:rFonts w:ascii="Times New Roman" w:hAnsi="Times New Roman" w:cs="Times New Roman"/>
        </w:rPr>
        <w:t xml:space="preserve"> </w:t>
      </w:r>
      <w:r w:rsidRPr="00B71D16">
        <w:rPr>
          <w:rFonts w:ascii="Times New Roman" w:hAnsi="Times New Roman" w:cs="Times New Roman"/>
          <w:b/>
        </w:rPr>
        <w:t>освітньому закладі</w:t>
      </w:r>
      <w:r w:rsidRPr="00B71D16">
        <w:rPr>
          <w:rFonts w:ascii="Times New Roman" w:hAnsi="Times New Roman" w:cs="Times New Roman"/>
        </w:rPr>
        <w:t>.</w:t>
      </w:r>
      <w:r w:rsidR="00E10581" w:rsidRPr="00B71D16">
        <w:rPr>
          <w:rFonts w:ascii="Times New Roman" w:hAnsi="Times New Roman" w:cs="Times New Roman"/>
        </w:rPr>
        <w:t xml:space="preserve"> Цьогоріч розроблено та  прийнято і </w:t>
      </w:r>
      <w:r w:rsidR="00E10581" w:rsidRPr="00B71D16">
        <w:rPr>
          <w:rFonts w:ascii="Times New Roman" w:hAnsi="Times New Roman" w:cs="Times New Roman"/>
          <w:b/>
        </w:rPr>
        <w:t>Корпоративний етичний кодекс.</w:t>
      </w:r>
    </w:p>
    <w:p w:rsidR="00F62C8A" w:rsidRPr="00B71D16" w:rsidRDefault="00E10581" w:rsidP="00B71D16">
      <w:pPr>
        <w:pStyle w:val="ae"/>
        <w:spacing w:before="0" w:beforeAutospacing="0" w:after="0" w:afterAutospacing="0" w:line="360" w:lineRule="auto"/>
        <w:rPr>
          <w:lang w:val="uk-UA"/>
        </w:rPr>
      </w:pPr>
      <w:r w:rsidRPr="00B71D16">
        <w:rPr>
          <w:lang w:val="uk-UA"/>
        </w:rPr>
        <w:t xml:space="preserve">                             </w:t>
      </w:r>
      <w:r w:rsidR="00F62C8A" w:rsidRPr="00B71D16">
        <w:rPr>
          <w:lang w:val="uk-UA"/>
        </w:rPr>
        <w:t xml:space="preserve"> </w:t>
      </w:r>
      <w:r w:rsidR="00F62C8A" w:rsidRPr="00B71D16">
        <w:rPr>
          <w:noProof/>
          <w:lang w:val="uk-UA" w:eastAsia="uk-UA"/>
        </w:rPr>
        <w:drawing>
          <wp:inline distT="0" distB="0" distL="0" distR="0" wp14:anchorId="44F8C69F" wp14:editId="6F83CF5A">
            <wp:extent cx="1524952" cy="2033270"/>
            <wp:effectExtent l="0" t="0" r="0" b="5080"/>
            <wp:docPr id="66" name="Рисунок 66" descr="C:\Users\User\Documents\ViberDownloads\0-02-05-2bddc617260c28ed11c6b01460f1076bfe9bb326d6cfdd5502668ffb4a3f9650_4ca6e70efa23be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ViberDownloads\0-02-05-2bddc617260c28ed11c6b01460f1076bfe9bb326d6cfdd5502668ffb4a3f9650_4ca6e70efa23beb0.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42537" cy="2056716"/>
                    </a:xfrm>
                    <a:prstGeom prst="rect">
                      <a:avLst/>
                    </a:prstGeom>
                    <a:noFill/>
                    <a:ln>
                      <a:noFill/>
                    </a:ln>
                  </pic:spPr>
                </pic:pic>
              </a:graphicData>
            </a:graphic>
          </wp:inline>
        </w:drawing>
      </w:r>
      <w:r w:rsidRPr="00B71D16">
        <w:rPr>
          <w:lang w:val="uk-UA"/>
        </w:rPr>
        <w:t xml:space="preserve">   </w:t>
      </w:r>
      <w:r w:rsidRPr="00B71D16">
        <w:rPr>
          <w:noProof/>
          <w:lang w:val="uk-UA" w:eastAsia="uk-UA"/>
        </w:rPr>
        <w:drawing>
          <wp:inline distT="0" distB="0" distL="0" distR="0" wp14:anchorId="7963AE2B" wp14:editId="078797B8">
            <wp:extent cx="1539716" cy="2052955"/>
            <wp:effectExtent l="0" t="0" r="3810" b="4445"/>
            <wp:docPr id="72" name="Рисунок 72" descr="C:\Users\User\Documents\ViberDownloads\0-02-05-60aeaab69042c94138fb0b50fbdacfb5c7d4a0a2c53fbf60541d99e9f74260ba_34d9ad84ef0bf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ViberDownloads\0-02-05-60aeaab69042c94138fb0b50fbdacfb5c7d4a0a2c53fbf60541d99e9f74260ba_34d9ad84ef0bf176.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545088" cy="2060117"/>
                    </a:xfrm>
                    <a:prstGeom prst="rect">
                      <a:avLst/>
                    </a:prstGeom>
                    <a:noFill/>
                    <a:ln>
                      <a:noFill/>
                    </a:ln>
                  </pic:spPr>
                </pic:pic>
              </a:graphicData>
            </a:graphic>
          </wp:inline>
        </w:drawing>
      </w:r>
      <w:r w:rsidRPr="00B71D16">
        <w:rPr>
          <w:lang w:val="uk-UA"/>
        </w:rPr>
        <w:t xml:space="preserve">   </w:t>
      </w:r>
      <w:r w:rsidRPr="00B71D16">
        <w:rPr>
          <w:noProof/>
          <w:lang w:val="uk-UA" w:eastAsia="uk-UA"/>
        </w:rPr>
        <w:drawing>
          <wp:inline distT="0" distB="0" distL="0" distR="0" wp14:anchorId="30A85EFA" wp14:editId="3CE95922">
            <wp:extent cx="1535430" cy="2047240"/>
            <wp:effectExtent l="0" t="0" r="7620" b="0"/>
            <wp:docPr id="79" name="Рисунок 79" descr="C:\Users\User\Documents\ViberDownloads\0-02-05-024dc959e76fb2e68860ab1cb18939f4ac35d85cf4b0f3421b4a4ad9657c4c50_14502e4c954fb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ViberDownloads\0-02-05-024dc959e76fb2e68860ab1cb18939f4ac35d85cf4b0f3421b4a4ad9657c4c50_14502e4c954fb457.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42835" cy="2057113"/>
                    </a:xfrm>
                    <a:prstGeom prst="rect">
                      <a:avLst/>
                    </a:prstGeom>
                    <a:noFill/>
                    <a:ln>
                      <a:noFill/>
                    </a:ln>
                  </pic:spPr>
                </pic:pic>
              </a:graphicData>
            </a:graphic>
          </wp:inline>
        </w:drawing>
      </w:r>
    </w:p>
    <w:p w:rsidR="00F62C8A" w:rsidRPr="00B71D16" w:rsidRDefault="00F62C8A" w:rsidP="00B71D16">
      <w:pPr>
        <w:spacing w:after="0" w:line="360" w:lineRule="auto"/>
        <w:ind w:right="20"/>
        <w:jc w:val="both"/>
        <w:rPr>
          <w:rFonts w:ascii="Times New Roman" w:hAnsi="Times New Roman" w:cs="Times New Roman"/>
        </w:rPr>
      </w:pPr>
    </w:p>
    <w:p w:rsidR="003F278C" w:rsidRPr="00B71D16" w:rsidRDefault="003F278C"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В</w:t>
      </w:r>
      <w:r w:rsidR="00921C67" w:rsidRPr="00B71D16">
        <w:rPr>
          <w:rFonts w:ascii="Times New Roman" w:hAnsi="Times New Roman" w:cs="Times New Roman"/>
        </w:rPr>
        <w:t xml:space="preserve"> Ужгородському ліцеї імені Августина Волошина </w:t>
      </w:r>
      <w:r w:rsidRPr="00B71D16">
        <w:rPr>
          <w:rFonts w:ascii="Times New Roman" w:hAnsi="Times New Roman" w:cs="Times New Roman"/>
        </w:rPr>
        <w:t xml:space="preserve"> сформована антибулінгова політика. Вона є частиною Стратегії закладу і спирається на положення таких документів як Статут, Правила поведінки тощо та відповідає чинному законодавству (стаття 173-4 Кодексу України про адміністративні порушення). Антибулінгова політика стосується кожного в закладі , її основними принципами є:</w:t>
      </w:r>
    </w:p>
    <w:p w:rsidR="003F278C" w:rsidRPr="00B71D16" w:rsidRDefault="003F278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будь-які прояви булінгу є неприпустимими, кожен має почуватися захищеним</w:t>
      </w:r>
    </w:p>
    <w:p w:rsidR="003F278C" w:rsidRPr="00B71D16" w:rsidRDefault="003F278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надання підтримки усім працівникам закладу для створення ними позитивної атмосфери задля попередження булінгу</w:t>
      </w:r>
    </w:p>
    <w:p w:rsidR="003F278C" w:rsidRPr="00B71D16" w:rsidRDefault="003F278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будь-які прояви булінгу будуть розглядатися уважно та серйозно</w:t>
      </w:r>
    </w:p>
    <w:p w:rsidR="003F278C" w:rsidRPr="00B71D16" w:rsidRDefault="003F278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постійний моніторинг виконання та регулярний перегляд антибулінгової політики</w:t>
      </w:r>
    </w:p>
    <w:p w:rsidR="003F278C" w:rsidRPr="00B71D16" w:rsidRDefault="003F278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успішність виконання антибулінгової програми – це питання кожного в закладі</w:t>
      </w:r>
    </w:p>
    <w:p w:rsidR="003F278C" w:rsidRPr="00B71D16" w:rsidRDefault="003F278C"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З метою реалізації антибулінгової політики закладу створений та затверджений 30 серпня 2019 року , протокол 1 педагогічної ради, </w:t>
      </w:r>
      <w:r w:rsidR="00431396" w:rsidRPr="00B71D16">
        <w:rPr>
          <w:rFonts w:ascii="Times New Roman" w:hAnsi="Times New Roman" w:cs="Times New Roman"/>
          <w:b/>
        </w:rPr>
        <w:t>оновлений 30.08.2024р</w:t>
      </w:r>
      <w:r w:rsidR="00431396" w:rsidRPr="00B71D16">
        <w:rPr>
          <w:rFonts w:ascii="Times New Roman" w:hAnsi="Times New Roman" w:cs="Times New Roman"/>
        </w:rPr>
        <w:t xml:space="preserve">. </w:t>
      </w:r>
      <w:r w:rsidRPr="00B71D16">
        <w:rPr>
          <w:rFonts w:ascii="Times New Roman" w:hAnsi="Times New Roman" w:cs="Times New Roman"/>
          <w:color w:val="FF0000"/>
        </w:rPr>
        <w:t>Кодекс безпечного освітнього середовища</w:t>
      </w:r>
      <w:r w:rsidR="00E41353" w:rsidRPr="00B71D16">
        <w:rPr>
          <w:rFonts w:ascii="Times New Roman" w:hAnsi="Times New Roman" w:cs="Times New Roman"/>
          <w:color w:val="FF0000"/>
        </w:rPr>
        <w:t xml:space="preserve"> Ужгородського ліцею імені Авгус</w:t>
      </w:r>
      <w:r w:rsidR="00D2707E" w:rsidRPr="00B71D16">
        <w:rPr>
          <w:rFonts w:ascii="Times New Roman" w:hAnsi="Times New Roman" w:cs="Times New Roman"/>
          <w:color w:val="FF0000"/>
        </w:rPr>
        <w:t>тина Волошина</w:t>
      </w:r>
      <w:r w:rsidR="00E41353" w:rsidRPr="00B71D16">
        <w:rPr>
          <w:rFonts w:ascii="Times New Roman" w:hAnsi="Times New Roman" w:cs="Times New Roman"/>
          <w:color w:val="FF0000"/>
        </w:rPr>
        <w:t xml:space="preserve"> </w:t>
      </w:r>
      <w:r w:rsidR="00F912EE" w:rsidRPr="00B71D16">
        <w:rPr>
          <w:rFonts w:ascii="Times New Roman" w:hAnsi="Times New Roman" w:cs="Times New Roman"/>
          <w:color w:val="FF0000"/>
        </w:rPr>
        <w:t xml:space="preserve">, що </w:t>
      </w:r>
      <w:r w:rsidR="00F912EE" w:rsidRPr="00B71D16">
        <w:rPr>
          <w:rFonts w:ascii="Times New Roman" w:hAnsi="Times New Roman" w:cs="Times New Roman"/>
        </w:rPr>
        <w:t xml:space="preserve">включає Стратегію захисту дітей і визначає, що головним правилом для всіх дій працівників є необхідність діяти в найкращих інтересах людини, містить 8 розділів, де 2 та 3 розділи –Визначення чинників ризику насильства проти дитини та реагування на них </w:t>
      </w:r>
      <w:r w:rsidR="008F5B7D" w:rsidRPr="00B71D16">
        <w:rPr>
          <w:rFonts w:ascii="Times New Roman" w:hAnsi="Times New Roman" w:cs="Times New Roman"/>
        </w:rPr>
        <w:t>та Порядок реагування у випадках</w:t>
      </w:r>
      <w:r w:rsidR="00F912EE" w:rsidRPr="00B71D16">
        <w:rPr>
          <w:rFonts w:ascii="Times New Roman" w:hAnsi="Times New Roman" w:cs="Times New Roman"/>
        </w:rPr>
        <w:t xml:space="preserve"> насильства проти дітей.</w:t>
      </w:r>
      <w:r w:rsidR="00747371" w:rsidRPr="00B71D16">
        <w:rPr>
          <w:rFonts w:ascii="Times New Roman" w:hAnsi="Times New Roman" w:cs="Times New Roman"/>
        </w:rPr>
        <w:t xml:space="preserve"> </w:t>
      </w:r>
      <w:r w:rsidR="00F912EE" w:rsidRPr="00B71D16">
        <w:rPr>
          <w:rFonts w:ascii="Times New Roman" w:hAnsi="Times New Roman" w:cs="Times New Roman"/>
        </w:rPr>
        <w:t>До Кодексу є додаток 2 – Показники виконання вимог стандартів захисту дітей відповідно до «Стратегії захисту дітей від насильства», де вказані Стандарти:</w:t>
      </w:r>
    </w:p>
    <w:p w:rsidR="00F912EE" w:rsidRPr="00B71D16" w:rsidRDefault="00DF4AA6"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Стандарт 1. Ліцей  запровадив </w:t>
      </w:r>
      <w:r w:rsidR="00F912EE" w:rsidRPr="00B71D16">
        <w:rPr>
          <w:rFonts w:ascii="Times New Roman" w:hAnsi="Times New Roman" w:cs="Times New Roman"/>
        </w:rPr>
        <w:t xml:space="preserve"> та виконує Стратегію</w:t>
      </w:r>
    </w:p>
    <w:p w:rsidR="00F912EE" w:rsidRPr="00B71D16" w:rsidRDefault="00DF4AA6"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Стандарт 2.Ліцей </w:t>
      </w:r>
      <w:r w:rsidR="00F912EE" w:rsidRPr="00B71D16">
        <w:rPr>
          <w:rFonts w:ascii="Times New Roman" w:hAnsi="Times New Roman" w:cs="Times New Roman"/>
        </w:rPr>
        <w:t xml:space="preserve"> здійснює нагляд за своїми працівниками для запобігання випадкам насильства проти дітей</w:t>
      </w:r>
    </w:p>
    <w:p w:rsidR="00F912EE" w:rsidRPr="00B71D16" w:rsidRDefault="00DF4AA6"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lastRenderedPageBreak/>
        <w:t xml:space="preserve">Стандарт 3.Ліцей </w:t>
      </w:r>
      <w:r w:rsidR="00F912EE" w:rsidRPr="00B71D16">
        <w:rPr>
          <w:rFonts w:ascii="Times New Roman" w:hAnsi="Times New Roman" w:cs="Times New Roman"/>
        </w:rPr>
        <w:t xml:space="preserve"> проводить навчання своїх працівників з питань захисту дітей від насильства та надання їм допомоги в небезпечних ситуаціях</w:t>
      </w:r>
    </w:p>
    <w:p w:rsidR="00F912EE" w:rsidRPr="00B71D16" w:rsidRDefault="00DF4AA6"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Стандарт 4.Ліцей </w:t>
      </w:r>
      <w:r w:rsidR="00F912EE" w:rsidRPr="00B71D16">
        <w:rPr>
          <w:rFonts w:ascii="Times New Roman" w:hAnsi="Times New Roman" w:cs="Times New Roman"/>
        </w:rPr>
        <w:t xml:space="preserve"> проводить навчання батьків з питань виховання без застовування насильства та захисту дітей від насильства</w:t>
      </w:r>
    </w:p>
    <w:p w:rsidR="00F912EE" w:rsidRPr="00B71D16" w:rsidRDefault="00C916ED"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Стандарт 5.У ліцеї </w:t>
      </w:r>
      <w:r w:rsidR="00F912EE" w:rsidRPr="00B71D16">
        <w:rPr>
          <w:rFonts w:ascii="Times New Roman" w:hAnsi="Times New Roman" w:cs="Times New Roman"/>
        </w:rPr>
        <w:t xml:space="preserve"> дітей навчають, які права вони мають і як вони можуть захистити себе від насильства.</w:t>
      </w:r>
    </w:p>
    <w:p w:rsidR="00F912EE" w:rsidRPr="00B71D16" w:rsidRDefault="00DF4AA6"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Стандарт 6.Ліцей  проводить </w:t>
      </w:r>
      <w:r w:rsidR="00915581" w:rsidRPr="00B71D16">
        <w:rPr>
          <w:rFonts w:ascii="Times New Roman" w:hAnsi="Times New Roman" w:cs="Times New Roman"/>
        </w:rPr>
        <w:t xml:space="preserve"> моніторинг своєї діяльності та регулярно перевіряє її на відповідність прийнятим стандартам захисту дітей.</w:t>
      </w:r>
    </w:p>
    <w:p w:rsidR="00915581" w:rsidRPr="00B71D16" w:rsidRDefault="00915581"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Показником виконання вимог є внутрішні</w:t>
      </w:r>
      <w:r w:rsidR="002F3CB5" w:rsidRPr="00B71D16">
        <w:rPr>
          <w:rFonts w:ascii="Times New Roman" w:hAnsi="Times New Roman" w:cs="Times New Roman"/>
        </w:rPr>
        <w:t xml:space="preserve">й звіт про виконання в ліцеї </w:t>
      </w:r>
      <w:r w:rsidRPr="00B71D16">
        <w:rPr>
          <w:rFonts w:ascii="Times New Roman" w:hAnsi="Times New Roman" w:cs="Times New Roman"/>
        </w:rPr>
        <w:t>Стратегії.</w:t>
      </w:r>
    </w:p>
    <w:p w:rsidR="00915581" w:rsidRPr="00B71D16" w:rsidRDefault="000B17E0"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На сайті ліцею </w:t>
      </w:r>
      <w:r w:rsidR="00915581" w:rsidRPr="00B71D16">
        <w:rPr>
          <w:rFonts w:ascii="Times New Roman" w:hAnsi="Times New Roman" w:cs="Times New Roman"/>
        </w:rPr>
        <w:t xml:space="preserve"> є рубрика «Протидія булінгу», де розміщені всі нормативні документи та інформаційні матеріали , що стосуються антибулінгової політики закладу. </w:t>
      </w:r>
    </w:p>
    <w:p w:rsidR="00915581" w:rsidRPr="00B71D16" w:rsidRDefault="00915581"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Відповідальною особою за контролем та виконанням плану заходів, спрямованих на запобігання та протидію булінгу; розгляд скарг та відмову у реагуванні на випадки булінгу за відповідними заявами призначено Дутко Світлану Іванівну – заступника директора з ВР.</w:t>
      </w:r>
    </w:p>
    <w:p w:rsidR="00915581" w:rsidRPr="00B71D16" w:rsidRDefault="00915581"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На сайті розміщено номери телефонів Національної гарячої лінії</w:t>
      </w:r>
      <w:r w:rsidR="009F2786" w:rsidRPr="00B71D16">
        <w:rPr>
          <w:rFonts w:ascii="Times New Roman" w:hAnsi="Times New Roman" w:cs="Times New Roman"/>
        </w:rPr>
        <w:t>, посилання на відеоматеріали, рекомендовані Міністерством для використання при проведенні інформаційно-освітньої роботи серед дітей, план заходів щодо профілактики та протидії булінгу, Закон України з протидії булінгу, Порядок реагування на випадок булінгу, телефони довіри</w:t>
      </w:r>
      <w:r w:rsidR="009F41A8" w:rsidRPr="00B71D16">
        <w:rPr>
          <w:rFonts w:ascii="Times New Roman" w:hAnsi="Times New Roman" w:cs="Times New Roman"/>
        </w:rPr>
        <w:t>, рекомендаційні матеріали з протидії домашньому насильству над дітьми в умовах дистанційного навчання.На сайті є поради учням та батькам.</w:t>
      </w:r>
    </w:p>
    <w:p w:rsidR="009F41A8" w:rsidRPr="00B71D16" w:rsidRDefault="00C916ED"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У Програмах виховної діяльності  </w:t>
      </w:r>
      <w:r w:rsidR="009F41A8" w:rsidRPr="00B71D16">
        <w:rPr>
          <w:rFonts w:ascii="Times New Roman" w:hAnsi="Times New Roman" w:cs="Times New Roman"/>
        </w:rPr>
        <w:t xml:space="preserve"> класних керівників відповідно є розділ «Безпека дитини», де розміщена тематика годин спілкування та інші види роботи з метою в</w:t>
      </w:r>
      <w:r w:rsidRPr="00B71D16">
        <w:rPr>
          <w:rFonts w:ascii="Times New Roman" w:hAnsi="Times New Roman" w:cs="Times New Roman"/>
        </w:rPr>
        <w:t xml:space="preserve">иховання та набуття ліцеїстами </w:t>
      </w:r>
      <w:r w:rsidR="009F41A8" w:rsidRPr="00B71D16">
        <w:rPr>
          <w:rFonts w:ascii="Times New Roman" w:hAnsi="Times New Roman" w:cs="Times New Roman"/>
        </w:rPr>
        <w:t xml:space="preserve"> здоров’</w:t>
      </w:r>
      <w:r w:rsidR="00796DF7" w:rsidRPr="00B71D16">
        <w:rPr>
          <w:rFonts w:ascii="Times New Roman" w:hAnsi="Times New Roman" w:cs="Times New Roman"/>
        </w:rPr>
        <w:t>язбережувальної компетентності. У цьому навчальному році були проведені такі заходи:</w:t>
      </w:r>
    </w:p>
    <w:p w:rsidR="00796DF7" w:rsidRPr="00B71D16" w:rsidRDefault="00796DF7"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рольова гра «Реагування та протидія булінгу»</w:t>
      </w:r>
    </w:p>
    <w:p w:rsidR="00796DF7" w:rsidRPr="00B71D16" w:rsidRDefault="00796DF7"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бесіда «Зупинимо насильство разом»</w:t>
      </w:r>
    </w:p>
    <w:p w:rsidR="00796DF7" w:rsidRPr="00B71D16" w:rsidRDefault="0086075A"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тренінг «Як не стати жертвою булінгу»</w:t>
      </w:r>
    </w:p>
    <w:p w:rsidR="0086075A" w:rsidRPr="00B71D16" w:rsidRDefault="0086075A"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година спілкування»Конфлікт  та шляхи подолання конфліктних ситуацій. Наш клас – зона, вільна від булінгу»</w:t>
      </w:r>
    </w:p>
    <w:p w:rsidR="00227878" w:rsidRPr="00B71D16" w:rsidRDefault="00227878"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Квест «Безпечний інтернет та соціальні мережі»</w:t>
      </w:r>
    </w:p>
    <w:p w:rsidR="00227878" w:rsidRPr="00B71D16" w:rsidRDefault="00227878"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Відео зал «Викресли булінг», «Зупинимо булінг разом», «Життя без насильства», «Скажемо булінгу  -НІ»</w:t>
      </w:r>
    </w:p>
    <w:p w:rsidR="00227878" w:rsidRPr="00B71D16" w:rsidRDefault="00227878"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Складання пам’ятки щодо додержання правил поведінки під час дистанційного навчання</w:t>
      </w:r>
    </w:p>
    <w:p w:rsidR="00227878" w:rsidRPr="00B71D16" w:rsidRDefault="00227878"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Година спілкування з елементами тренінгу «Стоп булінг»</w:t>
      </w:r>
    </w:p>
    <w:p w:rsidR="00227878" w:rsidRPr="00B71D16" w:rsidRDefault="00227878"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Інтерактивна гра «Агресія в інтернеті або кібербулінг»</w:t>
      </w:r>
    </w:p>
    <w:p w:rsidR="00227878" w:rsidRPr="00B71D16" w:rsidRDefault="00227878"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Бесіда «Булінг. Не роби вигляд, що не бачиш. Шкільна травля»</w:t>
      </w:r>
    </w:p>
    <w:p w:rsidR="00227878" w:rsidRPr="00B71D16" w:rsidRDefault="00227878"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Інтерактивна вправа «Булінг. Правова відповідальність»</w:t>
      </w:r>
    </w:p>
    <w:p w:rsidR="00227878" w:rsidRPr="00B71D16" w:rsidRDefault="008A0718"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Практичним психологом у цьому навчальному році здійснена згідно з планом така робота з питань протидії булінгу:</w:t>
      </w:r>
    </w:p>
    <w:p w:rsidR="008A0718" w:rsidRPr="00B71D16" w:rsidRDefault="008A0718" w:rsidP="00B71D16">
      <w:pPr>
        <w:tabs>
          <w:tab w:val="left" w:pos="1309"/>
        </w:tabs>
        <w:spacing w:after="0" w:line="360" w:lineRule="auto"/>
        <w:ind w:left="851" w:right="20"/>
        <w:jc w:val="both"/>
        <w:rPr>
          <w:rFonts w:ascii="Times New Roman" w:hAnsi="Times New Roman" w:cs="Times New Roman"/>
        </w:rPr>
      </w:pPr>
      <w:r w:rsidRPr="00B71D16">
        <w:rPr>
          <w:rFonts w:ascii="Times New Roman" w:hAnsi="Times New Roman" w:cs="Times New Roman"/>
        </w:rPr>
        <w:tab/>
        <w:t>Діагностична робота:</w:t>
      </w:r>
    </w:p>
    <w:p w:rsidR="008A0718" w:rsidRPr="00B71D16" w:rsidRDefault="008A0718" w:rsidP="00B71D16">
      <w:pPr>
        <w:tabs>
          <w:tab w:val="left" w:pos="1309"/>
        </w:tabs>
        <w:spacing w:after="0" w:line="360" w:lineRule="auto"/>
        <w:ind w:left="851" w:right="20"/>
        <w:jc w:val="both"/>
        <w:rPr>
          <w:rFonts w:ascii="Times New Roman" w:hAnsi="Times New Roman" w:cs="Times New Roman"/>
        </w:rPr>
      </w:pPr>
      <w:r w:rsidRPr="00B71D16">
        <w:rPr>
          <w:rFonts w:ascii="Times New Roman" w:hAnsi="Times New Roman" w:cs="Times New Roman"/>
        </w:rPr>
        <w:t>-</w:t>
      </w:r>
      <w:r w:rsidR="00FE54FE" w:rsidRPr="00B71D16">
        <w:rPr>
          <w:rFonts w:ascii="Times New Roman" w:hAnsi="Times New Roman" w:cs="Times New Roman"/>
        </w:rPr>
        <w:t xml:space="preserve"> </w:t>
      </w:r>
      <w:r w:rsidRPr="00B71D16">
        <w:rPr>
          <w:rFonts w:ascii="Times New Roman" w:hAnsi="Times New Roman" w:cs="Times New Roman"/>
        </w:rPr>
        <w:t>анкетування учнів 5-6 класів на тему «Молодь і протиправна поведінка»</w:t>
      </w:r>
    </w:p>
    <w:p w:rsidR="008A0718" w:rsidRPr="00B71D16" w:rsidRDefault="008A0718" w:rsidP="00B71D16">
      <w:pPr>
        <w:tabs>
          <w:tab w:val="left" w:pos="1309"/>
        </w:tabs>
        <w:spacing w:after="0" w:line="360" w:lineRule="auto"/>
        <w:ind w:left="851" w:right="20"/>
        <w:jc w:val="both"/>
        <w:rPr>
          <w:rFonts w:ascii="Times New Roman" w:hAnsi="Times New Roman" w:cs="Times New Roman"/>
        </w:rPr>
      </w:pPr>
      <w:r w:rsidRPr="00B71D16">
        <w:rPr>
          <w:rFonts w:ascii="Times New Roman" w:hAnsi="Times New Roman" w:cs="Times New Roman"/>
        </w:rPr>
        <w:lastRenderedPageBreak/>
        <w:t>-</w:t>
      </w:r>
      <w:r w:rsidR="00FE54FE" w:rsidRPr="00B71D16">
        <w:rPr>
          <w:rFonts w:ascii="Times New Roman" w:hAnsi="Times New Roman" w:cs="Times New Roman"/>
        </w:rPr>
        <w:t xml:space="preserve"> </w:t>
      </w:r>
      <w:r w:rsidRPr="00B71D16">
        <w:rPr>
          <w:rFonts w:ascii="Times New Roman" w:hAnsi="Times New Roman" w:cs="Times New Roman"/>
        </w:rPr>
        <w:t>онлайн анкетування батьків з проблем насильства , булінгу</w:t>
      </w:r>
    </w:p>
    <w:p w:rsidR="0094659A" w:rsidRPr="00B71D16" w:rsidRDefault="0094659A" w:rsidP="00B71D16">
      <w:pPr>
        <w:tabs>
          <w:tab w:val="left" w:pos="785"/>
          <w:tab w:val="left" w:pos="1309"/>
        </w:tabs>
        <w:spacing w:after="0" w:line="360" w:lineRule="auto"/>
        <w:ind w:left="851" w:right="20"/>
        <w:jc w:val="both"/>
        <w:rPr>
          <w:rFonts w:ascii="Times New Roman" w:hAnsi="Times New Roman" w:cs="Times New Roman"/>
        </w:rPr>
      </w:pPr>
      <w:r w:rsidRPr="00B71D16">
        <w:rPr>
          <w:rFonts w:ascii="Times New Roman" w:hAnsi="Times New Roman" w:cs="Times New Roman"/>
        </w:rPr>
        <w:tab/>
        <w:t>Профілактична робота:</w:t>
      </w:r>
    </w:p>
    <w:p w:rsidR="0094659A" w:rsidRPr="00B71D16" w:rsidRDefault="0094659A" w:rsidP="00B71D16">
      <w:pPr>
        <w:tabs>
          <w:tab w:val="left" w:pos="785"/>
          <w:tab w:val="left" w:pos="1309"/>
        </w:tabs>
        <w:spacing w:after="0" w:line="360" w:lineRule="auto"/>
        <w:ind w:left="851" w:right="20"/>
        <w:jc w:val="both"/>
        <w:rPr>
          <w:rFonts w:ascii="Times New Roman" w:hAnsi="Times New Roman" w:cs="Times New Roman"/>
        </w:rPr>
      </w:pPr>
      <w:r w:rsidRPr="00B71D16">
        <w:rPr>
          <w:rFonts w:ascii="Times New Roman" w:hAnsi="Times New Roman" w:cs="Times New Roman"/>
        </w:rPr>
        <w:t>-</w:t>
      </w:r>
      <w:r w:rsidR="00FE54FE" w:rsidRPr="00B71D16">
        <w:rPr>
          <w:rFonts w:ascii="Times New Roman" w:hAnsi="Times New Roman" w:cs="Times New Roman"/>
        </w:rPr>
        <w:t xml:space="preserve"> </w:t>
      </w:r>
      <w:r w:rsidRPr="00B71D16">
        <w:rPr>
          <w:rFonts w:ascii="Times New Roman" w:hAnsi="Times New Roman" w:cs="Times New Roman"/>
        </w:rPr>
        <w:t>профілактичне заняття з теми «Насильство в сім’ї та закладі освіти « у 7-х класах</w:t>
      </w:r>
    </w:p>
    <w:p w:rsidR="0094659A" w:rsidRPr="00B71D16" w:rsidRDefault="00FE54FE" w:rsidP="00B71D16">
      <w:pPr>
        <w:tabs>
          <w:tab w:val="left" w:pos="708"/>
        </w:tabs>
        <w:spacing w:after="0" w:line="360" w:lineRule="auto"/>
        <w:ind w:right="20"/>
        <w:jc w:val="both"/>
        <w:rPr>
          <w:rFonts w:ascii="Times New Roman" w:hAnsi="Times New Roman" w:cs="Times New Roman"/>
        </w:rPr>
      </w:pPr>
      <w:r w:rsidRPr="00B71D16">
        <w:rPr>
          <w:rFonts w:ascii="Times New Roman" w:hAnsi="Times New Roman" w:cs="Times New Roman"/>
        </w:rPr>
        <w:t xml:space="preserve"> </w:t>
      </w:r>
      <w:r w:rsidRPr="00B71D16">
        <w:rPr>
          <w:rFonts w:ascii="Times New Roman" w:hAnsi="Times New Roman" w:cs="Times New Roman"/>
        </w:rPr>
        <w:tab/>
        <w:t xml:space="preserve">   </w:t>
      </w:r>
      <w:r w:rsidR="000863A1" w:rsidRPr="00B71D16">
        <w:rPr>
          <w:rFonts w:ascii="Times New Roman" w:hAnsi="Times New Roman" w:cs="Times New Roman"/>
        </w:rPr>
        <w:t>-</w:t>
      </w:r>
      <w:r w:rsidRPr="00B71D16">
        <w:rPr>
          <w:rFonts w:ascii="Times New Roman" w:hAnsi="Times New Roman" w:cs="Times New Roman"/>
        </w:rPr>
        <w:t xml:space="preserve"> </w:t>
      </w:r>
      <w:r w:rsidR="000863A1" w:rsidRPr="00B71D16">
        <w:rPr>
          <w:rFonts w:ascii="Times New Roman" w:hAnsi="Times New Roman" w:cs="Times New Roman"/>
        </w:rPr>
        <w:t>профілактичні заняття</w:t>
      </w:r>
      <w:r w:rsidR="0094659A" w:rsidRPr="00B71D16">
        <w:rPr>
          <w:rFonts w:ascii="Times New Roman" w:hAnsi="Times New Roman" w:cs="Times New Roman"/>
        </w:rPr>
        <w:t xml:space="preserve"> з протидії булінгу «Стоп булінг» у 3-5 класах</w:t>
      </w:r>
    </w:p>
    <w:p w:rsidR="0094659A" w:rsidRPr="00B71D16" w:rsidRDefault="0094659A" w:rsidP="00B71D16">
      <w:pPr>
        <w:tabs>
          <w:tab w:val="left" w:pos="1462"/>
        </w:tabs>
        <w:spacing w:after="0" w:line="360" w:lineRule="auto"/>
        <w:ind w:left="851" w:right="20"/>
        <w:jc w:val="both"/>
        <w:rPr>
          <w:rFonts w:ascii="Times New Roman" w:hAnsi="Times New Roman" w:cs="Times New Roman"/>
        </w:rPr>
      </w:pPr>
      <w:r w:rsidRPr="00B71D16">
        <w:rPr>
          <w:rFonts w:ascii="Times New Roman" w:hAnsi="Times New Roman" w:cs="Times New Roman"/>
        </w:rPr>
        <w:t>-</w:t>
      </w:r>
      <w:r w:rsidR="00FE54FE" w:rsidRPr="00B71D16">
        <w:rPr>
          <w:rFonts w:ascii="Times New Roman" w:hAnsi="Times New Roman" w:cs="Times New Roman"/>
        </w:rPr>
        <w:t xml:space="preserve"> </w:t>
      </w:r>
      <w:r w:rsidRPr="00B71D16">
        <w:rPr>
          <w:rFonts w:ascii="Times New Roman" w:hAnsi="Times New Roman" w:cs="Times New Roman"/>
        </w:rPr>
        <w:t>проведення занять Тижня толерантності в рамках акці</w:t>
      </w:r>
      <w:r w:rsidR="00FE54FE" w:rsidRPr="00B71D16">
        <w:rPr>
          <w:rFonts w:ascii="Times New Roman" w:hAnsi="Times New Roman" w:cs="Times New Roman"/>
        </w:rPr>
        <w:t xml:space="preserve">ї «16 днів проти насильства» у </w:t>
      </w:r>
      <w:r w:rsidRPr="00B71D16">
        <w:rPr>
          <w:rFonts w:ascii="Times New Roman" w:hAnsi="Times New Roman" w:cs="Times New Roman"/>
        </w:rPr>
        <w:t>1-3 класах</w:t>
      </w:r>
    </w:p>
    <w:p w:rsidR="0094659A" w:rsidRPr="00B71D16" w:rsidRDefault="0094659A" w:rsidP="00B71D16">
      <w:pPr>
        <w:tabs>
          <w:tab w:val="left" w:pos="1505"/>
        </w:tabs>
        <w:spacing w:after="0" w:line="360" w:lineRule="auto"/>
        <w:ind w:left="851" w:right="20"/>
        <w:jc w:val="both"/>
        <w:rPr>
          <w:rFonts w:ascii="Times New Roman" w:hAnsi="Times New Roman" w:cs="Times New Roman"/>
        </w:rPr>
      </w:pPr>
      <w:r w:rsidRPr="00B71D16">
        <w:rPr>
          <w:rFonts w:ascii="Times New Roman" w:hAnsi="Times New Roman" w:cs="Times New Roman"/>
        </w:rPr>
        <w:t>Просвітницька робота:</w:t>
      </w:r>
    </w:p>
    <w:p w:rsidR="0094659A" w:rsidRPr="00B71D16" w:rsidRDefault="0094659A" w:rsidP="00B71D16">
      <w:pPr>
        <w:pStyle w:val="a3"/>
        <w:numPr>
          <w:ilvl w:val="0"/>
          <w:numId w:val="3"/>
        </w:numPr>
        <w:tabs>
          <w:tab w:val="left" w:pos="1505"/>
        </w:tabs>
        <w:spacing w:after="0" w:line="360" w:lineRule="auto"/>
        <w:ind w:right="20"/>
        <w:jc w:val="both"/>
        <w:rPr>
          <w:rFonts w:ascii="Times New Roman" w:hAnsi="Times New Roman" w:cs="Times New Roman"/>
        </w:rPr>
      </w:pPr>
      <w:r w:rsidRPr="00B71D16">
        <w:rPr>
          <w:rFonts w:ascii="Times New Roman" w:hAnsi="Times New Roman" w:cs="Times New Roman"/>
        </w:rPr>
        <w:t>заняття  з теми «Етична та правова відповідальність за скоєння протиправних дій «Булінг в соцмережах» з учнями 6-7 класів</w:t>
      </w:r>
    </w:p>
    <w:p w:rsidR="00D2707E" w:rsidRPr="00B71D16" w:rsidRDefault="000863A1" w:rsidP="00B71D16">
      <w:pPr>
        <w:tabs>
          <w:tab w:val="left" w:pos="1505"/>
        </w:tabs>
        <w:spacing w:after="0" w:line="360" w:lineRule="auto"/>
        <w:ind w:left="851" w:right="20"/>
        <w:jc w:val="both"/>
        <w:rPr>
          <w:rFonts w:ascii="Times New Roman" w:hAnsi="Times New Roman" w:cs="Times New Roman"/>
        </w:rPr>
      </w:pPr>
      <w:r w:rsidRPr="00B71D16">
        <w:rPr>
          <w:rFonts w:ascii="Times New Roman" w:hAnsi="Times New Roman" w:cs="Times New Roman"/>
        </w:rPr>
        <w:t xml:space="preserve">Учні ліцею </w:t>
      </w:r>
      <w:r w:rsidR="00900934" w:rsidRPr="00B71D16">
        <w:rPr>
          <w:rFonts w:ascii="Times New Roman" w:hAnsi="Times New Roman" w:cs="Times New Roman"/>
        </w:rPr>
        <w:t xml:space="preserve"> впродовж </w:t>
      </w:r>
      <w:r w:rsidR="001708B9" w:rsidRPr="00B71D16">
        <w:rPr>
          <w:rFonts w:ascii="Times New Roman" w:hAnsi="Times New Roman" w:cs="Times New Roman"/>
        </w:rPr>
        <w:t>років є переможцями фото конкурсу з правової тематики «Стоп булінг», є авторами відеор</w:t>
      </w:r>
      <w:r w:rsidR="00431396" w:rsidRPr="00B71D16">
        <w:rPr>
          <w:rFonts w:ascii="Times New Roman" w:hAnsi="Times New Roman" w:cs="Times New Roman"/>
        </w:rPr>
        <w:t xml:space="preserve">оликів відповідної тематики. </w:t>
      </w:r>
      <w:r w:rsidRPr="00B71D16">
        <w:rPr>
          <w:rFonts w:ascii="Times New Roman" w:hAnsi="Times New Roman" w:cs="Times New Roman"/>
        </w:rPr>
        <w:t xml:space="preserve"> У фойє ліцею </w:t>
      </w:r>
      <w:r w:rsidR="001708B9" w:rsidRPr="00B71D16">
        <w:rPr>
          <w:rFonts w:ascii="Times New Roman" w:hAnsi="Times New Roman" w:cs="Times New Roman"/>
        </w:rPr>
        <w:t xml:space="preserve"> на мультимедійному екрані систематично розміщені інформаційні та відеоматеріали з питань профілактики проявів н</w:t>
      </w:r>
      <w:r w:rsidR="00C4418B" w:rsidRPr="00B71D16">
        <w:rPr>
          <w:rFonts w:ascii="Times New Roman" w:hAnsi="Times New Roman" w:cs="Times New Roman"/>
        </w:rPr>
        <w:t xml:space="preserve">асилля, булінгу та кібербулінгу, також є стенд, де розміщені дитячі роботи(рекламні листівки )  з питань протидії булінгу. </w:t>
      </w:r>
    </w:p>
    <w:p w:rsidR="00900934" w:rsidRPr="00B71D16" w:rsidRDefault="00900934" w:rsidP="00B71D16">
      <w:pPr>
        <w:tabs>
          <w:tab w:val="left" w:pos="1505"/>
        </w:tabs>
        <w:spacing w:after="0" w:line="360" w:lineRule="auto"/>
        <w:ind w:left="851" w:right="20"/>
        <w:jc w:val="both"/>
        <w:rPr>
          <w:rFonts w:ascii="Times New Roman" w:hAnsi="Times New Roman" w:cs="Times New Roman"/>
        </w:rPr>
      </w:pPr>
    </w:p>
    <w:p w:rsidR="00900934" w:rsidRPr="00B71D16" w:rsidRDefault="00D2707E" w:rsidP="00B71D16">
      <w:pPr>
        <w:tabs>
          <w:tab w:val="left" w:pos="1505"/>
        </w:tabs>
        <w:spacing w:after="0" w:line="360" w:lineRule="auto"/>
        <w:ind w:left="851" w:right="20"/>
        <w:jc w:val="both"/>
        <w:rPr>
          <w:rFonts w:ascii="Times New Roman" w:hAnsi="Times New Roman" w:cs="Times New Roman"/>
        </w:rPr>
      </w:pPr>
      <w:r w:rsidRPr="00B71D16">
        <w:rPr>
          <w:rFonts w:ascii="Times New Roman" w:hAnsi="Times New Roman" w:cs="Times New Roman"/>
        </w:rPr>
        <w:t>У другому семестрі 2025-2026</w:t>
      </w:r>
      <w:r w:rsidR="00900934" w:rsidRPr="00B71D16">
        <w:rPr>
          <w:rFonts w:ascii="Times New Roman" w:hAnsi="Times New Roman" w:cs="Times New Roman"/>
        </w:rPr>
        <w:t xml:space="preserve"> навчального року було проведено анкетування на пред</w:t>
      </w:r>
      <w:r w:rsidR="00231043" w:rsidRPr="00B71D16">
        <w:rPr>
          <w:rFonts w:ascii="Times New Roman" w:hAnsi="Times New Roman" w:cs="Times New Roman"/>
        </w:rPr>
        <w:t xml:space="preserve">мет булінгу(цькування) в освітніх закладах </w:t>
      </w:r>
      <w:r w:rsidR="001708B9" w:rsidRPr="00B71D16">
        <w:rPr>
          <w:rFonts w:ascii="Times New Roman" w:hAnsi="Times New Roman" w:cs="Times New Roman"/>
        </w:rPr>
        <w:t>серед батьківського загалу.</w:t>
      </w:r>
    </w:p>
    <w:p w:rsidR="001708B9" w:rsidRPr="00B71D16" w:rsidRDefault="001708B9" w:rsidP="00B71D16">
      <w:pPr>
        <w:tabs>
          <w:tab w:val="left" w:pos="1505"/>
        </w:tabs>
        <w:spacing w:after="0" w:line="360" w:lineRule="auto"/>
        <w:ind w:left="851" w:right="20"/>
        <w:jc w:val="both"/>
        <w:rPr>
          <w:rFonts w:ascii="Times New Roman" w:hAnsi="Times New Roman" w:cs="Times New Roman"/>
        </w:rPr>
      </w:pPr>
      <w:r w:rsidRPr="00B71D16">
        <w:rPr>
          <w:rFonts w:ascii="Times New Roman" w:hAnsi="Times New Roman" w:cs="Times New Roman"/>
          <w:color w:val="FF0000"/>
        </w:rPr>
        <w:t xml:space="preserve">За результатами анкетування </w:t>
      </w:r>
      <w:r w:rsidRPr="00B71D16">
        <w:rPr>
          <w:rFonts w:ascii="Times New Roman" w:hAnsi="Times New Roman" w:cs="Times New Roman"/>
        </w:rPr>
        <w:t>можна зробити такі висновки:</w:t>
      </w:r>
    </w:p>
    <w:p w:rsidR="001708B9" w:rsidRPr="00B71D16" w:rsidRDefault="001708B9" w:rsidP="00B71D16">
      <w:pPr>
        <w:pStyle w:val="a3"/>
        <w:tabs>
          <w:tab w:val="left" w:pos="1505"/>
        </w:tabs>
        <w:spacing w:after="0" w:line="360" w:lineRule="auto"/>
        <w:ind w:left="1100" w:right="20" w:hanging="20"/>
        <w:jc w:val="both"/>
        <w:rPr>
          <w:rFonts w:ascii="Times New Roman" w:hAnsi="Times New Roman" w:cs="Times New Roman"/>
        </w:rPr>
      </w:pPr>
      <w:r w:rsidRPr="00B71D16">
        <w:rPr>
          <w:rFonts w:ascii="Times New Roman" w:hAnsi="Times New Roman" w:cs="Times New Roman"/>
        </w:rPr>
        <w:t>Кількість випадків насильства в освітніх закладах загалом зросла протягом останніх років і становить – 62,6%</w:t>
      </w:r>
    </w:p>
    <w:p w:rsidR="001708B9" w:rsidRPr="00B71D16" w:rsidRDefault="00EE1CDA" w:rsidP="00B71D16">
      <w:pPr>
        <w:pStyle w:val="a3"/>
        <w:tabs>
          <w:tab w:val="left" w:pos="1505"/>
        </w:tabs>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Що стосується ліцею </w:t>
      </w:r>
      <w:r w:rsidR="001708B9" w:rsidRPr="00B71D16">
        <w:rPr>
          <w:rFonts w:ascii="Times New Roman" w:hAnsi="Times New Roman" w:cs="Times New Roman"/>
        </w:rPr>
        <w:t>, то картина наступна:</w:t>
      </w:r>
    </w:p>
    <w:p w:rsidR="001708B9" w:rsidRPr="00B71D16" w:rsidRDefault="00F26FA0" w:rsidP="00B71D16">
      <w:pPr>
        <w:pStyle w:val="a3"/>
        <w:numPr>
          <w:ilvl w:val="0"/>
          <w:numId w:val="3"/>
        </w:numPr>
        <w:tabs>
          <w:tab w:val="left" w:pos="1505"/>
        </w:tabs>
        <w:spacing w:after="0" w:line="360" w:lineRule="auto"/>
        <w:ind w:right="20" w:hanging="20"/>
        <w:rPr>
          <w:rFonts w:ascii="Times New Roman" w:hAnsi="Times New Roman" w:cs="Times New Roman"/>
        </w:rPr>
      </w:pPr>
      <w:r w:rsidRPr="00B71D16">
        <w:rPr>
          <w:rFonts w:ascii="Times New Roman" w:hAnsi="Times New Roman" w:cs="Times New Roman"/>
        </w:rPr>
        <w:t>ставлення один до одного дітей у класі:</w:t>
      </w:r>
    </w:p>
    <w:p w:rsidR="00F26FA0" w:rsidRPr="00B71D16" w:rsidRDefault="00F26FA0" w:rsidP="00B71D16">
      <w:pPr>
        <w:pStyle w:val="a3"/>
        <w:tabs>
          <w:tab w:val="left" w:pos="1505"/>
          <w:tab w:val="left" w:pos="2268"/>
        </w:tabs>
        <w:spacing w:after="0" w:line="360" w:lineRule="auto"/>
        <w:ind w:left="1100" w:right="20" w:hanging="20"/>
        <w:rPr>
          <w:rFonts w:ascii="Times New Roman" w:hAnsi="Times New Roman" w:cs="Times New Roman"/>
        </w:rPr>
      </w:pPr>
      <w:r w:rsidRPr="00B71D16">
        <w:rPr>
          <w:rFonts w:ascii="Times New Roman" w:hAnsi="Times New Roman" w:cs="Times New Roman"/>
        </w:rPr>
        <w:t>дружнє – 53,3%    байдуже – 40,7     вороже – 13%</w:t>
      </w:r>
    </w:p>
    <w:p w:rsidR="00F26FA0" w:rsidRPr="00B71D16" w:rsidRDefault="00F26FA0" w:rsidP="00B71D16">
      <w:pPr>
        <w:pStyle w:val="a3"/>
        <w:numPr>
          <w:ilvl w:val="0"/>
          <w:numId w:val="3"/>
        </w:numPr>
        <w:tabs>
          <w:tab w:val="left" w:pos="1505"/>
          <w:tab w:val="left" w:pos="2268"/>
        </w:tabs>
        <w:spacing w:after="0" w:line="360" w:lineRule="auto"/>
        <w:ind w:right="20" w:hanging="20"/>
        <w:rPr>
          <w:rFonts w:ascii="Times New Roman" w:hAnsi="Times New Roman" w:cs="Times New Roman"/>
        </w:rPr>
      </w:pPr>
      <w:r w:rsidRPr="00B71D16">
        <w:rPr>
          <w:rFonts w:ascii="Times New Roman" w:hAnsi="Times New Roman" w:cs="Times New Roman"/>
        </w:rPr>
        <w:t>найбільш розповсюджені прояви насильства та булінгу:</w:t>
      </w:r>
    </w:p>
    <w:p w:rsidR="00F26FA0" w:rsidRPr="00B71D16" w:rsidRDefault="00F26FA0" w:rsidP="00B71D16">
      <w:pPr>
        <w:pStyle w:val="a3"/>
        <w:tabs>
          <w:tab w:val="left" w:pos="1505"/>
          <w:tab w:val="left" w:pos="2268"/>
        </w:tabs>
        <w:spacing w:after="0" w:line="360" w:lineRule="auto"/>
        <w:ind w:left="1100" w:right="20" w:hanging="20"/>
        <w:rPr>
          <w:rFonts w:ascii="Times New Roman" w:hAnsi="Times New Roman" w:cs="Times New Roman"/>
        </w:rPr>
      </w:pPr>
      <w:r w:rsidRPr="00B71D16">
        <w:rPr>
          <w:rFonts w:ascii="Times New Roman" w:hAnsi="Times New Roman" w:cs="Times New Roman"/>
        </w:rPr>
        <w:t>поширення образливих чуток, образливі жарти – 84,8%</w:t>
      </w:r>
    </w:p>
    <w:p w:rsidR="00F26FA0" w:rsidRPr="00B71D16" w:rsidRDefault="00F26FA0" w:rsidP="00B71D16">
      <w:pPr>
        <w:pStyle w:val="a3"/>
        <w:tabs>
          <w:tab w:val="left" w:pos="1505"/>
          <w:tab w:val="left" w:pos="2268"/>
        </w:tabs>
        <w:spacing w:after="0" w:line="360" w:lineRule="auto"/>
        <w:ind w:left="1100" w:right="20" w:hanging="20"/>
        <w:rPr>
          <w:rFonts w:ascii="Times New Roman" w:hAnsi="Times New Roman" w:cs="Times New Roman"/>
        </w:rPr>
      </w:pPr>
      <w:r w:rsidRPr="00B71D16">
        <w:rPr>
          <w:rFonts w:ascii="Times New Roman" w:hAnsi="Times New Roman" w:cs="Times New Roman"/>
        </w:rPr>
        <w:t>розповсюдження неправдивої інформації через мережу Інтернет – 54%</w:t>
      </w:r>
    </w:p>
    <w:p w:rsidR="00F26FA0" w:rsidRPr="00B71D16" w:rsidRDefault="00F26FA0" w:rsidP="00B71D16">
      <w:pPr>
        <w:pStyle w:val="a3"/>
        <w:tabs>
          <w:tab w:val="left" w:pos="1505"/>
          <w:tab w:val="left" w:pos="2268"/>
        </w:tabs>
        <w:spacing w:after="0" w:line="360" w:lineRule="auto"/>
        <w:ind w:left="1100" w:right="20" w:hanging="20"/>
        <w:rPr>
          <w:rFonts w:ascii="Times New Roman" w:hAnsi="Times New Roman" w:cs="Times New Roman"/>
        </w:rPr>
      </w:pPr>
      <w:r w:rsidRPr="00B71D16">
        <w:rPr>
          <w:rFonts w:ascii="Times New Roman" w:hAnsi="Times New Roman" w:cs="Times New Roman"/>
        </w:rPr>
        <w:t>штовхання , сту</w:t>
      </w:r>
      <w:r w:rsidR="00AF5211" w:rsidRPr="00B71D16">
        <w:rPr>
          <w:rFonts w:ascii="Times New Roman" w:hAnsi="Times New Roman" w:cs="Times New Roman"/>
        </w:rPr>
        <w:t xml:space="preserve">сани, принизливі прізвиська </w:t>
      </w:r>
      <w:r w:rsidRPr="00B71D16">
        <w:rPr>
          <w:rFonts w:ascii="Times New Roman" w:hAnsi="Times New Roman" w:cs="Times New Roman"/>
        </w:rPr>
        <w:t xml:space="preserve"> - 50,7%</w:t>
      </w:r>
    </w:p>
    <w:p w:rsidR="00F26FA0" w:rsidRPr="00B71D16" w:rsidRDefault="00F26FA0" w:rsidP="00B71D16">
      <w:pPr>
        <w:pStyle w:val="a3"/>
        <w:tabs>
          <w:tab w:val="left" w:pos="1505"/>
          <w:tab w:val="left" w:pos="2268"/>
        </w:tabs>
        <w:spacing w:after="0" w:line="360" w:lineRule="auto"/>
        <w:ind w:left="1100" w:right="20" w:hanging="20"/>
        <w:rPr>
          <w:rFonts w:ascii="Times New Roman" w:hAnsi="Times New Roman" w:cs="Times New Roman"/>
        </w:rPr>
      </w:pPr>
      <w:r w:rsidRPr="00B71D16">
        <w:rPr>
          <w:rFonts w:ascii="Times New Roman" w:hAnsi="Times New Roman" w:cs="Times New Roman"/>
        </w:rPr>
        <w:t>З проявами насильства :</w:t>
      </w:r>
    </w:p>
    <w:p w:rsidR="00F26FA0" w:rsidRPr="00B71D16" w:rsidRDefault="00F26FA0" w:rsidP="00B71D16">
      <w:pPr>
        <w:pStyle w:val="a3"/>
        <w:numPr>
          <w:ilvl w:val="0"/>
          <w:numId w:val="3"/>
        </w:numPr>
        <w:tabs>
          <w:tab w:val="left" w:pos="1505"/>
          <w:tab w:val="left" w:pos="2268"/>
        </w:tabs>
        <w:spacing w:after="0" w:line="360" w:lineRule="auto"/>
        <w:ind w:right="20" w:hanging="20"/>
        <w:rPr>
          <w:rFonts w:ascii="Times New Roman" w:hAnsi="Times New Roman" w:cs="Times New Roman"/>
        </w:rPr>
      </w:pPr>
      <w:r w:rsidRPr="00B71D16">
        <w:rPr>
          <w:rFonts w:ascii="Times New Roman" w:hAnsi="Times New Roman" w:cs="Times New Roman"/>
        </w:rPr>
        <w:t>ніколи не стикалися – 44,2%        іноді   - 34,6%       часто  - 2,7%</w:t>
      </w:r>
    </w:p>
    <w:p w:rsidR="00F26FA0" w:rsidRPr="00B71D16" w:rsidRDefault="00F26FA0" w:rsidP="00B71D16">
      <w:pPr>
        <w:pStyle w:val="a3"/>
        <w:tabs>
          <w:tab w:val="left" w:pos="1505"/>
          <w:tab w:val="left" w:pos="2268"/>
        </w:tabs>
        <w:spacing w:after="0" w:line="360" w:lineRule="auto"/>
        <w:ind w:left="1100" w:right="20" w:hanging="20"/>
        <w:rPr>
          <w:rFonts w:ascii="Times New Roman" w:hAnsi="Times New Roman" w:cs="Times New Roman"/>
        </w:rPr>
      </w:pPr>
      <w:r w:rsidRPr="00B71D16">
        <w:rPr>
          <w:rFonts w:ascii="Times New Roman" w:hAnsi="Times New Roman" w:cs="Times New Roman"/>
        </w:rPr>
        <w:t>Що пропонують батьки для профілактики булінгу і насильства в закладі:</w:t>
      </w:r>
    </w:p>
    <w:p w:rsidR="00F26FA0" w:rsidRPr="00B71D16" w:rsidRDefault="002A6740" w:rsidP="00B71D16">
      <w:pPr>
        <w:pStyle w:val="a3"/>
        <w:numPr>
          <w:ilvl w:val="0"/>
          <w:numId w:val="3"/>
        </w:numPr>
        <w:tabs>
          <w:tab w:val="left" w:pos="1505"/>
          <w:tab w:val="left" w:pos="2268"/>
        </w:tabs>
        <w:spacing w:after="0" w:line="360" w:lineRule="auto"/>
        <w:ind w:right="20" w:hanging="20"/>
        <w:rPr>
          <w:rFonts w:ascii="Times New Roman" w:hAnsi="Times New Roman" w:cs="Times New Roman"/>
        </w:rPr>
      </w:pPr>
      <w:r w:rsidRPr="00B71D16">
        <w:rPr>
          <w:rFonts w:ascii="Times New Roman" w:hAnsi="Times New Roman" w:cs="Times New Roman"/>
        </w:rPr>
        <w:t>спілкування з дітьми;</w:t>
      </w:r>
    </w:p>
    <w:p w:rsidR="002A6740" w:rsidRPr="00B71D16" w:rsidRDefault="002A6740" w:rsidP="00B71D16">
      <w:pPr>
        <w:pStyle w:val="a3"/>
        <w:numPr>
          <w:ilvl w:val="0"/>
          <w:numId w:val="3"/>
        </w:numPr>
        <w:tabs>
          <w:tab w:val="left" w:pos="1505"/>
          <w:tab w:val="left" w:pos="2268"/>
        </w:tabs>
        <w:spacing w:after="0" w:line="360" w:lineRule="auto"/>
        <w:ind w:right="20" w:hanging="20"/>
        <w:rPr>
          <w:rFonts w:ascii="Times New Roman" w:hAnsi="Times New Roman" w:cs="Times New Roman"/>
        </w:rPr>
      </w:pPr>
      <w:r w:rsidRPr="00B71D16">
        <w:rPr>
          <w:rFonts w:ascii="Times New Roman" w:hAnsi="Times New Roman" w:cs="Times New Roman"/>
        </w:rPr>
        <w:t>активізація роботи психолога з даного питання;</w:t>
      </w:r>
    </w:p>
    <w:p w:rsidR="002A6740" w:rsidRPr="00B71D16" w:rsidRDefault="002A6740" w:rsidP="00B71D16">
      <w:pPr>
        <w:pStyle w:val="a3"/>
        <w:numPr>
          <w:ilvl w:val="0"/>
          <w:numId w:val="3"/>
        </w:numPr>
        <w:tabs>
          <w:tab w:val="left" w:pos="1505"/>
          <w:tab w:val="left" w:pos="2268"/>
        </w:tabs>
        <w:spacing w:after="0" w:line="360" w:lineRule="auto"/>
        <w:ind w:right="20" w:hanging="20"/>
        <w:rPr>
          <w:rFonts w:ascii="Times New Roman" w:hAnsi="Times New Roman" w:cs="Times New Roman"/>
        </w:rPr>
      </w:pPr>
      <w:r w:rsidRPr="00B71D16">
        <w:rPr>
          <w:rFonts w:ascii="Times New Roman" w:hAnsi="Times New Roman" w:cs="Times New Roman"/>
        </w:rPr>
        <w:t>запрошення фахівців;</w:t>
      </w:r>
    </w:p>
    <w:p w:rsidR="002A6740" w:rsidRPr="00B71D16" w:rsidRDefault="002A6740" w:rsidP="00B71D16">
      <w:pPr>
        <w:pStyle w:val="a3"/>
        <w:numPr>
          <w:ilvl w:val="0"/>
          <w:numId w:val="3"/>
        </w:numPr>
        <w:tabs>
          <w:tab w:val="left" w:pos="1505"/>
          <w:tab w:val="left" w:pos="2268"/>
        </w:tabs>
        <w:spacing w:after="0" w:line="360" w:lineRule="auto"/>
        <w:ind w:right="20" w:hanging="20"/>
        <w:jc w:val="both"/>
        <w:rPr>
          <w:rFonts w:ascii="Times New Roman" w:hAnsi="Times New Roman" w:cs="Times New Roman"/>
          <w:color w:val="000000" w:themeColor="text1"/>
        </w:rPr>
      </w:pPr>
      <w:r w:rsidRPr="00B71D16">
        <w:rPr>
          <w:rFonts w:ascii="Times New Roman" w:hAnsi="Times New Roman" w:cs="Times New Roman"/>
          <w:color w:val="000000" w:themeColor="text1"/>
        </w:rPr>
        <w:t>вст</w:t>
      </w:r>
      <w:r w:rsidR="00F4730D" w:rsidRPr="00B71D16">
        <w:rPr>
          <w:rFonts w:ascii="Times New Roman" w:hAnsi="Times New Roman" w:cs="Times New Roman"/>
          <w:color w:val="000000" w:themeColor="text1"/>
        </w:rPr>
        <w:t xml:space="preserve">ановлення відеокамер (у ліцеї </w:t>
      </w:r>
      <w:r w:rsidRPr="00B71D16">
        <w:rPr>
          <w:rFonts w:ascii="Times New Roman" w:hAnsi="Times New Roman" w:cs="Times New Roman"/>
          <w:color w:val="000000" w:themeColor="text1"/>
        </w:rPr>
        <w:t xml:space="preserve"> встановлений відео нагляд у всіх приміщеннях та рекреаційних зонах)</w:t>
      </w:r>
    </w:p>
    <w:p w:rsidR="002A6740" w:rsidRPr="00B71D16" w:rsidRDefault="002A6740" w:rsidP="00B71D16">
      <w:pPr>
        <w:pStyle w:val="a3"/>
        <w:numPr>
          <w:ilvl w:val="0"/>
          <w:numId w:val="3"/>
        </w:numPr>
        <w:tabs>
          <w:tab w:val="left" w:pos="1505"/>
          <w:tab w:val="left" w:pos="2268"/>
        </w:tabs>
        <w:spacing w:after="0" w:line="360" w:lineRule="auto"/>
        <w:ind w:right="20" w:hanging="20"/>
        <w:jc w:val="both"/>
        <w:rPr>
          <w:rFonts w:ascii="Times New Roman" w:hAnsi="Times New Roman" w:cs="Times New Roman"/>
          <w:color w:val="000000" w:themeColor="text1"/>
        </w:rPr>
      </w:pPr>
      <w:r w:rsidRPr="00B71D16">
        <w:rPr>
          <w:rFonts w:ascii="Times New Roman" w:hAnsi="Times New Roman" w:cs="Times New Roman"/>
          <w:color w:val="000000" w:themeColor="text1"/>
        </w:rPr>
        <w:t>доброзичливе ставлення до дітей з боку вчителів</w:t>
      </w:r>
    </w:p>
    <w:p w:rsidR="002A6740" w:rsidRPr="00B71D16" w:rsidRDefault="002A6740" w:rsidP="00B71D16">
      <w:pPr>
        <w:pStyle w:val="a3"/>
        <w:numPr>
          <w:ilvl w:val="0"/>
          <w:numId w:val="3"/>
        </w:numPr>
        <w:tabs>
          <w:tab w:val="left" w:pos="1505"/>
          <w:tab w:val="left" w:pos="2268"/>
        </w:tabs>
        <w:spacing w:after="0" w:line="360" w:lineRule="auto"/>
        <w:ind w:right="20" w:hanging="20"/>
        <w:jc w:val="both"/>
        <w:rPr>
          <w:rFonts w:ascii="Times New Roman" w:hAnsi="Times New Roman" w:cs="Times New Roman"/>
          <w:color w:val="000000" w:themeColor="text1"/>
        </w:rPr>
      </w:pPr>
      <w:r w:rsidRPr="00B71D16">
        <w:rPr>
          <w:rFonts w:ascii="Times New Roman" w:hAnsi="Times New Roman" w:cs="Times New Roman"/>
          <w:color w:val="000000" w:themeColor="text1"/>
        </w:rPr>
        <w:t>виховні  години з вчителями</w:t>
      </w:r>
    </w:p>
    <w:p w:rsidR="002A6740" w:rsidRPr="00B71D16" w:rsidRDefault="002A6740" w:rsidP="00B71D16">
      <w:pPr>
        <w:pStyle w:val="a3"/>
        <w:numPr>
          <w:ilvl w:val="0"/>
          <w:numId w:val="3"/>
        </w:numPr>
        <w:tabs>
          <w:tab w:val="left" w:pos="1505"/>
          <w:tab w:val="left" w:pos="2268"/>
        </w:tabs>
        <w:spacing w:after="0" w:line="360" w:lineRule="auto"/>
        <w:ind w:right="20" w:hanging="20"/>
        <w:jc w:val="both"/>
        <w:rPr>
          <w:rFonts w:ascii="Times New Roman" w:hAnsi="Times New Roman" w:cs="Times New Roman"/>
          <w:color w:val="000000" w:themeColor="text1"/>
        </w:rPr>
      </w:pPr>
      <w:r w:rsidRPr="00B71D16">
        <w:rPr>
          <w:rFonts w:ascii="Times New Roman" w:hAnsi="Times New Roman" w:cs="Times New Roman"/>
          <w:color w:val="000000" w:themeColor="text1"/>
        </w:rPr>
        <w:t>створення дружньої атмосфери у класі</w:t>
      </w:r>
    </w:p>
    <w:p w:rsidR="002A6740" w:rsidRPr="00B71D16" w:rsidRDefault="002A6740" w:rsidP="00B71D16">
      <w:pPr>
        <w:pStyle w:val="a3"/>
        <w:numPr>
          <w:ilvl w:val="0"/>
          <w:numId w:val="3"/>
        </w:numPr>
        <w:tabs>
          <w:tab w:val="left" w:pos="1505"/>
          <w:tab w:val="left" w:pos="2268"/>
        </w:tabs>
        <w:spacing w:after="0" w:line="360" w:lineRule="auto"/>
        <w:ind w:right="20" w:hanging="20"/>
        <w:jc w:val="both"/>
        <w:rPr>
          <w:rFonts w:ascii="Times New Roman" w:hAnsi="Times New Roman" w:cs="Times New Roman"/>
          <w:color w:val="000000" w:themeColor="text1"/>
        </w:rPr>
      </w:pPr>
      <w:r w:rsidRPr="00B71D16">
        <w:rPr>
          <w:rFonts w:ascii="Times New Roman" w:hAnsi="Times New Roman" w:cs="Times New Roman"/>
          <w:color w:val="000000" w:themeColor="text1"/>
        </w:rPr>
        <w:t>проведення спільних ігор, екскурсій</w:t>
      </w:r>
    </w:p>
    <w:p w:rsidR="002A6740" w:rsidRPr="00B71D16" w:rsidRDefault="002A6740" w:rsidP="00B71D16">
      <w:pPr>
        <w:pStyle w:val="a3"/>
        <w:numPr>
          <w:ilvl w:val="0"/>
          <w:numId w:val="3"/>
        </w:numPr>
        <w:tabs>
          <w:tab w:val="left" w:pos="1505"/>
          <w:tab w:val="left" w:pos="2268"/>
        </w:tabs>
        <w:spacing w:after="0" w:line="360" w:lineRule="auto"/>
        <w:ind w:right="20" w:hanging="20"/>
        <w:jc w:val="both"/>
        <w:rPr>
          <w:rFonts w:ascii="Times New Roman" w:hAnsi="Times New Roman" w:cs="Times New Roman"/>
          <w:color w:val="000000" w:themeColor="text1"/>
        </w:rPr>
      </w:pPr>
      <w:r w:rsidRPr="00B71D16">
        <w:rPr>
          <w:rFonts w:ascii="Times New Roman" w:hAnsi="Times New Roman" w:cs="Times New Roman"/>
          <w:color w:val="000000" w:themeColor="text1"/>
        </w:rPr>
        <w:t>впровадження якісних профілактичних програм</w:t>
      </w:r>
    </w:p>
    <w:p w:rsidR="002A6740" w:rsidRPr="00B71D16" w:rsidRDefault="002A6740" w:rsidP="00B71D16">
      <w:pPr>
        <w:pStyle w:val="a3"/>
        <w:numPr>
          <w:ilvl w:val="0"/>
          <w:numId w:val="3"/>
        </w:numPr>
        <w:tabs>
          <w:tab w:val="left" w:pos="1505"/>
          <w:tab w:val="left" w:pos="2268"/>
        </w:tabs>
        <w:spacing w:after="0" w:line="360" w:lineRule="auto"/>
        <w:ind w:right="20" w:hanging="20"/>
        <w:jc w:val="both"/>
        <w:rPr>
          <w:rFonts w:ascii="Times New Roman" w:hAnsi="Times New Roman" w:cs="Times New Roman"/>
          <w:color w:val="000000" w:themeColor="text1"/>
        </w:rPr>
      </w:pPr>
      <w:r w:rsidRPr="00B71D16">
        <w:rPr>
          <w:rFonts w:ascii="Times New Roman" w:hAnsi="Times New Roman" w:cs="Times New Roman"/>
          <w:color w:val="000000" w:themeColor="text1"/>
        </w:rPr>
        <w:t>дискусії, проекти, бесіди, челенджі «Допоможи товаришу»</w:t>
      </w:r>
    </w:p>
    <w:p w:rsidR="002A6740" w:rsidRPr="00B71D16" w:rsidRDefault="002A6740" w:rsidP="00B71D16">
      <w:pPr>
        <w:pStyle w:val="a3"/>
        <w:numPr>
          <w:ilvl w:val="0"/>
          <w:numId w:val="3"/>
        </w:numPr>
        <w:tabs>
          <w:tab w:val="left" w:pos="1505"/>
          <w:tab w:val="left" w:pos="2268"/>
        </w:tabs>
        <w:spacing w:after="0" w:line="360" w:lineRule="auto"/>
        <w:ind w:right="20" w:hanging="20"/>
        <w:jc w:val="both"/>
        <w:rPr>
          <w:rFonts w:ascii="Times New Roman" w:hAnsi="Times New Roman" w:cs="Times New Roman"/>
          <w:color w:val="000000" w:themeColor="text1"/>
        </w:rPr>
      </w:pPr>
      <w:r w:rsidRPr="00B71D16">
        <w:rPr>
          <w:rFonts w:ascii="Times New Roman" w:hAnsi="Times New Roman" w:cs="Times New Roman"/>
          <w:color w:val="000000" w:themeColor="text1"/>
        </w:rPr>
        <w:lastRenderedPageBreak/>
        <w:t>постійний та систематичний контроль та небайдужість до даного питання вчителів та адміністрації</w:t>
      </w:r>
    </w:p>
    <w:p w:rsidR="00B96025" w:rsidRPr="00B71D16" w:rsidRDefault="00B96025" w:rsidP="00B71D16">
      <w:pPr>
        <w:pStyle w:val="a3"/>
        <w:tabs>
          <w:tab w:val="left" w:pos="1505"/>
          <w:tab w:val="left" w:pos="2268"/>
        </w:tabs>
        <w:spacing w:after="0" w:line="360" w:lineRule="auto"/>
        <w:ind w:left="1100" w:right="20" w:hanging="20"/>
        <w:jc w:val="both"/>
        <w:rPr>
          <w:rFonts w:ascii="Times New Roman" w:hAnsi="Times New Roman" w:cs="Times New Roman"/>
          <w:color w:val="000000" w:themeColor="text1"/>
        </w:rPr>
      </w:pPr>
      <w:r w:rsidRPr="00B71D16">
        <w:rPr>
          <w:rFonts w:ascii="Times New Roman" w:hAnsi="Times New Roman" w:cs="Times New Roman"/>
          <w:color w:val="000000" w:themeColor="text1"/>
        </w:rPr>
        <w:t>Таке ж анкетування бу</w:t>
      </w:r>
      <w:r w:rsidR="00715161" w:rsidRPr="00B71D16">
        <w:rPr>
          <w:rFonts w:ascii="Times New Roman" w:hAnsi="Times New Roman" w:cs="Times New Roman"/>
          <w:color w:val="000000" w:themeColor="text1"/>
        </w:rPr>
        <w:t xml:space="preserve">ло проведено і серед ліцеїстів </w:t>
      </w:r>
      <w:r w:rsidRPr="00B71D16">
        <w:rPr>
          <w:rFonts w:ascii="Times New Roman" w:hAnsi="Times New Roman" w:cs="Times New Roman"/>
          <w:color w:val="000000" w:themeColor="text1"/>
        </w:rPr>
        <w:t>. Результати такі:</w:t>
      </w:r>
    </w:p>
    <w:p w:rsidR="00CB47CD" w:rsidRPr="00B71D16" w:rsidRDefault="00CB47CD" w:rsidP="00B71D16">
      <w:pPr>
        <w:pStyle w:val="a3"/>
        <w:tabs>
          <w:tab w:val="left" w:pos="1505"/>
          <w:tab w:val="left" w:pos="2268"/>
        </w:tabs>
        <w:spacing w:after="0" w:line="360" w:lineRule="auto"/>
        <w:ind w:left="1100" w:right="20" w:hanging="20"/>
        <w:jc w:val="both"/>
        <w:rPr>
          <w:rFonts w:ascii="Times New Roman" w:hAnsi="Times New Roman" w:cs="Times New Roman"/>
          <w:color w:val="000000" w:themeColor="text1"/>
        </w:rPr>
      </w:pPr>
    </w:p>
    <w:p w:rsidR="00DF0B78" w:rsidRPr="00B71D16" w:rsidRDefault="00B2537D" w:rsidP="00B71D16">
      <w:pPr>
        <w:pStyle w:val="a3"/>
        <w:tabs>
          <w:tab w:val="left" w:pos="1505"/>
          <w:tab w:val="left" w:pos="2268"/>
        </w:tabs>
        <w:spacing w:after="0" w:line="360" w:lineRule="auto"/>
        <w:ind w:left="1100" w:right="20" w:hanging="20"/>
        <w:rPr>
          <w:noProof/>
          <w:lang w:eastAsia="uk-UA"/>
        </w:rPr>
      </w:pPr>
      <w:r w:rsidRPr="00B71D16">
        <w:br/>
      </w:r>
      <w:r w:rsidRPr="00B71D16">
        <w:rPr>
          <w:rFonts w:ascii="Arial" w:hAnsi="Arial" w:cs="Arial"/>
          <w:noProof/>
          <w:color w:val="000000"/>
          <w:bdr w:val="none" w:sz="0" w:space="0" w:color="auto" w:frame="1"/>
          <w:lang w:eastAsia="uk-UA"/>
        </w:rPr>
        <w:drawing>
          <wp:inline distT="0" distB="0" distL="0" distR="0">
            <wp:extent cx="2651715" cy="1114425"/>
            <wp:effectExtent l="0" t="0" r="0" b="0"/>
            <wp:docPr id="67" name="Рисунок 67" descr="Діаграма відповідей у Формах. Назва запитання: Вас задовольняє розклад занять?. Кількість відповідей: 510 відпові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Діаграма відповідей у Формах. Назва запитання: Вас задовольняє розклад занять?. Кількість відповідей: 510 відповідей."/>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08890" cy="1138454"/>
                    </a:xfrm>
                    <a:prstGeom prst="rect">
                      <a:avLst/>
                    </a:prstGeom>
                    <a:noFill/>
                    <a:ln>
                      <a:noFill/>
                    </a:ln>
                  </pic:spPr>
                </pic:pic>
              </a:graphicData>
            </a:graphic>
          </wp:inline>
        </w:drawing>
      </w:r>
      <w:r w:rsidR="00E81B7D" w:rsidRPr="00B71D16">
        <w:rPr>
          <w:rFonts w:ascii="Arial" w:hAnsi="Arial" w:cs="Arial"/>
          <w:noProof/>
          <w:color w:val="000000"/>
          <w:bdr w:val="none" w:sz="0" w:space="0" w:color="auto" w:frame="1"/>
          <w:lang w:eastAsia="uk-UA"/>
        </w:rPr>
        <w:drawing>
          <wp:inline distT="0" distB="0" distL="0" distR="0" wp14:anchorId="140C2254" wp14:editId="308DB7EC">
            <wp:extent cx="2638425" cy="1108840"/>
            <wp:effectExtent l="0" t="0" r="0" b="0"/>
            <wp:docPr id="45" name="Рисунок 45" descr="Діаграма відповідей у Формах. Назва запитання: Звідки Ви отримуєте інформацію про те, що таке булінг, інші форми насильства?. Кількість відповідей: 500 відпові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Діаграма відповідей у Формах. Назва запитання: Звідки Ви отримуєте інформацію про те, що таке булінг, інші форми насильства?. Кількість відповідей: 500 відповідей."/>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94720" cy="1132499"/>
                    </a:xfrm>
                    <a:prstGeom prst="rect">
                      <a:avLst/>
                    </a:prstGeom>
                    <a:noFill/>
                    <a:ln>
                      <a:noFill/>
                    </a:ln>
                  </pic:spPr>
                </pic:pic>
              </a:graphicData>
            </a:graphic>
          </wp:inline>
        </w:drawing>
      </w:r>
    </w:p>
    <w:p w:rsidR="00DF0B78" w:rsidRPr="00B71D16" w:rsidRDefault="00DF0B78" w:rsidP="00B71D16">
      <w:pPr>
        <w:pStyle w:val="a3"/>
        <w:tabs>
          <w:tab w:val="left" w:pos="1505"/>
          <w:tab w:val="left" w:pos="2268"/>
        </w:tabs>
        <w:spacing w:after="0" w:line="360" w:lineRule="auto"/>
        <w:ind w:left="1100" w:right="20" w:hanging="20"/>
        <w:jc w:val="both"/>
        <w:rPr>
          <w:noProof/>
          <w:lang w:eastAsia="uk-UA"/>
        </w:rPr>
      </w:pPr>
    </w:p>
    <w:p w:rsidR="00CB47CD" w:rsidRPr="00B71D16" w:rsidRDefault="00CB47CD" w:rsidP="00B71D16">
      <w:pPr>
        <w:pStyle w:val="a3"/>
        <w:tabs>
          <w:tab w:val="left" w:pos="1505"/>
          <w:tab w:val="left" w:pos="2268"/>
        </w:tabs>
        <w:spacing w:after="0" w:line="360" w:lineRule="auto"/>
        <w:ind w:left="1100" w:right="20" w:hanging="20"/>
        <w:jc w:val="both"/>
        <w:rPr>
          <w:noProof/>
          <w:lang w:eastAsia="uk-UA"/>
        </w:rPr>
      </w:pPr>
    </w:p>
    <w:p w:rsidR="00A95AE5" w:rsidRPr="00B71D16" w:rsidRDefault="00DF0B78" w:rsidP="00B71D16">
      <w:pPr>
        <w:pStyle w:val="a3"/>
        <w:tabs>
          <w:tab w:val="left" w:pos="1505"/>
          <w:tab w:val="left" w:pos="2268"/>
        </w:tabs>
        <w:spacing w:after="0" w:line="360" w:lineRule="auto"/>
        <w:ind w:left="1100" w:right="20" w:hanging="20"/>
        <w:jc w:val="both"/>
        <w:rPr>
          <w:noProof/>
          <w:lang w:eastAsia="uk-UA"/>
        </w:rPr>
      </w:pPr>
      <w:r w:rsidRPr="00B71D16">
        <w:rPr>
          <w:noProof/>
          <w:lang w:eastAsia="uk-UA"/>
        </w:rPr>
        <w:t xml:space="preserve">Опитування учнів </w:t>
      </w:r>
      <w:r w:rsidR="00D659FB" w:rsidRPr="00B71D16">
        <w:rPr>
          <w:noProof/>
          <w:lang w:eastAsia="uk-UA"/>
        </w:rPr>
        <w:t xml:space="preserve">                                    </w:t>
      </w:r>
      <w:r w:rsidR="00342FDA" w:rsidRPr="00B71D16">
        <w:rPr>
          <w:noProof/>
          <w:lang w:eastAsia="uk-UA"/>
        </w:rPr>
        <w:t xml:space="preserve">                Опитування учнів </w:t>
      </w:r>
      <w:r w:rsidR="00A95AE5" w:rsidRPr="00B71D16">
        <w:rPr>
          <w:lang w:eastAsia="uk-UA"/>
        </w:rPr>
        <w:t xml:space="preserve"> </w:t>
      </w:r>
    </w:p>
    <w:p w:rsidR="00A95AE5" w:rsidRPr="00B71D16" w:rsidRDefault="006A508F" w:rsidP="00B71D16">
      <w:pPr>
        <w:tabs>
          <w:tab w:val="left" w:pos="2715"/>
        </w:tabs>
        <w:spacing w:after="0" w:line="360" w:lineRule="auto"/>
        <w:rPr>
          <w:lang w:eastAsia="uk-UA"/>
        </w:rPr>
      </w:pPr>
      <w:r w:rsidRPr="00B71D16">
        <w:rPr>
          <w:lang w:eastAsia="uk-UA"/>
        </w:rPr>
        <w:t xml:space="preserve">                  </w:t>
      </w:r>
      <w:r w:rsidR="00A95AE5" w:rsidRPr="00B71D16">
        <w:rPr>
          <w:rFonts w:ascii="Arial" w:hAnsi="Arial" w:cs="Arial"/>
          <w:noProof/>
          <w:color w:val="000000"/>
          <w:bdr w:val="none" w:sz="0" w:space="0" w:color="auto" w:frame="1"/>
          <w:lang w:eastAsia="uk-UA"/>
        </w:rPr>
        <w:drawing>
          <wp:inline distT="0" distB="0" distL="0" distR="0" wp14:anchorId="0C075873" wp14:editId="10D8F1E5">
            <wp:extent cx="2650202" cy="1113790"/>
            <wp:effectExtent l="0" t="0" r="0" b="0"/>
            <wp:docPr id="102" name="Рисунок 102" descr="Діаграма відповідей у Формах. Назва запитання: Розглядає  адміністрація гімназії Ваші звернення?. Кількість відповідей: 440 відпові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Діаграма відповідей у Формах. Назва запитання: Розглядає  адміністрація гімназії Ваші звернення?. Кількість відповідей: 440 відповідей."/>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03791" cy="1136312"/>
                    </a:xfrm>
                    <a:prstGeom prst="rect">
                      <a:avLst/>
                    </a:prstGeom>
                    <a:noFill/>
                    <a:ln>
                      <a:noFill/>
                    </a:ln>
                  </pic:spPr>
                </pic:pic>
              </a:graphicData>
            </a:graphic>
          </wp:inline>
        </w:drawing>
      </w:r>
      <w:r w:rsidR="00342FDA" w:rsidRPr="00B71D16">
        <w:rPr>
          <w:lang w:eastAsia="uk-UA"/>
        </w:rPr>
        <w:t xml:space="preserve">  </w:t>
      </w:r>
      <w:r w:rsidR="00DD6089" w:rsidRPr="00B71D16">
        <w:rPr>
          <w:lang w:eastAsia="uk-UA"/>
        </w:rPr>
        <w:t xml:space="preserve">       </w:t>
      </w:r>
      <w:r w:rsidR="00DD6089" w:rsidRPr="00B71D16">
        <w:rPr>
          <w:rFonts w:ascii="Arial" w:hAnsi="Arial" w:cs="Arial"/>
          <w:noProof/>
          <w:color w:val="000000"/>
          <w:bdr w:val="none" w:sz="0" w:space="0" w:color="auto" w:frame="1"/>
          <w:lang w:eastAsia="uk-UA"/>
        </w:rPr>
        <w:drawing>
          <wp:inline distT="0" distB="0" distL="0" distR="0" wp14:anchorId="68159390" wp14:editId="1ECAECFB">
            <wp:extent cx="2832582" cy="1190437"/>
            <wp:effectExtent l="0" t="0" r="6350" b="0"/>
            <wp:docPr id="63" name="Рисунок 63" descr="Діаграма відповідей у Формах. Назва запитання: Чи допомогло звернення про булінг/цькування  зупинити його відносно Вас?. Кількість відповідей: 288 відповід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Діаграма відповідей у Формах. Назва запитання: Чи допомогло звернення про булінг/цькування  зупинити його відносно Вас?. Кількість відповідей: 288 відповідей."/>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80743" cy="1210678"/>
                    </a:xfrm>
                    <a:prstGeom prst="rect">
                      <a:avLst/>
                    </a:prstGeom>
                    <a:noFill/>
                    <a:ln>
                      <a:noFill/>
                    </a:ln>
                  </pic:spPr>
                </pic:pic>
              </a:graphicData>
            </a:graphic>
          </wp:inline>
        </w:drawing>
      </w:r>
      <w:r w:rsidR="00DD6089" w:rsidRPr="00B71D16">
        <w:rPr>
          <w:lang w:eastAsia="uk-UA"/>
        </w:rPr>
        <w:t xml:space="preserve">     </w:t>
      </w:r>
    </w:p>
    <w:p w:rsidR="00287A67" w:rsidRPr="00B71D16" w:rsidRDefault="002B4679" w:rsidP="00B71D16">
      <w:pPr>
        <w:tabs>
          <w:tab w:val="left" w:pos="2715"/>
        </w:tabs>
        <w:spacing w:after="0" w:line="360" w:lineRule="auto"/>
        <w:rPr>
          <w:lang w:eastAsia="uk-UA"/>
        </w:rPr>
      </w:pPr>
      <w:r w:rsidRPr="00B71D16">
        <w:rPr>
          <w:lang w:eastAsia="uk-UA"/>
        </w:rPr>
        <w:t xml:space="preserve">                     Опитування учнів </w:t>
      </w:r>
      <w:r w:rsidR="00342FDA" w:rsidRPr="00B71D16">
        <w:rPr>
          <w:lang w:eastAsia="uk-UA"/>
        </w:rPr>
        <w:t xml:space="preserve">                                                      Опитування учнів</w:t>
      </w:r>
    </w:p>
    <w:p w:rsidR="00A50AF4" w:rsidRPr="00B71D16" w:rsidRDefault="00A50AF4" w:rsidP="00B71D16">
      <w:pPr>
        <w:pStyle w:val="a3"/>
        <w:tabs>
          <w:tab w:val="left" w:pos="1505"/>
          <w:tab w:val="left" w:pos="2268"/>
        </w:tabs>
        <w:spacing w:after="0" w:line="360" w:lineRule="auto"/>
        <w:ind w:left="1100" w:right="20" w:hanging="20"/>
        <w:jc w:val="both"/>
        <w:rPr>
          <w:rFonts w:ascii="Times New Roman" w:hAnsi="Times New Roman" w:cs="Times New Roman"/>
          <w:color w:val="000000" w:themeColor="text1"/>
        </w:rPr>
      </w:pPr>
    </w:p>
    <w:p w:rsidR="00EA2208" w:rsidRPr="00B71D16" w:rsidRDefault="00D2707E" w:rsidP="00B71D16">
      <w:pPr>
        <w:tabs>
          <w:tab w:val="left" w:pos="1505"/>
          <w:tab w:val="left" w:pos="2268"/>
        </w:tabs>
        <w:spacing w:after="0" w:line="360" w:lineRule="auto"/>
        <w:ind w:left="851" w:right="20" w:hanging="142"/>
        <w:jc w:val="both"/>
        <w:rPr>
          <w:rFonts w:ascii="Times New Roman" w:hAnsi="Times New Roman" w:cs="Times New Roman"/>
          <w:color w:val="000000" w:themeColor="text1"/>
        </w:rPr>
      </w:pPr>
      <w:r w:rsidRPr="00B71D16">
        <w:rPr>
          <w:rFonts w:ascii="Times New Roman" w:hAnsi="Times New Roman" w:cs="Times New Roman"/>
          <w:color w:val="000000" w:themeColor="text1"/>
        </w:rPr>
        <w:t xml:space="preserve">              Онлайн </w:t>
      </w:r>
      <w:r w:rsidR="00937201" w:rsidRPr="00B71D16">
        <w:rPr>
          <w:rFonts w:ascii="Times New Roman" w:hAnsi="Times New Roman" w:cs="Times New Roman"/>
          <w:color w:val="000000" w:themeColor="text1"/>
        </w:rPr>
        <w:t xml:space="preserve"> анкетування учнів 3-4 класів з теми «Конфлікти в учнівському середовищі» .</w:t>
      </w:r>
      <w:r w:rsidR="00E45B3B" w:rsidRPr="00B71D16">
        <w:rPr>
          <w:rFonts w:ascii="Times New Roman" w:hAnsi="Times New Roman" w:cs="Times New Roman"/>
          <w:color w:val="000000" w:themeColor="text1"/>
        </w:rPr>
        <w:t xml:space="preserve"> Усього </w:t>
      </w:r>
      <w:r w:rsidRPr="00B71D16">
        <w:rPr>
          <w:rFonts w:ascii="Times New Roman" w:hAnsi="Times New Roman" w:cs="Times New Roman"/>
          <w:color w:val="000000" w:themeColor="text1"/>
        </w:rPr>
        <w:t xml:space="preserve">   в       </w:t>
      </w:r>
      <w:r w:rsidR="00E45B3B" w:rsidRPr="00B71D16">
        <w:rPr>
          <w:rFonts w:ascii="Times New Roman" w:hAnsi="Times New Roman" w:cs="Times New Roman"/>
          <w:color w:val="000000" w:themeColor="text1"/>
        </w:rPr>
        <w:t xml:space="preserve">опитуванні взяло участь 212 учнів. </w:t>
      </w:r>
      <w:r w:rsidR="00937201" w:rsidRPr="00B71D16">
        <w:rPr>
          <w:rFonts w:ascii="Times New Roman" w:hAnsi="Times New Roman" w:cs="Times New Roman"/>
          <w:color w:val="000000" w:themeColor="text1"/>
        </w:rPr>
        <w:t>Ліцеїстам було запропоновано відповісти на такі питання :</w:t>
      </w:r>
    </w:p>
    <w:p w:rsidR="00937201" w:rsidRPr="00B71D16" w:rsidRDefault="00937201" w:rsidP="00B71D16">
      <w:pPr>
        <w:pStyle w:val="a3"/>
        <w:numPr>
          <w:ilvl w:val="0"/>
          <w:numId w:val="3"/>
        </w:numPr>
        <w:tabs>
          <w:tab w:val="left" w:pos="1505"/>
          <w:tab w:val="left" w:pos="2268"/>
        </w:tabs>
        <w:spacing w:after="0" w:line="360" w:lineRule="auto"/>
        <w:ind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булінг – це..</w:t>
      </w:r>
    </w:p>
    <w:p w:rsidR="00937201" w:rsidRPr="00B71D16" w:rsidRDefault="00937201" w:rsidP="00B71D16">
      <w:pPr>
        <w:pStyle w:val="a3"/>
        <w:numPr>
          <w:ilvl w:val="0"/>
          <w:numId w:val="3"/>
        </w:numPr>
        <w:tabs>
          <w:tab w:val="left" w:pos="1505"/>
          <w:tab w:val="left" w:pos="2268"/>
        </w:tabs>
        <w:spacing w:after="0" w:line="360" w:lineRule="auto"/>
        <w:ind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якщо трапився конфлікт, які ти бачиш шляхи вирішення</w:t>
      </w:r>
    </w:p>
    <w:p w:rsidR="00937201" w:rsidRPr="00B71D16" w:rsidRDefault="00937201" w:rsidP="00B71D16">
      <w:pPr>
        <w:pStyle w:val="a3"/>
        <w:numPr>
          <w:ilvl w:val="0"/>
          <w:numId w:val="3"/>
        </w:numPr>
        <w:tabs>
          <w:tab w:val="left" w:pos="1505"/>
          <w:tab w:val="left" w:pos="2268"/>
        </w:tabs>
        <w:spacing w:after="0" w:line="360" w:lineRule="auto"/>
        <w:ind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які найчастіше конфлікти траплялися з тобою</w:t>
      </w:r>
    </w:p>
    <w:p w:rsidR="00937201" w:rsidRPr="00B71D16" w:rsidRDefault="00937201" w:rsidP="00B71D16">
      <w:pPr>
        <w:pStyle w:val="a3"/>
        <w:numPr>
          <w:ilvl w:val="0"/>
          <w:numId w:val="3"/>
        </w:numPr>
        <w:tabs>
          <w:tab w:val="left" w:pos="1505"/>
          <w:tab w:val="left" w:pos="2268"/>
        </w:tabs>
        <w:spacing w:after="0" w:line="360" w:lineRule="auto"/>
        <w:ind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якщо тебе або твоїх рідних образили словесно, твої дії</w:t>
      </w:r>
    </w:p>
    <w:p w:rsidR="00937201" w:rsidRPr="00B71D16" w:rsidRDefault="00937201" w:rsidP="00B71D16">
      <w:pPr>
        <w:pStyle w:val="a3"/>
        <w:numPr>
          <w:ilvl w:val="0"/>
          <w:numId w:val="3"/>
        </w:numPr>
        <w:tabs>
          <w:tab w:val="left" w:pos="1505"/>
          <w:tab w:val="left" w:pos="2268"/>
        </w:tabs>
        <w:spacing w:after="0" w:line="360" w:lineRule="auto"/>
        <w:ind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твої пропозиції з метою запобігання конфліктів у ліцеї</w:t>
      </w:r>
    </w:p>
    <w:p w:rsidR="00937201" w:rsidRPr="00B71D16" w:rsidRDefault="00937201" w:rsidP="00B71D16">
      <w:pPr>
        <w:pStyle w:val="a3"/>
        <w:tabs>
          <w:tab w:val="left" w:pos="1505"/>
          <w:tab w:val="left" w:pos="2268"/>
        </w:tabs>
        <w:spacing w:after="0" w:line="360" w:lineRule="auto"/>
        <w:ind w:left="1100"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Результати онлайнопитування :</w:t>
      </w:r>
    </w:p>
    <w:p w:rsidR="00937201" w:rsidRPr="00B71D16" w:rsidRDefault="00E45B3B" w:rsidP="00B71D16">
      <w:pPr>
        <w:pStyle w:val="a3"/>
        <w:tabs>
          <w:tab w:val="left" w:pos="1505"/>
          <w:tab w:val="left" w:pos="2268"/>
        </w:tabs>
        <w:spacing w:after="0" w:line="360" w:lineRule="auto"/>
        <w:ind w:left="1100"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98,1% ліцеїстів вважає, що булінг – це систематичне цькування, а не одноразовий конфлікт</w:t>
      </w:r>
    </w:p>
    <w:p w:rsidR="00E45B3B" w:rsidRPr="00B71D16" w:rsidRDefault="00E45B3B" w:rsidP="00B71D16">
      <w:pPr>
        <w:pStyle w:val="a3"/>
        <w:tabs>
          <w:tab w:val="left" w:pos="1505"/>
          <w:tab w:val="left" w:pos="2268"/>
        </w:tabs>
        <w:spacing w:after="0" w:line="360" w:lineRule="auto"/>
        <w:ind w:left="1100"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Шляхи вирішення конфлікту учні бачать такі:</w:t>
      </w:r>
    </w:p>
    <w:p w:rsidR="00E45B3B" w:rsidRPr="00B71D16" w:rsidRDefault="00E45B3B" w:rsidP="00B71D16">
      <w:pPr>
        <w:pStyle w:val="a3"/>
        <w:tabs>
          <w:tab w:val="left" w:pos="1505"/>
          <w:tab w:val="left" w:pos="2268"/>
        </w:tabs>
        <w:spacing w:after="0" w:line="360" w:lineRule="auto"/>
        <w:ind w:left="1100"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87,7% - повідомити вчителя</w:t>
      </w:r>
    </w:p>
    <w:p w:rsidR="00E45B3B" w:rsidRPr="00B71D16" w:rsidRDefault="00E45B3B" w:rsidP="00B71D16">
      <w:pPr>
        <w:pStyle w:val="a3"/>
        <w:tabs>
          <w:tab w:val="left" w:pos="1505"/>
          <w:tab w:val="left" w:pos="2268"/>
        </w:tabs>
        <w:spacing w:after="0" w:line="360" w:lineRule="auto"/>
        <w:ind w:left="1100"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59% - повідомити адміністрацію</w:t>
      </w:r>
    </w:p>
    <w:p w:rsidR="00E45B3B" w:rsidRPr="00B71D16" w:rsidRDefault="00E45B3B" w:rsidP="00B71D16">
      <w:pPr>
        <w:pStyle w:val="a3"/>
        <w:tabs>
          <w:tab w:val="left" w:pos="1505"/>
          <w:tab w:val="left" w:pos="2268"/>
        </w:tabs>
        <w:spacing w:after="0" w:line="360" w:lineRule="auto"/>
        <w:ind w:left="1100"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79,7% - знайти шляхи мирного вирішення</w:t>
      </w:r>
    </w:p>
    <w:p w:rsidR="00E45B3B" w:rsidRPr="00B71D16" w:rsidRDefault="00E45B3B" w:rsidP="00B71D16">
      <w:pPr>
        <w:pStyle w:val="a3"/>
        <w:tabs>
          <w:tab w:val="left" w:pos="1505"/>
          <w:tab w:val="left" w:pos="2268"/>
        </w:tabs>
        <w:spacing w:after="0" w:line="360" w:lineRule="auto"/>
        <w:ind w:left="1100"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11,8% - словесно образити</w:t>
      </w:r>
    </w:p>
    <w:p w:rsidR="00E45B3B" w:rsidRPr="00B71D16" w:rsidRDefault="00E45B3B" w:rsidP="00B71D16">
      <w:pPr>
        <w:pStyle w:val="a3"/>
        <w:tabs>
          <w:tab w:val="left" w:pos="1505"/>
          <w:tab w:val="left" w:pos="2268"/>
        </w:tabs>
        <w:spacing w:after="0" w:line="360" w:lineRule="auto"/>
        <w:ind w:left="1100"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 xml:space="preserve">6,6% - вирішити конфлікт </w:t>
      </w:r>
      <w:r w:rsidR="004175AA" w:rsidRPr="00B71D16">
        <w:rPr>
          <w:rFonts w:ascii="Times New Roman" w:hAnsi="Times New Roman" w:cs="Times New Roman"/>
          <w:color w:val="000000" w:themeColor="text1"/>
        </w:rPr>
        <w:t>фізичною силою</w:t>
      </w:r>
    </w:p>
    <w:p w:rsidR="004175AA" w:rsidRPr="00B71D16" w:rsidRDefault="004175AA" w:rsidP="00B71D16">
      <w:pPr>
        <w:pStyle w:val="a3"/>
        <w:tabs>
          <w:tab w:val="left" w:pos="1505"/>
          <w:tab w:val="left" w:pos="2268"/>
        </w:tabs>
        <w:spacing w:after="0" w:line="360" w:lineRule="auto"/>
        <w:ind w:left="1100"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Найчастіше такі конфлікти траплялися у ліцеї:</w:t>
      </w:r>
    </w:p>
    <w:p w:rsidR="004175AA" w:rsidRPr="00B71D16" w:rsidRDefault="004175AA" w:rsidP="00B71D16">
      <w:pPr>
        <w:pStyle w:val="a3"/>
        <w:numPr>
          <w:ilvl w:val="0"/>
          <w:numId w:val="3"/>
        </w:numPr>
        <w:tabs>
          <w:tab w:val="left" w:pos="1505"/>
          <w:tab w:val="left" w:pos="2268"/>
        </w:tabs>
        <w:spacing w:after="0" w:line="360" w:lineRule="auto"/>
        <w:ind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словесні образи – 49,1%</w:t>
      </w:r>
    </w:p>
    <w:p w:rsidR="004175AA" w:rsidRPr="00B71D16" w:rsidRDefault="004175AA" w:rsidP="00B71D16">
      <w:pPr>
        <w:pStyle w:val="a3"/>
        <w:numPr>
          <w:ilvl w:val="0"/>
          <w:numId w:val="3"/>
        </w:numPr>
        <w:tabs>
          <w:tab w:val="left" w:pos="1505"/>
          <w:tab w:val="left" w:pos="2268"/>
        </w:tabs>
        <w:spacing w:after="0" w:line="360" w:lineRule="auto"/>
        <w:ind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булінг в інтернеті – 9,9%</w:t>
      </w:r>
    </w:p>
    <w:p w:rsidR="004175AA" w:rsidRPr="00B71D16" w:rsidRDefault="004175AA" w:rsidP="00B71D16">
      <w:pPr>
        <w:pStyle w:val="a3"/>
        <w:numPr>
          <w:ilvl w:val="0"/>
          <w:numId w:val="3"/>
        </w:numPr>
        <w:tabs>
          <w:tab w:val="left" w:pos="1505"/>
          <w:tab w:val="left" w:pos="2268"/>
        </w:tabs>
        <w:spacing w:after="0" w:line="360" w:lineRule="auto"/>
        <w:ind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конфлікт з вчителем -8,5%</w:t>
      </w:r>
    </w:p>
    <w:p w:rsidR="004175AA" w:rsidRPr="00B71D16" w:rsidRDefault="004175AA" w:rsidP="00B71D16">
      <w:pPr>
        <w:pStyle w:val="a3"/>
        <w:numPr>
          <w:ilvl w:val="0"/>
          <w:numId w:val="3"/>
        </w:numPr>
        <w:tabs>
          <w:tab w:val="left" w:pos="1505"/>
          <w:tab w:val="left" w:pos="2268"/>
        </w:tabs>
        <w:spacing w:after="0" w:line="360" w:lineRule="auto"/>
        <w:ind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бійка -6,6%</w:t>
      </w:r>
    </w:p>
    <w:p w:rsidR="004175AA" w:rsidRPr="00B71D16" w:rsidRDefault="004175AA" w:rsidP="00B71D16">
      <w:pPr>
        <w:pStyle w:val="a3"/>
        <w:numPr>
          <w:ilvl w:val="0"/>
          <w:numId w:val="3"/>
        </w:numPr>
        <w:tabs>
          <w:tab w:val="left" w:pos="1505"/>
          <w:tab w:val="left" w:pos="2268"/>
        </w:tabs>
        <w:spacing w:after="0" w:line="360" w:lineRule="auto"/>
        <w:ind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конфлікти не траплялися – 52,8%</w:t>
      </w:r>
    </w:p>
    <w:p w:rsidR="004175AA" w:rsidRPr="00B71D16" w:rsidRDefault="004175AA" w:rsidP="00B71D16">
      <w:pPr>
        <w:pStyle w:val="a3"/>
        <w:tabs>
          <w:tab w:val="left" w:pos="1505"/>
          <w:tab w:val="left" w:pos="2268"/>
        </w:tabs>
        <w:spacing w:after="0" w:line="360" w:lineRule="auto"/>
        <w:ind w:left="1100"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lastRenderedPageBreak/>
        <w:t>Дії ліцеїстів, якщо образили словесно :</w:t>
      </w:r>
    </w:p>
    <w:p w:rsidR="004175AA" w:rsidRPr="00B71D16" w:rsidRDefault="004175AA" w:rsidP="00B71D16">
      <w:pPr>
        <w:pStyle w:val="a3"/>
        <w:numPr>
          <w:ilvl w:val="0"/>
          <w:numId w:val="3"/>
        </w:numPr>
        <w:tabs>
          <w:tab w:val="left" w:pos="1505"/>
          <w:tab w:val="left" w:pos="2268"/>
        </w:tabs>
        <w:spacing w:after="0" w:line="360" w:lineRule="auto"/>
        <w:ind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знайти шляхи вирішення конфлікту – 77,8%</w:t>
      </w:r>
    </w:p>
    <w:p w:rsidR="004175AA" w:rsidRPr="00B71D16" w:rsidRDefault="004175AA" w:rsidP="00B71D16">
      <w:pPr>
        <w:pStyle w:val="a3"/>
        <w:numPr>
          <w:ilvl w:val="0"/>
          <w:numId w:val="3"/>
        </w:numPr>
        <w:tabs>
          <w:tab w:val="left" w:pos="1505"/>
          <w:tab w:val="left" w:pos="2268"/>
        </w:tabs>
        <w:spacing w:after="0" w:line="360" w:lineRule="auto"/>
        <w:ind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повідомити батьків чи вчителів – 59%</w:t>
      </w:r>
    </w:p>
    <w:p w:rsidR="004175AA" w:rsidRPr="00B71D16" w:rsidRDefault="004175AA" w:rsidP="00B71D16">
      <w:pPr>
        <w:pStyle w:val="a3"/>
        <w:numPr>
          <w:ilvl w:val="0"/>
          <w:numId w:val="3"/>
        </w:numPr>
        <w:tabs>
          <w:tab w:val="left" w:pos="1505"/>
          <w:tab w:val="left" w:pos="2268"/>
        </w:tabs>
        <w:spacing w:after="0" w:line="360" w:lineRule="auto"/>
        <w:ind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відповісти фізичною силою – 13,7%</w:t>
      </w:r>
    </w:p>
    <w:p w:rsidR="004175AA" w:rsidRPr="00B71D16" w:rsidRDefault="005C5200" w:rsidP="00B71D16">
      <w:pPr>
        <w:pStyle w:val="a3"/>
        <w:tabs>
          <w:tab w:val="left" w:pos="1505"/>
          <w:tab w:val="left" w:pos="2268"/>
        </w:tabs>
        <w:spacing w:after="0" w:line="360" w:lineRule="auto"/>
        <w:ind w:left="1100"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 xml:space="preserve">Адміністрація , опрацювавши анкетні дані та пропозиції ліцеїстів, у наступному навчальному році при плануванні антибулінгової політики спрямує усі зусилля на уникнення вирішення конфліктів фізичною силою і активно впроваджуватиме гледінг замість булінгу. </w:t>
      </w:r>
    </w:p>
    <w:p w:rsidR="002A6740" w:rsidRPr="00B71D16" w:rsidRDefault="002A6740" w:rsidP="00B71D16">
      <w:pPr>
        <w:pStyle w:val="a3"/>
        <w:tabs>
          <w:tab w:val="left" w:pos="1505"/>
          <w:tab w:val="left" w:pos="2268"/>
        </w:tabs>
        <w:spacing w:after="0" w:line="360" w:lineRule="auto"/>
        <w:ind w:left="1100" w:right="20" w:hanging="20"/>
        <w:jc w:val="both"/>
        <w:rPr>
          <w:rFonts w:ascii="Times New Roman" w:hAnsi="Times New Roman" w:cs="Times New Roman"/>
          <w:color w:val="000000" w:themeColor="text1"/>
        </w:rPr>
      </w:pPr>
      <w:r w:rsidRPr="00B71D16">
        <w:rPr>
          <w:rFonts w:ascii="Times New Roman" w:hAnsi="Times New Roman" w:cs="Times New Roman"/>
          <w:color w:val="000000" w:themeColor="text1"/>
        </w:rPr>
        <w:t xml:space="preserve">У плануванні роботи </w:t>
      </w:r>
      <w:r w:rsidR="009D7579" w:rsidRPr="00B71D16">
        <w:rPr>
          <w:rFonts w:ascii="Times New Roman" w:hAnsi="Times New Roman" w:cs="Times New Roman"/>
          <w:color w:val="000000" w:themeColor="text1"/>
        </w:rPr>
        <w:t>на наступний рік і адміністрацією</w:t>
      </w:r>
      <w:r w:rsidRPr="00B71D16">
        <w:rPr>
          <w:rFonts w:ascii="Times New Roman" w:hAnsi="Times New Roman" w:cs="Times New Roman"/>
          <w:color w:val="000000" w:themeColor="text1"/>
        </w:rPr>
        <w:t xml:space="preserve"> , </w:t>
      </w:r>
      <w:r w:rsidR="009D7579" w:rsidRPr="00B71D16">
        <w:rPr>
          <w:rFonts w:ascii="Times New Roman" w:hAnsi="Times New Roman" w:cs="Times New Roman"/>
          <w:color w:val="000000" w:themeColor="text1"/>
        </w:rPr>
        <w:t xml:space="preserve">і класними керівниками враховано пропозиції та думка </w:t>
      </w:r>
      <w:r w:rsidR="00AB42D7" w:rsidRPr="00B71D16">
        <w:rPr>
          <w:rFonts w:ascii="Times New Roman" w:hAnsi="Times New Roman" w:cs="Times New Roman"/>
          <w:color w:val="000000" w:themeColor="text1"/>
        </w:rPr>
        <w:t xml:space="preserve"> батьків щодо профілактики булінгу та проявів насилля в освітньому закладі.</w:t>
      </w:r>
    </w:p>
    <w:p w:rsidR="00342FDA" w:rsidRPr="00B71D16" w:rsidRDefault="00900934" w:rsidP="00B71D16">
      <w:pPr>
        <w:tabs>
          <w:tab w:val="left" w:pos="1505"/>
        </w:tabs>
        <w:spacing w:after="0" w:line="360" w:lineRule="auto"/>
        <w:ind w:left="851"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Заступник дирек</w:t>
      </w:r>
      <w:r w:rsidR="0063776E" w:rsidRPr="00B71D16">
        <w:rPr>
          <w:rFonts w:ascii="Times New Roman" w:hAnsi="Times New Roman" w:cs="Times New Roman"/>
          <w:color w:val="000000" w:themeColor="text1"/>
        </w:rPr>
        <w:t>тора з</w:t>
      </w:r>
      <w:r w:rsidR="00431396" w:rsidRPr="00B71D16">
        <w:rPr>
          <w:rFonts w:ascii="Times New Roman" w:hAnsi="Times New Roman" w:cs="Times New Roman"/>
          <w:color w:val="000000" w:themeColor="text1"/>
        </w:rPr>
        <w:t xml:space="preserve"> ВР  провела у березні</w:t>
      </w:r>
      <w:r w:rsidR="0063776E" w:rsidRPr="00B71D16">
        <w:rPr>
          <w:rFonts w:ascii="Times New Roman" w:hAnsi="Times New Roman" w:cs="Times New Roman"/>
          <w:color w:val="000000" w:themeColor="text1"/>
        </w:rPr>
        <w:t xml:space="preserve"> </w:t>
      </w:r>
      <w:r w:rsidR="00431396" w:rsidRPr="00B71D16">
        <w:rPr>
          <w:rFonts w:ascii="Times New Roman" w:hAnsi="Times New Roman" w:cs="Times New Roman"/>
          <w:color w:val="000000" w:themeColor="text1"/>
        </w:rPr>
        <w:t xml:space="preserve"> 2026</w:t>
      </w:r>
      <w:r w:rsidR="00D91FB6" w:rsidRPr="00B71D16">
        <w:rPr>
          <w:rFonts w:ascii="Times New Roman" w:hAnsi="Times New Roman" w:cs="Times New Roman"/>
          <w:color w:val="000000" w:themeColor="text1"/>
        </w:rPr>
        <w:t xml:space="preserve"> </w:t>
      </w:r>
      <w:r w:rsidRPr="00B71D16">
        <w:rPr>
          <w:rFonts w:ascii="Times New Roman" w:hAnsi="Times New Roman" w:cs="Times New Roman"/>
          <w:color w:val="000000" w:themeColor="text1"/>
        </w:rPr>
        <w:t xml:space="preserve"> року інтерв’ю з</w:t>
      </w:r>
      <w:r w:rsidR="0010632A" w:rsidRPr="00B71D16">
        <w:rPr>
          <w:rFonts w:ascii="Times New Roman" w:hAnsi="Times New Roman" w:cs="Times New Roman"/>
          <w:color w:val="000000" w:themeColor="text1"/>
        </w:rPr>
        <w:t xml:space="preserve"> представниками</w:t>
      </w:r>
      <w:r w:rsidRPr="00B71D16">
        <w:rPr>
          <w:rFonts w:ascii="Times New Roman" w:hAnsi="Times New Roman" w:cs="Times New Roman"/>
          <w:color w:val="000000" w:themeColor="text1"/>
        </w:rPr>
        <w:t xml:space="preserve"> учнівського врядування,де одним із питань було цькування у навчальному закладі. Проаналізувавши відповіді, мож</w:t>
      </w:r>
      <w:r w:rsidR="0063776E" w:rsidRPr="00B71D16">
        <w:rPr>
          <w:rFonts w:ascii="Times New Roman" w:hAnsi="Times New Roman" w:cs="Times New Roman"/>
          <w:color w:val="000000" w:themeColor="text1"/>
        </w:rPr>
        <w:t xml:space="preserve">на дійти висновку, що в ліцеї </w:t>
      </w:r>
      <w:r w:rsidRPr="00B71D16">
        <w:rPr>
          <w:rFonts w:ascii="Times New Roman" w:hAnsi="Times New Roman" w:cs="Times New Roman"/>
          <w:color w:val="000000" w:themeColor="text1"/>
        </w:rPr>
        <w:t xml:space="preserve"> учні чітко знають правила поведінки і намагаються н</w:t>
      </w:r>
      <w:r w:rsidR="005C26C1" w:rsidRPr="00B71D16">
        <w:rPr>
          <w:rFonts w:ascii="Times New Roman" w:hAnsi="Times New Roman" w:cs="Times New Roman"/>
          <w:color w:val="000000" w:themeColor="text1"/>
        </w:rPr>
        <w:t>е допускати проявів цькування.</w:t>
      </w:r>
      <w:r w:rsidR="00A16B1A" w:rsidRPr="00B71D16">
        <w:rPr>
          <w:rFonts w:ascii="Times New Roman" w:hAnsi="Times New Roman" w:cs="Times New Roman"/>
          <w:color w:val="000000" w:themeColor="text1"/>
        </w:rPr>
        <w:t xml:space="preserve"> За ініціативи учнівського врядування, учні старших класів провели профілактичні бесіди в 3-4 класах з питань недопущення цькування та приниження.</w:t>
      </w:r>
      <w:r w:rsidR="005C26C1" w:rsidRPr="00B71D16">
        <w:rPr>
          <w:rFonts w:ascii="Times New Roman" w:hAnsi="Times New Roman" w:cs="Times New Roman"/>
          <w:color w:val="000000" w:themeColor="text1"/>
        </w:rPr>
        <w:t xml:space="preserve"> У</w:t>
      </w:r>
      <w:r w:rsidRPr="00B71D16">
        <w:rPr>
          <w:rFonts w:ascii="Times New Roman" w:hAnsi="Times New Roman" w:cs="Times New Roman"/>
          <w:color w:val="000000" w:themeColor="text1"/>
        </w:rPr>
        <w:t xml:space="preserve"> закладі є також і уповноважений з прав дитини – Майор Л.П. , діє згідно з планом роботи Рада профілактики з питань правопорушень, що теж унеможливлює насильство та булінг в учнівському середовищі.</w:t>
      </w:r>
      <w:r w:rsidR="00CF6CE6" w:rsidRPr="00B71D16">
        <w:rPr>
          <w:rFonts w:ascii="Times New Roman" w:hAnsi="Times New Roman" w:cs="Times New Roman"/>
          <w:color w:val="000000" w:themeColor="text1"/>
        </w:rPr>
        <w:t xml:space="preserve"> </w:t>
      </w:r>
    </w:p>
    <w:p w:rsidR="00342FDA" w:rsidRPr="00B71D16" w:rsidRDefault="00342FDA" w:rsidP="00B71D16">
      <w:pPr>
        <w:tabs>
          <w:tab w:val="left" w:pos="1505"/>
        </w:tabs>
        <w:spacing w:after="0" w:line="360" w:lineRule="auto"/>
        <w:ind w:left="851"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 xml:space="preserve">                    </w:t>
      </w:r>
    </w:p>
    <w:p w:rsidR="00342FDA" w:rsidRPr="00B71D16" w:rsidRDefault="00342FDA" w:rsidP="00B71D16">
      <w:pPr>
        <w:tabs>
          <w:tab w:val="left" w:pos="1505"/>
        </w:tabs>
        <w:spacing w:after="0" w:line="360" w:lineRule="auto"/>
        <w:ind w:left="851"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 xml:space="preserve">                      </w:t>
      </w:r>
      <w:r w:rsidRPr="00B71D16">
        <w:rPr>
          <w:noProof/>
          <w:lang w:eastAsia="uk-UA"/>
        </w:rPr>
        <w:drawing>
          <wp:inline distT="0" distB="0" distL="0" distR="0" wp14:anchorId="2530ED74" wp14:editId="6112319D">
            <wp:extent cx="3644265" cy="1536119"/>
            <wp:effectExtent l="0" t="0" r="0" b="698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683994" cy="1552866"/>
                    </a:xfrm>
                    <a:prstGeom prst="rect">
                      <a:avLst/>
                    </a:prstGeom>
                  </pic:spPr>
                </pic:pic>
              </a:graphicData>
            </a:graphic>
          </wp:inline>
        </w:drawing>
      </w:r>
    </w:p>
    <w:p w:rsidR="00342FDA" w:rsidRPr="00B71D16" w:rsidRDefault="00342FDA" w:rsidP="00B71D16">
      <w:pPr>
        <w:tabs>
          <w:tab w:val="left" w:pos="1505"/>
        </w:tabs>
        <w:spacing w:after="0" w:line="360" w:lineRule="auto"/>
        <w:ind w:left="851"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 xml:space="preserve">                        Опитування учнів </w:t>
      </w:r>
    </w:p>
    <w:p w:rsidR="00900934" w:rsidRPr="00B71D16" w:rsidRDefault="00900934" w:rsidP="00B71D16">
      <w:pPr>
        <w:tabs>
          <w:tab w:val="left" w:pos="1505"/>
        </w:tabs>
        <w:spacing w:after="0" w:line="360" w:lineRule="auto"/>
        <w:ind w:left="851" w:right="20"/>
        <w:jc w:val="both"/>
        <w:rPr>
          <w:rFonts w:ascii="Times New Roman" w:hAnsi="Times New Roman" w:cs="Times New Roman"/>
          <w:color w:val="000000" w:themeColor="text1"/>
        </w:rPr>
      </w:pPr>
      <w:r w:rsidRPr="00B71D16">
        <w:rPr>
          <w:rFonts w:ascii="Times New Roman" w:hAnsi="Times New Roman" w:cs="Times New Roman"/>
          <w:color w:val="000000" w:themeColor="text1"/>
        </w:rPr>
        <w:t>Отже, можна констатувати, що антибулінгова політика в закладі на належному рівні.</w:t>
      </w:r>
    </w:p>
    <w:p w:rsidR="008A0718" w:rsidRPr="00B71D16" w:rsidRDefault="008A0718" w:rsidP="00B71D16">
      <w:pPr>
        <w:tabs>
          <w:tab w:val="left" w:pos="1309"/>
        </w:tabs>
        <w:spacing w:after="0" w:line="360" w:lineRule="auto"/>
        <w:ind w:left="851" w:right="20"/>
        <w:jc w:val="both"/>
        <w:rPr>
          <w:rFonts w:ascii="Times New Roman" w:hAnsi="Times New Roman" w:cs="Times New Roman"/>
        </w:rPr>
      </w:pPr>
    </w:p>
    <w:p w:rsidR="00021BB9" w:rsidRPr="00B71D16" w:rsidRDefault="007A4B3E" w:rsidP="00B71D16">
      <w:pPr>
        <w:pStyle w:val="a3"/>
        <w:numPr>
          <w:ilvl w:val="1"/>
          <w:numId w:val="15"/>
        </w:numPr>
        <w:spacing w:after="0" w:line="360" w:lineRule="auto"/>
        <w:ind w:right="20"/>
        <w:jc w:val="both"/>
        <w:rPr>
          <w:rFonts w:ascii="Times New Roman" w:hAnsi="Times New Roman" w:cs="Times New Roman"/>
          <w:b/>
        </w:rPr>
      </w:pPr>
      <w:r w:rsidRPr="00B71D16">
        <w:rPr>
          <w:rFonts w:ascii="Times New Roman" w:hAnsi="Times New Roman" w:cs="Times New Roman"/>
          <w:b/>
        </w:rPr>
        <w:t>З</w:t>
      </w:r>
      <w:r w:rsidR="008F24AB" w:rsidRPr="00B71D16">
        <w:rPr>
          <w:rFonts w:ascii="Times New Roman" w:hAnsi="Times New Roman" w:cs="Times New Roman"/>
          <w:b/>
        </w:rPr>
        <w:t>абезпечення дотримання етичних норм, поваги</w:t>
      </w:r>
      <w:r w:rsidR="00021BB9" w:rsidRPr="00B71D16">
        <w:rPr>
          <w:rFonts w:ascii="Times New Roman" w:hAnsi="Times New Roman" w:cs="Times New Roman"/>
          <w:b/>
        </w:rPr>
        <w:t xml:space="preserve"> до гідності, прав і свобод людини</w:t>
      </w:r>
      <w:r w:rsidR="008F24AB" w:rsidRPr="00B71D16">
        <w:rPr>
          <w:rFonts w:ascii="Times New Roman" w:hAnsi="Times New Roman" w:cs="Times New Roman"/>
          <w:b/>
        </w:rPr>
        <w:t>, правил поведінки учасникі</w:t>
      </w:r>
      <w:r w:rsidR="00A93CF5" w:rsidRPr="00B71D16">
        <w:rPr>
          <w:rFonts w:ascii="Times New Roman" w:hAnsi="Times New Roman" w:cs="Times New Roman"/>
          <w:b/>
        </w:rPr>
        <w:t>в освітнього про</w:t>
      </w:r>
      <w:r w:rsidR="00A93CF5" w:rsidRPr="00B71D16">
        <w:rPr>
          <w:rFonts w:ascii="Times New Roman" w:hAnsi="Times New Roman" w:cs="Times New Roman"/>
          <w:b/>
        </w:rPr>
        <w:softHyphen/>
        <w:t>цесу в ліцеї</w:t>
      </w:r>
    </w:p>
    <w:p w:rsidR="00186ECC" w:rsidRPr="00B71D16" w:rsidRDefault="00274EF7" w:rsidP="00B71D16">
      <w:pPr>
        <w:pStyle w:val="a3"/>
        <w:spacing w:after="0" w:line="360" w:lineRule="auto"/>
        <w:ind w:left="851" w:right="20"/>
        <w:jc w:val="both"/>
        <w:rPr>
          <w:rFonts w:ascii="Times New Roman" w:hAnsi="Times New Roman" w:cs="Times New Roman"/>
        </w:rPr>
      </w:pPr>
      <w:r w:rsidRPr="00B71D16">
        <w:rPr>
          <w:rFonts w:ascii="Times New Roman" w:hAnsi="Times New Roman" w:cs="Times New Roman"/>
        </w:rPr>
        <w:t>В</w:t>
      </w:r>
      <w:r w:rsidR="00A93CF5" w:rsidRPr="00B71D16">
        <w:rPr>
          <w:rFonts w:ascii="Times New Roman" w:hAnsi="Times New Roman" w:cs="Times New Roman"/>
        </w:rPr>
        <w:t xml:space="preserve"> Ужгородському ліцеї імені Августина Волошина </w:t>
      </w:r>
      <w:r w:rsidRPr="00B71D16">
        <w:rPr>
          <w:rFonts w:ascii="Times New Roman" w:hAnsi="Times New Roman" w:cs="Times New Roman"/>
        </w:rPr>
        <w:t xml:space="preserve"> розроблені правила поведінки для всіх учасників освітнього процесу. Правила є дієвими та функціональними</w:t>
      </w:r>
      <w:r w:rsidR="0077390E" w:rsidRPr="00B71D16">
        <w:rPr>
          <w:rFonts w:ascii="Times New Roman" w:hAnsi="Times New Roman" w:cs="Times New Roman"/>
        </w:rPr>
        <w:t xml:space="preserve">. Розміщені на сайті закладу </w:t>
      </w:r>
      <w:r w:rsidR="00414B1F" w:rsidRPr="00B71D16">
        <w:rPr>
          <w:rFonts w:ascii="Times New Roman" w:hAnsi="Times New Roman" w:cs="Times New Roman"/>
        </w:rPr>
        <w:t xml:space="preserve">, прийняті та затверджені педагогічною радою, протокол </w:t>
      </w:r>
      <w:r w:rsidR="00D7125A" w:rsidRPr="00B71D16">
        <w:rPr>
          <w:rFonts w:ascii="Times New Roman" w:hAnsi="Times New Roman" w:cs="Times New Roman"/>
        </w:rPr>
        <w:t xml:space="preserve">1допрацьовані Правила </w:t>
      </w:r>
      <w:r w:rsidR="0027355F" w:rsidRPr="00B71D16">
        <w:rPr>
          <w:rFonts w:ascii="Times New Roman" w:hAnsi="Times New Roman" w:cs="Times New Roman"/>
        </w:rPr>
        <w:t xml:space="preserve"> затверджені на педагогічній раді у серпні 2024 року.</w:t>
      </w:r>
    </w:p>
    <w:p w:rsidR="00C553D1" w:rsidRPr="00B71D16" w:rsidRDefault="00186ECC" w:rsidP="00B71D16">
      <w:pPr>
        <w:pStyle w:val="a3"/>
        <w:spacing w:after="0" w:line="360" w:lineRule="auto"/>
        <w:ind w:left="851" w:right="20"/>
        <w:jc w:val="both"/>
        <w:rPr>
          <w:rFonts w:ascii="Times New Roman" w:hAnsi="Times New Roman" w:cs="Times New Roman"/>
        </w:rPr>
      </w:pPr>
      <w:r w:rsidRPr="00B71D16">
        <w:rPr>
          <w:rFonts w:ascii="Times New Roman" w:hAnsi="Times New Roman" w:cs="Times New Roman"/>
        </w:rPr>
        <w:t>У Правилах визначено:</w:t>
      </w:r>
      <w:r w:rsidR="00B71D16" w:rsidRPr="00B71D16">
        <w:rPr>
          <w:rFonts w:ascii="Times New Roman" w:hAnsi="Times New Roman" w:cs="Times New Roman"/>
        </w:rPr>
        <w:t xml:space="preserve"> </w:t>
      </w:r>
      <w:r w:rsidR="0077390E" w:rsidRPr="00B71D16">
        <w:rPr>
          <w:rFonts w:ascii="Times New Roman" w:hAnsi="Times New Roman" w:cs="Times New Roman"/>
        </w:rPr>
        <w:t xml:space="preserve">філософія Ужгородського ліцею імені Августина Волошина </w:t>
      </w:r>
      <w:r w:rsidRPr="00B71D16">
        <w:rPr>
          <w:rFonts w:ascii="Times New Roman" w:hAnsi="Times New Roman" w:cs="Times New Roman"/>
        </w:rPr>
        <w:t xml:space="preserve"> стверджує, що ми розвиваємо моральні та етичні духовні якості учня і почуття розуміння інших.</w:t>
      </w:r>
      <w:r w:rsidR="00883556" w:rsidRPr="00B71D16">
        <w:rPr>
          <w:rFonts w:ascii="Times New Roman" w:hAnsi="Times New Roman" w:cs="Times New Roman"/>
        </w:rPr>
        <w:t xml:space="preserve"> </w:t>
      </w:r>
      <w:r w:rsidRPr="00B71D16">
        <w:rPr>
          <w:rFonts w:ascii="Times New Roman" w:hAnsi="Times New Roman" w:cs="Times New Roman"/>
        </w:rPr>
        <w:t>Наша візія передбачає , що учні мають бути організованими, свідомими, турботливими та відповідальними, вони мають поважати права інших і робити свій внесок у загальне благо.</w:t>
      </w:r>
    </w:p>
    <w:p w:rsidR="00C553D1" w:rsidRPr="00B71D16" w:rsidRDefault="00C553D1" w:rsidP="00B71D16">
      <w:pPr>
        <w:pStyle w:val="a3"/>
        <w:spacing w:after="0" w:line="360" w:lineRule="auto"/>
        <w:ind w:left="851" w:right="20"/>
        <w:jc w:val="both"/>
        <w:rPr>
          <w:rFonts w:ascii="Times New Roman" w:hAnsi="Times New Roman" w:cs="Times New Roman"/>
        </w:rPr>
      </w:pPr>
    </w:p>
    <w:p w:rsidR="00186ECC" w:rsidRPr="00B71D16" w:rsidRDefault="00186ECC" w:rsidP="00B71D16">
      <w:pPr>
        <w:pStyle w:val="a3"/>
        <w:spacing w:after="0" w:line="360" w:lineRule="auto"/>
        <w:ind w:left="851" w:right="20"/>
        <w:jc w:val="both"/>
        <w:rPr>
          <w:rFonts w:ascii="Times New Roman" w:hAnsi="Times New Roman" w:cs="Times New Roman"/>
          <w:color w:val="FF0000"/>
        </w:rPr>
      </w:pPr>
      <w:r w:rsidRPr="00B71D16">
        <w:rPr>
          <w:rFonts w:ascii="Times New Roman" w:hAnsi="Times New Roman" w:cs="Times New Roman"/>
        </w:rPr>
        <w:t>Правила мають розділи:</w:t>
      </w:r>
    </w:p>
    <w:p w:rsidR="00186ECC" w:rsidRPr="00B71D16" w:rsidRDefault="00186EC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Поведінка під час уроків та перерв</w:t>
      </w:r>
    </w:p>
    <w:p w:rsidR="00186ECC" w:rsidRPr="00B71D16" w:rsidRDefault="00186EC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Пропуск занять</w:t>
      </w:r>
    </w:p>
    <w:p w:rsidR="00186ECC" w:rsidRPr="00B71D16" w:rsidRDefault="00186EC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lastRenderedPageBreak/>
        <w:t>Пунктуальність</w:t>
      </w:r>
    </w:p>
    <w:p w:rsidR="00186ECC" w:rsidRPr="00B71D16" w:rsidRDefault="00883556"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Дрес-код ліцею</w:t>
      </w:r>
    </w:p>
    <w:p w:rsidR="00186ECC" w:rsidRPr="00B71D16" w:rsidRDefault="00186EC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Обов’язкові елементи дрес-коду</w:t>
      </w:r>
    </w:p>
    <w:p w:rsidR="00186ECC" w:rsidRPr="00B71D16" w:rsidRDefault="00186EC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Не</w:t>
      </w:r>
      <w:r w:rsidR="00883556" w:rsidRPr="00B71D16">
        <w:rPr>
          <w:rFonts w:ascii="Times New Roman" w:hAnsi="Times New Roman" w:cs="Times New Roman"/>
        </w:rPr>
        <w:t xml:space="preserve"> дозволено приносити до ліцею</w:t>
      </w:r>
    </w:p>
    <w:p w:rsidR="00186ECC" w:rsidRPr="00B71D16" w:rsidRDefault="00186EC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Персональні гаджети</w:t>
      </w:r>
    </w:p>
    <w:p w:rsidR="00186ECC" w:rsidRPr="00B71D16" w:rsidRDefault="00186EC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Матеріальна відповідальність</w:t>
      </w:r>
    </w:p>
    <w:p w:rsidR="00186ECC" w:rsidRPr="00B71D16" w:rsidRDefault="00186EC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Порушення</w:t>
      </w:r>
    </w:p>
    <w:p w:rsidR="00186ECC" w:rsidRPr="00B71D16" w:rsidRDefault="00186EC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Незначні порушення</w:t>
      </w:r>
    </w:p>
    <w:p w:rsidR="00186ECC" w:rsidRPr="00B71D16" w:rsidRDefault="00186EC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Значні порушення</w:t>
      </w:r>
    </w:p>
    <w:p w:rsidR="00186ECC" w:rsidRPr="00B71D16" w:rsidRDefault="00186ECC"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Правила чітко узгоджені із основними положеннями Стратегії освітнього закладу.</w:t>
      </w:r>
    </w:p>
    <w:p w:rsidR="00F84F5E" w:rsidRPr="00B71D16" w:rsidRDefault="00186ECC"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Дієвість Правил поведінки промоніторено шляхом опитування учасників освітнього процесу та спостереженням за освітнім середовищем.</w:t>
      </w:r>
    </w:p>
    <w:p w:rsidR="00F84F5E" w:rsidRPr="00B71D16" w:rsidRDefault="00F84F5E"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Результати моніторингу:</w:t>
      </w:r>
    </w:p>
    <w:p w:rsidR="00F84F5E" w:rsidRPr="00B71D16" w:rsidRDefault="00F62ACE"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У</w:t>
      </w:r>
      <w:r w:rsidR="00F84F5E" w:rsidRPr="00B71D16">
        <w:rPr>
          <w:rFonts w:ascii="Times New Roman" w:hAnsi="Times New Roman" w:cs="Times New Roman"/>
        </w:rPr>
        <w:t>сі учасники освітнього процесу ознайомлені із Правилами поведінки(те</w:t>
      </w:r>
      <w:r w:rsidR="003202BC" w:rsidRPr="00B71D16">
        <w:rPr>
          <w:rFonts w:ascii="Times New Roman" w:hAnsi="Times New Roman" w:cs="Times New Roman"/>
        </w:rPr>
        <w:t>к</w:t>
      </w:r>
      <w:r w:rsidR="00F84F5E" w:rsidRPr="00B71D16">
        <w:rPr>
          <w:rFonts w:ascii="Times New Roman" w:hAnsi="Times New Roman" w:cs="Times New Roman"/>
        </w:rPr>
        <w:t>ст Правил розміщений у всіх класних групах , а також на вебсайті закладу)</w:t>
      </w:r>
    </w:p>
    <w:p w:rsidR="00F84F5E" w:rsidRPr="00B71D16" w:rsidRDefault="00F84F5E"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Поведінка учнів в класних приміщеннях та рекреаційних зонах згідно з Правилами(під час перерв діти поводяться обережно, не зафіксовано бійок, сварок, великих скупчень – особливо це важл</w:t>
      </w:r>
      <w:r w:rsidR="00C03B3C" w:rsidRPr="00B71D16">
        <w:rPr>
          <w:rFonts w:ascii="Times New Roman" w:hAnsi="Times New Roman" w:cs="Times New Roman"/>
        </w:rPr>
        <w:t>иво у воєнний час під час повітряних тривог</w:t>
      </w:r>
      <w:r w:rsidRPr="00B71D16">
        <w:rPr>
          <w:rFonts w:ascii="Times New Roman" w:hAnsi="Times New Roman" w:cs="Times New Roman"/>
        </w:rPr>
        <w:t>; на уроках учні працюють старанно, не заважають один одному, не відмовляються від виконання завдань, виходять з класу тільки при нагальній потребі та лише з дозволу вчителя</w:t>
      </w:r>
      <w:r w:rsidR="00186ECC" w:rsidRPr="00B71D16">
        <w:rPr>
          <w:rFonts w:ascii="Times New Roman" w:hAnsi="Times New Roman" w:cs="Times New Roman"/>
          <w:color w:val="FF0000"/>
        </w:rPr>
        <w:t xml:space="preserve"> </w:t>
      </w:r>
      <w:r w:rsidRPr="00B71D16">
        <w:rPr>
          <w:rFonts w:ascii="Times New Roman" w:hAnsi="Times New Roman" w:cs="Times New Roman"/>
          <w:color w:val="FF0000"/>
        </w:rPr>
        <w:t>)</w:t>
      </w:r>
    </w:p>
    <w:p w:rsidR="007167AD" w:rsidRPr="00B71D16" w:rsidRDefault="00F62ACE"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Щодо пунктуальності – більше 87</w:t>
      </w:r>
      <w:r w:rsidR="00F84F5E" w:rsidRPr="00B71D16">
        <w:rPr>
          <w:rFonts w:ascii="Times New Roman" w:hAnsi="Times New Roman" w:cs="Times New Roman"/>
        </w:rPr>
        <w:t>% учнів приходять вчасно на уроки (за 15</w:t>
      </w:r>
      <w:r w:rsidRPr="00B71D16">
        <w:rPr>
          <w:rFonts w:ascii="Times New Roman" w:hAnsi="Times New Roman" w:cs="Times New Roman"/>
        </w:rPr>
        <w:t xml:space="preserve"> хв до початку занять), однак 10</w:t>
      </w:r>
      <w:r w:rsidR="00F84F5E" w:rsidRPr="00B71D16">
        <w:rPr>
          <w:rFonts w:ascii="Times New Roman" w:hAnsi="Times New Roman" w:cs="Times New Roman"/>
        </w:rPr>
        <w:t xml:space="preserve"> % - за хвилин</w:t>
      </w:r>
      <w:r w:rsidRPr="00B71D16">
        <w:rPr>
          <w:rFonts w:ascii="Times New Roman" w:hAnsi="Times New Roman" w:cs="Times New Roman"/>
        </w:rPr>
        <w:t>у до початку занять, а близько 3</w:t>
      </w:r>
      <w:r w:rsidR="00F84F5E" w:rsidRPr="00B71D16">
        <w:rPr>
          <w:rFonts w:ascii="Times New Roman" w:hAnsi="Times New Roman" w:cs="Times New Roman"/>
        </w:rPr>
        <w:t xml:space="preserve">% - спізнюються на перший урок. Було проаналізовано причини спізнення: зазвичай, це транспортні проблеми чи </w:t>
      </w:r>
      <w:r w:rsidR="007167AD" w:rsidRPr="00B71D16">
        <w:rPr>
          <w:rFonts w:ascii="Times New Roman" w:hAnsi="Times New Roman" w:cs="Times New Roman"/>
        </w:rPr>
        <w:t>відсутність контролю часу. Це питання на контролі адміністрації щоденно – проводяться бесіди з</w:t>
      </w:r>
      <w:r w:rsidR="004F6E6B" w:rsidRPr="00B71D16">
        <w:rPr>
          <w:rFonts w:ascii="Times New Roman" w:hAnsi="Times New Roman" w:cs="Times New Roman"/>
        </w:rPr>
        <w:t xml:space="preserve"> такими ліцеїстами</w:t>
      </w:r>
      <w:r w:rsidR="007167AD" w:rsidRPr="00B71D16">
        <w:rPr>
          <w:rFonts w:ascii="Times New Roman" w:hAnsi="Times New Roman" w:cs="Times New Roman"/>
        </w:rPr>
        <w:t xml:space="preserve"> – якщо спізнення стають системними , повідомляємо батьків і також ведемо бесіди з питань дотримання Правил поведінки.</w:t>
      </w:r>
    </w:p>
    <w:p w:rsidR="00BA2228" w:rsidRPr="00B71D16" w:rsidRDefault="00BA2228"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Пропуск за</w:t>
      </w:r>
      <w:r w:rsidR="004F6E6B" w:rsidRPr="00B71D16">
        <w:rPr>
          <w:rFonts w:ascii="Times New Roman" w:hAnsi="Times New Roman" w:cs="Times New Roman"/>
        </w:rPr>
        <w:t xml:space="preserve">нять – учні в ліцеї </w:t>
      </w:r>
      <w:r w:rsidRPr="00B71D16">
        <w:rPr>
          <w:rFonts w:ascii="Times New Roman" w:hAnsi="Times New Roman" w:cs="Times New Roman"/>
        </w:rPr>
        <w:t xml:space="preserve"> не пропускають уроки без поважних причин – довідки про відсутність через хворобу чи заяви батьків зберігаються впродовж року. І батьки , і учні чітко знають, що у разі пропуску 10 навчальних днів без поважної причини протягом навчального року розглядаєтьс</w:t>
      </w:r>
      <w:r w:rsidR="00FA4C24" w:rsidRPr="00B71D16">
        <w:rPr>
          <w:rFonts w:ascii="Times New Roman" w:hAnsi="Times New Roman" w:cs="Times New Roman"/>
        </w:rPr>
        <w:t xml:space="preserve">я питання про  притягнення до відповідальності батьків згідно з чинним законодавством </w:t>
      </w:r>
    </w:p>
    <w:p w:rsidR="00BA2228" w:rsidRPr="00B71D16" w:rsidRDefault="00AF2CB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 xml:space="preserve">Дрес-код  ліцею </w:t>
      </w:r>
      <w:r w:rsidR="00BA2228" w:rsidRPr="00B71D16">
        <w:rPr>
          <w:rFonts w:ascii="Times New Roman" w:hAnsi="Times New Roman" w:cs="Times New Roman"/>
        </w:rPr>
        <w:t xml:space="preserve"> та обов’язкові елементи дрес-коду – спост</w:t>
      </w:r>
      <w:r w:rsidRPr="00B71D16">
        <w:rPr>
          <w:rFonts w:ascii="Times New Roman" w:hAnsi="Times New Roman" w:cs="Times New Roman"/>
        </w:rPr>
        <w:t xml:space="preserve">ереження показали, що ліцеїсти </w:t>
      </w:r>
      <w:r w:rsidR="00BA2228" w:rsidRPr="00B71D16">
        <w:rPr>
          <w:rFonts w:ascii="Times New Roman" w:hAnsi="Times New Roman" w:cs="Times New Roman"/>
        </w:rPr>
        <w:t xml:space="preserve"> залюбки дотримуються офіційно-ділового стилю встановленого стандарту.</w:t>
      </w:r>
    </w:p>
    <w:p w:rsidR="00BA2228" w:rsidRPr="00B71D16" w:rsidRDefault="00BA2228"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Однак є частина учнів та батьків, які не підтримують цю частину Правил через те, що загалом у державі відмінена учнівська форма. З такими учнями та батьками проводяться роз’яснювальні переконливі бесіди з боку класного кер</w:t>
      </w:r>
      <w:r w:rsidR="00AF2CB0" w:rsidRPr="00B71D16">
        <w:rPr>
          <w:rFonts w:ascii="Times New Roman" w:hAnsi="Times New Roman" w:cs="Times New Roman"/>
        </w:rPr>
        <w:t xml:space="preserve">івника та адміністрації закладу </w:t>
      </w:r>
      <w:r w:rsidRPr="00B71D16">
        <w:rPr>
          <w:rFonts w:ascii="Times New Roman" w:hAnsi="Times New Roman" w:cs="Times New Roman"/>
        </w:rPr>
        <w:t>.Однозначно</w:t>
      </w:r>
      <w:r w:rsidR="00AF2CB0" w:rsidRPr="00B71D16">
        <w:rPr>
          <w:rFonts w:ascii="Times New Roman" w:hAnsi="Times New Roman" w:cs="Times New Roman"/>
        </w:rPr>
        <w:t xml:space="preserve">, що охайний вигляд ліцеїстів </w:t>
      </w:r>
      <w:r w:rsidRPr="00B71D16">
        <w:rPr>
          <w:rFonts w:ascii="Times New Roman" w:hAnsi="Times New Roman" w:cs="Times New Roman"/>
        </w:rPr>
        <w:t>справляє враження на гостей, що відвідують заклад, та мобілізу</w:t>
      </w:r>
      <w:r w:rsidR="00D068F7" w:rsidRPr="00B71D16">
        <w:rPr>
          <w:rFonts w:ascii="Times New Roman" w:hAnsi="Times New Roman" w:cs="Times New Roman"/>
        </w:rPr>
        <w:t>є й організовує самих учнів</w:t>
      </w:r>
      <w:r w:rsidRPr="00B71D16">
        <w:rPr>
          <w:rFonts w:ascii="Times New Roman" w:hAnsi="Times New Roman" w:cs="Times New Roman"/>
        </w:rPr>
        <w:t>. У цьому напрямку проводиться щоденний монітори</w:t>
      </w:r>
      <w:r w:rsidR="00D068F7" w:rsidRPr="00B71D16">
        <w:rPr>
          <w:rFonts w:ascii="Times New Roman" w:hAnsi="Times New Roman" w:cs="Times New Roman"/>
        </w:rPr>
        <w:t>нг з боку адміністрації освітнього закладу</w:t>
      </w:r>
      <w:r w:rsidRPr="00B71D16">
        <w:rPr>
          <w:rFonts w:ascii="Times New Roman" w:hAnsi="Times New Roman" w:cs="Times New Roman"/>
        </w:rPr>
        <w:t>.</w:t>
      </w:r>
    </w:p>
    <w:p w:rsidR="0005322F" w:rsidRPr="00B71D16" w:rsidRDefault="00BA2228"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 xml:space="preserve">Персональні гаджети </w:t>
      </w:r>
      <w:r w:rsidR="0005322F" w:rsidRPr="00B71D16">
        <w:rPr>
          <w:rFonts w:ascii="Times New Roman" w:hAnsi="Times New Roman" w:cs="Times New Roman"/>
        </w:rPr>
        <w:t>–</w:t>
      </w:r>
      <w:r w:rsidRPr="00B71D16">
        <w:rPr>
          <w:rFonts w:ascii="Times New Roman" w:hAnsi="Times New Roman" w:cs="Times New Roman"/>
        </w:rPr>
        <w:t xml:space="preserve"> </w:t>
      </w:r>
      <w:r w:rsidR="0005322F" w:rsidRPr="00B71D16">
        <w:rPr>
          <w:rFonts w:ascii="Times New Roman" w:hAnsi="Times New Roman" w:cs="Times New Roman"/>
        </w:rPr>
        <w:t>учні користуються ними тільки з навчальною метою при контролі вчителя.</w:t>
      </w:r>
    </w:p>
    <w:p w:rsidR="0005322F" w:rsidRPr="00B71D16" w:rsidRDefault="0005322F"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lastRenderedPageBreak/>
        <w:t>П</w:t>
      </w:r>
      <w:r w:rsidR="00DF2FE8" w:rsidRPr="00B71D16">
        <w:rPr>
          <w:rFonts w:ascii="Times New Roman" w:hAnsi="Times New Roman" w:cs="Times New Roman"/>
        </w:rPr>
        <w:t xml:space="preserve">орушення – вступаючи до ліцею </w:t>
      </w:r>
      <w:r w:rsidRPr="00B71D16">
        <w:rPr>
          <w:rFonts w:ascii="Times New Roman" w:hAnsi="Times New Roman" w:cs="Times New Roman"/>
        </w:rPr>
        <w:t>, учні та батьки погоджуються виконувати її правила та підтверджують розуміння їх важливості- протягом навчального року значних порушень у закладі не було</w:t>
      </w:r>
      <w:r w:rsidR="00F824CA" w:rsidRPr="00B71D16">
        <w:rPr>
          <w:rFonts w:ascii="Times New Roman" w:hAnsi="Times New Roman" w:cs="Times New Roman"/>
        </w:rPr>
        <w:t xml:space="preserve"> </w:t>
      </w:r>
      <w:r w:rsidRPr="00B71D16">
        <w:rPr>
          <w:rFonts w:ascii="Times New Roman" w:hAnsi="Times New Roman" w:cs="Times New Roman"/>
        </w:rPr>
        <w:t>, на Раду</w:t>
      </w:r>
      <w:r w:rsidR="00F824CA" w:rsidRPr="00B71D16">
        <w:rPr>
          <w:rFonts w:ascii="Times New Roman" w:hAnsi="Times New Roman" w:cs="Times New Roman"/>
        </w:rPr>
        <w:t xml:space="preserve">(комісію) </w:t>
      </w:r>
      <w:r w:rsidRPr="00B71D16">
        <w:rPr>
          <w:rFonts w:ascii="Times New Roman" w:hAnsi="Times New Roman" w:cs="Times New Roman"/>
        </w:rPr>
        <w:t xml:space="preserve"> профілактики </w:t>
      </w:r>
      <w:r w:rsidR="00FB143A" w:rsidRPr="00B71D16">
        <w:rPr>
          <w:rFonts w:ascii="Times New Roman" w:hAnsi="Times New Roman" w:cs="Times New Roman"/>
        </w:rPr>
        <w:t xml:space="preserve"> цього року </w:t>
      </w:r>
      <w:r w:rsidRPr="00B71D16">
        <w:rPr>
          <w:rFonts w:ascii="Times New Roman" w:hAnsi="Times New Roman" w:cs="Times New Roman"/>
        </w:rPr>
        <w:t xml:space="preserve"> було</w:t>
      </w:r>
      <w:r w:rsidR="0046718C" w:rsidRPr="00B71D16">
        <w:rPr>
          <w:rFonts w:ascii="Times New Roman" w:hAnsi="Times New Roman" w:cs="Times New Roman"/>
        </w:rPr>
        <w:t xml:space="preserve">  11 </w:t>
      </w:r>
      <w:r w:rsidR="00FB143A" w:rsidRPr="00B71D16">
        <w:rPr>
          <w:rFonts w:ascii="Times New Roman" w:hAnsi="Times New Roman" w:cs="Times New Roman"/>
        </w:rPr>
        <w:t>учнів запрошено .Позитивним є той факт, що за 30 років функціонування освітнього закладу</w:t>
      </w:r>
      <w:r w:rsidRPr="00B71D16">
        <w:rPr>
          <w:rFonts w:ascii="Times New Roman" w:hAnsi="Times New Roman" w:cs="Times New Roman"/>
        </w:rPr>
        <w:t xml:space="preserve"> жоден учень не був на обліку правоохоронних органів.</w:t>
      </w:r>
    </w:p>
    <w:p w:rsidR="001B2A2A" w:rsidRPr="00B71D16" w:rsidRDefault="001B2A2A"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У  поточному році </w:t>
      </w:r>
      <w:r w:rsidR="00F824CA" w:rsidRPr="00B71D16">
        <w:rPr>
          <w:rFonts w:ascii="Times New Roman" w:hAnsi="Times New Roman" w:cs="Times New Roman"/>
        </w:rPr>
        <w:t xml:space="preserve"> поряд із загальноліцейними </w:t>
      </w:r>
      <w:r w:rsidR="0005322F" w:rsidRPr="00B71D16">
        <w:rPr>
          <w:rFonts w:ascii="Times New Roman" w:hAnsi="Times New Roman" w:cs="Times New Roman"/>
        </w:rPr>
        <w:t xml:space="preserve"> прав</w:t>
      </w:r>
      <w:r w:rsidRPr="00B71D16">
        <w:rPr>
          <w:rFonts w:ascii="Times New Roman" w:hAnsi="Times New Roman" w:cs="Times New Roman"/>
        </w:rPr>
        <w:t xml:space="preserve">илами поведінки  у багатьох класних колективах було розроблено Правила поведінки </w:t>
      </w:r>
      <w:r w:rsidR="0005322F" w:rsidRPr="00B71D16">
        <w:rPr>
          <w:rFonts w:ascii="Times New Roman" w:hAnsi="Times New Roman" w:cs="Times New Roman"/>
        </w:rPr>
        <w:t xml:space="preserve"> класу</w:t>
      </w:r>
      <w:r w:rsidR="00B82AF6" w:rsidRPr="00B71D16">
        <w:rPr>
          <w:rFonts w:ascii="Times New Roman" w:hAnsi="Times New Roman" w:cs="Times New Roman"/>
        </w:rPr>
        <w:t xml:space="preserve"> (останні дослідження РІЗА показують, що кращий поведінковий клімат у класі сприяє досягненню вищих результатів у навчанні)</w:t>
      </w:r>
      <w:r w:rsidR="0005322F" w:rsidRPr="00B71D16">
        <w:rPr>
          <w:rFonts w:ascii="Times New Roman" w:hAnsi="Times New Roman" w:cs="Times New Roman"/>
        </w:rPr>
        <w:t xml:space="preserve"> </w:t>
      </w:r>
      <w:r w:rsidRPr="00B71D16">
        <w:rPr>
          <w:rFonts w:ascii="Times New Roman" w:hAnsi="Times New Roman" w:cs="Times New Roman"/>
        </w:rPr>
        <w:t>Таку практику заклад буде</w:t>
      </w:r>
      <w:r w:rsidR="00F824CA" w:rsidRPr="00B71D16">
        <w:rPr>
          <w:rFonts w:ascii="Times New Roman" w:hAnsi="Times New Roman" w:cs="Times New Roman"/>
        </w:rPr>
        <w:t>мо</w:t>
      </w:r>
      <w:r w:rsidRPr="00B71D16">
        <w:rPr>
          <w:rFonts w:ascii="Times New Roman" w:hAnsi="Times New Roman" w:cs="Times New Roman"/>
        </w:rPr>
        <w:t xml:space="preserve"> продовжувати і в наступному році – заохочувати класні колективи розробити власні Правила поведінки.</w:t>
      </w:r>
    </w:p>
    <w:p w:rsidR="001B2A2A" w:rsidRPr="00B71D16" w:rsidRDefault="001B2A2A" w:rsidP="00B71D16">
      <w:pPr>
        <w:pStyle w:val="a3"/>
        <w:spacing w:after="0" w:line="360" w:lineRule="auto"/>
        <w:ind w:left="1134" w:right="20" w:hanging="20"/>
        <w:jc w:val="both"/>
        <w:rPr>
          <w:rFonts w:ascii="Times New Roman" w:hAnsi="Times New Roman" w:cs="Times New Roman"/>
        </w:rPr>
      </w:pPr>
    </w:p>
    <w:p w:rsidR="00314092" w:rsidRPr="00B71D16" w:rsidRDefault="00F40949" w:rsidP="00B71D16">
      <w:pPr>
        <w:pStyle w:val="ae"/>
        <w:spacing w:before="0" w:beforeAutospacing="0" w:after="0" w:afterAutospacing="0" w:line="360" w:lineRule="auto"/>
        <w:rPr>
          <w:lang w:val="uk-UA"/>
        </w:rPr>
      </w:pPr>
      <w:r w:rsidRPr="00B71D16">
        <w:rPr>
          <w:noProof/>
          <w:lang w:val="uk-UA"/>
        </w:rPr>
        <w:t xml:space="preserve">                   </w:t>
      </w:r>
      <w:r w:rsidR="00314092" w:rsidRPr="00B71D16">
        <w:rPr>
          <w:noProof/>
          <w:lang w:val="uk-UA"/>
        </w:rPr>
        <w:t xml:space="preserve">     </w:t>
      </w:r>
      <w:r w:rsidR="00314092" w:rsidRPr="00B71D16">
        <w:rPr>
          <w:noProof/>
          <w:lang w:val="uk-UA" w:eastAsia="uk-UA"/>
        </w:rPr>
        <w:drawing>
          <wp:inline distT="0" distB="0" distL="0" distR="0" wp14:anchorId="1228B299" wp14:editId="0F541D53">
            <wp:extent cx="998696" cy="1331595"/>
            <wp:effectExtent l="0" t="0" r="0" b="1905"/>
            <wp:docPr id="22" name="Рисунок 22" descr="C:\Users\User\Documents\ViberDownloads\0-02-05-3b9d291e4373182275a444cf21e084c71baef232fef1d42993a1b3264eb2bea1_764da56b897063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ViberDownloads\0-02-05-3b9d291e4373182275a444cf21e084c71baef232fef1d42993a1b3264eb2bea1_764da56b8970635a.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017989" cy="1357319"/>
                    </a:xfrm>
                    <a:prstGeom prst="rect">
                      <a:avLst/>
                    </a:prstGeom>
                    <a:noFill/>
                    <a:ln>
                      <a:noFill/>
                    </a:ln>
                  </pic:spPr>
                </pic:pic>
              </a:graphicData>
            </a:graphic>
          </wp:inline>
        </w:drawing>
      </w:r>
      <w:r w:rsidR="00A14060" w:rsidRPr="00B71D16">
        <w:rPr>
          <w:noProof/>
          <w:lang w:val="uk-UA"/>
        </w:rPr>
        <w:tab/>
      </w:r>
      <w:r w:rsidRPr="00B71D16">
        <w:rPr>
          <w:noProof/>
          <w:lang w:val="uk-UA"/>
        </w:rPr>
        <w:t xml:space="preserve">  </w:t>
      </w:r>
      <w:r w:rsidR="00A14060" w:rsidRPr="00B71D16">
        <w:rPr>
          <w:noProof/>
          <w:lang w:val="uk-UA" w:eastAsia="uk-UA"/>
        </w:rPr>
        <w:drawing>
          <wp:inline distT="0" distB="0" distL="0" distR="0" wp14:anchorId="6EC6DE3C" wp14:editId="58D691DE">
            <wp:extent cx="989330" cy="1319107"/>
            <wp:effectExtent l="0" t="0" r="1270" b="0"/>
            <wp:docPr id="23" name="Рисунок 23" descr="C:\Users\User\Documents\ViberDownloads\0-02-05-c83d3094d91383f0639f1ba328f871b61594d2678e4e171fcf8c99efd8491a0a_d7f1287ff665df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ViberDownloads\0-02-05-c83d3094d91383f0639f1ba328f871b61594d2678e4e171fcf8c99efd8491a0a_d7f1287ff665dfed.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001347" cy="1335130"/>
                    </a:xfrm>
                    <a:prstGeom prst="rect">
                      <a:avLst/>
                    </a:prstGeom>
                    <a:noFill/>
                    <a:ln>
                      <a:noFill/>
                    </a:ln>
                  </pic:spPr>
                </pic:pic>
              </a:graphicData>
            </a:graphic>
          </wp:inline>
        </w:drawing>
      </w:r>
      <w:r w:rsidRPr="00B71D16">
        <w:rPr>
          <w:noProof/>
          <w:lang w:val="uk-UA"/>
        </w:rPr>
        <w:t xml:space="preserve">          </w:t>
      </w:r>
      <w:r w:rsidR="002B2D37" w:rsidRPr="00B71D16">
        <w:rPr>
          <w:noProof/>
          <w:lang w:val="uk-UA" w:eastAsia="uk-UA"/>
        </w:rPr>
        <w:drawing>
          <wp:inline distT="0" distB="0" distL="0" distR="0" wp14:anchorId="42F77154" wp14:editId="7294C15D">
            <wp:extent cx="975360" cy="1300479"/>
            <wp:effectExtent l="0" t="0" r="0" b="0"/>
            <wp:docPr id="24" name="Рисунок 24" descr="C:\Users\User\Documents\ViberDownloads\0-02-05-e966379c27c0999e4a751db11b90977d6fcd750dfa103f9129b37260c292a904_9a5582745eb4cf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ViberDownloads\0-02-05-e966379c27c0999e4a751db11b90977d6fcd750dfa103f9129b37260c292a904_9a5582745eb4cfd0.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997162" cy="1329548"/>
                    </a:xfrm>
                    <a:prstGeom prst="rect">
                      <a:avLst/>
                    </a:prstGeom>
                    <a:noFill/>
                    <a:ln>
                      <a:noFill/>
                    </a:ln>
                  </pic:spPr>
                </pic:pic>
              </a:graphicData>
            </a:graphic>
          </wp:inline>
        </w:drawing>
      </w:r>
      <w:r w:rsidRPr="00B71D16">
        <w:rPr>
          <w:noProof/>
          <w:lang w:val="uk-UA"/>
        </w:rPr>
        <w:t xml:space="preserve">        </w:t>
      </w:r>
      <w:r w:rsidR="002B2D37" w:rsidRPr="00B71D16">
        <w:rPr>
          <w:noProof/>
          <w:lang w:val="uk-UA"/>
        </w:rPr>
        <w:t xml:space="preserve"> </w:t>
      </w:r>
      <w:r w:rsidRPr="00B71D16">
        <w:rPr>
          <w:noProof/>
          <w:lang w:val="uk-UA" w:eastAsia="uk-UA"/>
        </w:rPr>
        <w:drawing>
          <wp:inline distT="0" distB="0" distL="0" distR="0" wp14:anchorId="1A6BE3D8" wp14:editId="02935DEE">
            <wp:extent cx="977900" cy="1303866"/>
            <wp:effectExtent l="0" t="0" r="0" b="0"/>
            <wp:docPr id="27" name="Рисунок 27" descr="C:\Users\User\Documents\ViberDownloads\0-02-05-495fb06b766e0066a7ff2a1ecd91ae1b5721991b0526a5bad158a5fffe032e24_15b2ac4efb4417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cuments\ViberDownloads\0-02-05-495fb06b766e0066a7ff2a1ecd91ae1b5721991b0526a5bad158a5fffe032e24_15b2ac4efb44170f.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85196" cy="1313594"/>
                    </a:xfrm>
                    <a:prstGeom prst="rect">
                      <a:avLst/>
                    </a:prstGeom>
                    <a:noFill/>
                    <a:ln>
                      <a:noFill/>
                    </a:ln>
                  </pic:spPr>
                </pic:pic>
              </a:graphicData>
            </a:graphic>
          </wp:inline>
        </w:drawing>
      </w:r>
    </w:p>
    <w:p w:rsidR="00314092" w:rsidRPr="00B71D16" w:rsidRDefault="00314092" w:rsidP="00B71D16">
      <w:pPr>
        <w:tabs>
          <w:tab w:val="left" w:pos="3768"/>
        </w:tabs>
        <w:spacing w:after="0" w:line="360" w:lineRule="auto"/>
        <w:ind w:left="740" w:hanging="20"/>
        <w:jc w:val="both"/>
        <w:rPr>
          <w:rFonts w:ascii="Times New Roman" w:hAnsi="Times New Roman" w:cs="Times New Roman"/>
          <w:b/>
          <w:color w:val="0070C0"/>
          <w:sz w:val="24"/>
        </w:rPr>
      </w:pPr>
    </w:p>
    <w:p w:rsidR="00314092" w:rsidRPr="00B71D16" w:rsidRDefault="00314092" w:rsidP="00B71D16">
      <w:pPr>
        <w:tabs>
          <w:tab w:val="left" w:pos="3768"/>
        </w:tabs>
        <w:spacing w:after="0" w:line="360" w:lineRule="auto"/>
        <w:ind w:left="740" w:hanging="20"/>
        <w:jc w:val="both"/>
        <w:rPr>
          <w:rFonts w:ascii="Times New Roman" w:hAnsi="Times New Roman" w:cs="Times New Roman"/>
        </w:rPr>
      </w:pPr>
    </w:p>
    <w:p w:rsidR="00AA7174" w:rsidRPr="00B71D16" w:rsidRDefault="00AA7174" w:rsidP="00B71D16">
      <w:pPr>
        <w:spacing w:after="0" w:line="360" w:lineRule="auto"/>
        <w:ind w:left="740" w:hanging="20"/>
        <w:jc w:val="both"/>
        <w:rPr>
          <w:rFonts w:ascii="Times New Roman" w:hAnsi="Times New Roman" w:cs="Times New Roman"/>
        </w:rPr>
      </w:pPr>
      <w:r w:rsidRPr="00B71D16">
        <w:rPr>
          <w:rFonts w:ascii="Times New Roman" w:hAnsi="Times New Roman" w:cs="Times New Roman"/>
        </w:rPr>
        <w:t>Результати та діаграми проведеного анкетування з вказаного питання:</w:t>
      </w:r>
    </w:p>
    <w:p w:rsidR="00783AA7" w:rsidRPr="00B71D16" w:rsidRDefault="00783AA7" w:rsidP="00B71D16">
      <w:pPr>
        <w:spacing w:after="0" w:line="360" w:lineRule="auto"/>
        <w:ind w:left="740" w:hanging="20"/>
        <w:jc w:val="both"/>
        <w:rPr>
          <w:rFonts w:ascii="Times New Roman" w:hAnsi="Times New Roman" w:cs="Times New Roman"/>
        </w:rPr>
      </w:pPr>
    </w:p>
    <w:p w:rsidR="000826FC" w:rsidRPr="00B71D16" w:rsidRDefault="00AD0075"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                  </w:t>
      </w:r>
      <w:r w:rsidR="00C21EC5" w:rsidRPr="00B71D16">
        <w:rPr>
          <w:noProof/>
          <w:lang w:eastAsia="uk-UA"/>
        </w:rPr>
        <w:drawing>
          <wp:inline distT="0" distB="0" distL="0" distR="0" wp14:anchorId="4EFAC40D" wp14:editId="05400DD4">
            <wp:extent cx="3028518" cy="1222215"/>
            <wp:effectExtent l="0" t="0" r="63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118272" cy="1258437"/>
                    </a:xfrm>
                    <a:prstGeom prst="rect">
                      <a:avLst/>
                    </a:prstGeom>
                  </pic:spPr>
                </pic:pic>
              </a:graphicData>
            </a:graphic>
          </wp:inline>
        </w:drawing>
      </w:r>
      <w:r w:rsidR="00186ECC" w:rsidRPr="00B71D16">
        <w:rPr>
          <w:rFonts w:ascii="Times New Roman" w:hAnsi="Times New Roman" w:cs="Times New Roman"/>
        </w:rPr>
        <w:t xml:space="preserve">       </w:t>
      </w:r>
    </w:p>
    <w:p w:rsidR="000826FC" w:rsidRPr="00B71D16" w:rsidRDefault="00AD0075"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                   </w:t>
      </w:r>
      <w:r w:rsidR="00240CD0" w:rsidRPr="00B71D16">
        <w:rPr>
          <w:rFonts w:ascii="Times New Roman" w:hAnsi="Times New Roman" w:cs="Times New Roman"/>
        </w:rPr>
        <w:t xml:space="preserve">Опитування учнів </w:t>
      </w:r>
    </w:p>
    <w:p w:rsidR="00240CD0" w:rsidRPr="00B71D16" w:rsidRDefault="00240CD0" w:rsidP="00B71D16">
      <w:pPr>
        <w:pStyle w:val="a3"/>
        <w:spacing w:after="0" w:line="360" w:lineRule="auto"/>
        <w:ind w:left="1100" w:right="20" w:hanging="20"/>
        <w:jc w:val="both"/>
        <w:rPr>
          <w:rFonts w:ascii="Times New Roman" w:hAnsi="Times New Roman" w:cs="Times New Roman"/>
        </w:rPr>
      </w:pPr>
    </w:p>
    <w:p w:rsidR="00033C3A" w:rsidRPr="00B71D16" w:rsidRDefault="00C21EC5" w:rsidP="00B71D16">
      <w:pPr>
        <w:pStyle w:val="a3"/>
        <w:tabs>
          <w:tab w:val="left" w:pos="2127"/>
        </w:tabs>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Цьогоріч </w:t>
      </w:r>
      <w:r w:rsidR="00B53AA1" w:rsidRPr="00B71D16">
        <w:rPr>
          <w:rFonts w:ascii="Times New Roman" w:hAnsi="Times New Roman" w:cs="Times New Roman"/>
        </w:rPr>
        <w:t xml:space="preserve"> Правила для учнів в умовах зміни назви та Статуту освітнього </w:t>
      </w:r>
      <w:r w:rsidRPr="00B71D16">
        <w:rPr>
          <w:rFonts w:ascii="Times New Roman" w:hAnsi="Times New Roman" w:cs="Times New Roman"/>
        </w:rPr>
        <w:t xml:space="preserve">закладу </w:t>
      </w:r>
      <w:r w:rsidR="00B53AA1" w:rsidRPr="00B71D16">
        <w:rPr>
          <w:rFonts w:ascii="Times New Roman" w:hAnsi="Times New Roman" w:cs="Times New Roman"/>
        </w:rPr>
        <w:t xml:space="preserve"> допрацьовані та </w:t>
      </w:r>
      <w:r w:rsidR="00C4255C" w:rsidRPr="00B71D16">
        <w:rPr>
          <w:rFonts w:ascii="Times New Roman" w:hAnsi="Times New Roman" w:cs="Times New Roman"/>
        </w:rPr>
        <w:t xml:space="preserve"> </w:t>
      </w:r>
      <w:r w:rsidR="00B53AA1" w:rsidRPr="00B71D16">
        <w:rPr>
          <w:rFonts w:ascii="Times New Roman" w:hAnsi="Times New Roman" w:cs="Times New Roman"/>
        </w:rPr>
        <w:t>затверджені</w:t>
      </w:r>
      <w:r w:rsidRPr="00B71D16">
        <w:rPr>
          <w:rFonts w:ascii="Times New Roman" w:hAnsi="Times New Roman" w:cs="Times New Roman"/>
        </w:rPr>
        <w:t xml:space="preserve"> педагогічною радою Ужгородського ліцею імені Августина Волошина</w:t>
      </w:r>
      <w:r w:rsidR="00B53AA1" w:rsidRPr="00B71D16">
        <w:rPr>
          <w:rFonts w:ascii="Times New Roman" w:hAnsi="Times New Roman" w:cs="Times New Roman"/>
        </w:rPr>
        <w:t>.</w:t>
      </w:r>
    </w:p>
    <w:p w:rsidR="000826FC" w:rsidRPr="00B71D16" w:rsidRDefault="000826FC" w:rsidP="00B71D16">
      <w:pPr>
        <w:pStyle w:val="a3"/>
        <w:spacing w:after="0" w:line="360" w:lineRule="auto"/>
        <w:ind w:left="1100" w:right="20" w:hanging="20"/>
        <w:jc w:val="both"/>
        <w:rPr>
          <w:rFonts w:ascii="Times New Roman" w:hAnsi="Times New Roman" w:cs="Times New Roman"/>
        </w:rPr>
      </w:pPr>
    </w:p>
    <w:p w:rsidR="000826FC" w:rsidRPr="00B71D16" w:rsidRDefault="00CF6CE6"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Щороку в освітньому закладі проводиться дослідження анкетування учнів 5-6 класів з теми «Молодь і протиправна поведінка»</w:t>
      </w:r>
    </w:p>
    <w:p w:rsidR="00CF6CE6" w:rsidRPr="00B71D16" w:rsidRDefault="00CF6CE6"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Результати дослідження:</w:t>
      </w:r>
    </w:p>
    <w:p w:rsidR="00A764C8" w:rsidRPr="00B71D16" w:rsidRDefault="00A764C8" w:rsidP="00B71D16">
      <w:pPr>
        <w:pStyle w:val="a3"/>
        <w:spacing w:after="0" w:line="360" w:lineRule="auto"/>
        <w:ind w:left="1100" w:right="20" w:hanging="20"/>
        <w:jc w:val="both"/>
        <w:rPr>
          <w:rFonts w:ascii="Times New Roman" w:hAnsi="Times New Roman" w:cs="Times New Roman"/>
        </w:rPr>
      </w:pPr>
    </w:p>
    <w:p w:rsidR="000F609F" w:rsidRPr="00B71D16" w:rsidRDefault="00E95420" w:rsidP="00B71D16">
      <w:pPr>
        <w:spacing w:after="0" w:line="360" w:lineRule="auto"/>
        <w:ind w:hanging="20"/>
        <w:jc w:val="center"/>
        <w:rPr>
          <w:rFonts w:ascii="Times New Roman" w:hAnsi="Times New Roman" w:cs="Times New Roman"/>
        </w:rPr>
      </w:pPr>
      <w:r w:rsidRPr="00B71D16">
        <w:rPr>
          <w:rFonts w:ascii="Times New Roman" w:hAnsi="Times New Roman" w:cs="Times New Roman"/>
        </w:rPr>
        <w:t xml:space="preserve">           </w:t>
      </w:r>
      <w:r w:rsidR="000F609F" w:rsidRPr="00B71D16">
        <w:rPr>
          <w:rFonts w:ascii="Times New Roman" w:hAnsi="Times New Roman" w:cs="Times New Roman"/>
        </w:rPr>
        <w:t>Діагностичне дослідження - анкетування учнів 5-6 класів на тему «</w:t>
      </w:r>
      <w:r w:rsidR="000F609F" w:rsidRPr="00B71D16">
        <w:rPr>
          <w:rFonts w:ascii="Times New Roman" w:hAnsi="Times New Roman" w:cs="Times New Roman"/>
          <w:b/>
        </w:rPr>
        <w:t>Молодь і протиправна поведінка</w:t>
      </w:r>
      <w:r w:rsidR="000F609F" w:rsidRPr="00B71D16">
        <w:rPr>
          <w:rFonts w:ascii="Times New Roman" w:hAnsi="Times New Roman" w:cs="Times New Roman"/>
        </w:rPr>
        <w:t>»</w:t>
      </w:r>
    </w:p>
    <w:p w:rsidR="000F609F" w:rsidRPr="00B71D16" w:rsidRDefault="000F609F" w:rsidP="00B71D16">
      <w:pPr>
        <w:spacing w:after="0" w:line="360" w:lineRule="auto"/>
        <w:ind w:hanging="20"/>
        <w:jc w:val="center"/>
        <w:rPr>
          <w:rFonts w:ascii="Times New Roman" w:hAnsi="Times New Roman" w:cs="Times New Roman"/>
        </w:rPr>
      </w:pPr>
    </w:p>
    <w:p w:rsidR="000F609F" w:rsidRPr="00B71D16" w:rsidRDefault="00356527" w:rsidP="00B71D16">
      <w:pPr>
        <w:spacing w:after="0" w:line="360" w:lineRule="auto"/>
        <w:ind w:hanging="20"/>
        <w:rPr>
          <w:rFonts w:ascii="Times New Roman" w:hAnsi="Times New Roman" w:cs="Times New Roman"/>
        </w:rPr>
      </w:pPr>
      <w:r w:rsidRPr="00B71D16">
        <w:rPr>
          <w:rFonts w:ascii="Times New Roman" w:hAnsi="Times New Roman" w:cs="Times New Roman"/>
        </w:rPr>
        <w:lastRenderedPageBreak/>
        <w:t xml:space="preserve">                    </w:t>
      </w:r>
      <w:r w:rsidR="000F609F" w:rsidRPr="00B71D16">
        <w:rPr>
          <w:rFonts w:ascii="Times New Roman" w:hAnsi="Times New Roman" w:cs="Times New Roman"/>
          <w:noProof/>
          <w:lang w:eastAsia="uk-UA"/>
        </w:rPr>
        <w:drawing>
          <wp:inline distT="0" distB="0" distL="0" distR="0">
            <wp:extent cx="2187902" cy="1111885"/>
            <wp:effectExtent l="0" t="0" r="3175" b="0"/>
            <wp:docPr id="33" name="Рисунок 33" descr="C:\Users\38050\AppData\Local\Microsoft\Windows\INetCache\Content.MSO\5CEF548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38050\AppData\Local\Microsoft\Windows\INetCache\Content.MSO\5CEF5486.tmp"/>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224849" cy="1130661"/>
                    </a:xfrm>
                    <a:prstGeom prst="rect">
                      <a:avLst/>
                    </a:prstGeom>
                    <a:noFill/>
                    <a:ln>
                      <a:noFill/>
                    </a:ln>
                  </pic:spPr>
                </pic:pic>
              </a:graphicData>
            </a:graphic>
          </wp:inline>
        </w:drawing>
      </w:r>
      <w:r w:rsidR="003A28B2" w:rsidRPr="00B71D16">
        <w:rPr>
          <w:rFonts w:ascii="Times New Roman" w:hAnsi="Times New Roman" w:cs="Times New Roman"/>
        </w:rPr>
        <w:t xml:space="preserve">              </w:t>
      </w:r>
      <w:r w:rsidR="003A28B2" w:rsidRPr="00B71D16">
        <w:rPr>
          <w:rFonts w:ascii="Times New Roman" w:hAnsi="Times New Roman" w:cs="Times New Roman"/>
          <w:noProof/>
          <w:lang w:eastAsia="uk-UA"/>
        </w:rPr>
        <w:drawing>
          <wp:inline distT="0" distB="0" distL="0" distR="0" wp14:anchorId="4C5B3B95" wp14:editId="63099579">
            <wp:extent cx="2277359" cy="1113790"/>
            <wp:effectExtent l="0" t="0" r="8890" b="0"/>
            <wp:docPr id="69" name="Рисунок 69" descr="C:\Users\38050\AppData\Local\Microsoft\Windows\INetCache\Content.MSO\102C3A4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38050\AppData\Local\Microsoft\Windows\INetCache\Content.MSO\102C3A49.tmp"/>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309406" cy="1129463"/>
                    </a:xfrm>
                    <a:prstGeom prst="rect">
                      <a:avLst/>
                    </a:prstGeom>
                    <a:noFill/>
                    <a:ln>
                      <a:noFill/>
                    </a:ln>
                  </pic:spPr>
                </pic:pic>
              </a:graphicData>
            </a:graphic>
          </wp:inline>
        </w:drawing>
      </w:r>
    </w:p>
    <w:p w:rsidR="000F609F" w:rsidRPr="00B71D16" w:rsidRDefault="00987E7F" w:rsidP="00B71D16">
      <w:pPr>
        <w:spacing w:after="0" w:line="360" w:lineRule="auto"/>
        <w:ind w:hanging="20"/>
        <w:jc w:val="center"/>
        <w:rPr>
          <w:rFonts w:ascii="Times New Roman" w:hAnsi="Times New Roman" w:cs="Times New Roman"/>
        </w:rPr>
      </w:pPr>
      <w:r w:rsidRPr="00B71D16">
        <w:rPr>
          <w:rFonts w:ascii="Times New Roman" w:hAnsi="Times New Roman" w:cs="Times New Roman"/>
        </w:rPr>
        <w:t>Опитування учнів</w:t>
      </w:r>
    </w:p>
    <w:p w:rsidR="000F609F" w:rsidRPr="00B71D16" w:rsidRDefault="00703615" w:rsidP="00B71D16">
      <w:pPr>
        <w:spacing w:after="0" w:line="360" w:lineRule="auto"/>
        <w:ind w:hanging="20"/>
        <w:rPr>
          <w:rFonts w:ascii="Times New Roman" w:hAnsi="Times New Roman" w:cs="Times New Roman"/>
        </w:rPr>
      </w:pPr>
      <w:r w:rsidRPr="00B71D16">
        <w:rPr>
          <w:rFonts w:ascii="Times New Roman" w:hAnsi="Times New Roman" w:cs="Times New Roman"/>
        </w:rPr>
        <w:t xml:space="preserve">                </w:t>
      </w:r>
      <w:r w:rsidR="000F609F" w:rsidRPr="00B71D16">
        <w:rPr>
          <w:rFonts w:ascii="Times New Roman" w:hAnsi="Times New Roman" w:cs="Times New Roman"/>
          <w:noProof/>
          <w:lang w:eastAsia="uk-UA"/>
        </w:rPr>
        <w:drawing>
          <wp:inline distT="0" distB="0" distL="0" distR="0">
            <wp:extent cx="2509941" cy="1138388"/>
            <wp:effectExtent l="0" t="0" r="5080" b="5080"/>
            <wp:docPr id="3" name="Рисунок 40" descr="C:\Users\38050\AppData\Local\Microsoft\Windows\INetCache\Content.MSO\BA84A5F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38050\AppData\Local\Microsoft\Windows\INetCache\Content.MSO\BA84A5FB.tmp"/>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559532" cy="1160880"/>
                    </a:xfrm>
                    <a:prstGeom prst="rect">
                      <a:avLst/>
                    </a:prstGeom>
                    <a:noFill/>
                    <a:ln>
                      <a:noFill/>
                    </a:ln>
                  </pic:spPr>
                </pic:pic>
              </a:graphicData>
            </a:graphic>
          </wp:inline>
        </w:drawing>
      </w:r>
      <w:r w:rsidR="009A0FEE" w:rsidRPr="00B71D16">
        <w:rPr>
          <w:rFonts w:ascii="Times New Roman" w:hAnsi="Times New Roman" w:cs="Times New Roman"/>
        </w:rPr>
        <w:t xml:space="preserve">     </w:t>
      </w:r>
      <w:r w:rsidR="009A0FEE" w:rsidRPr="00B71D16">
        <w:rPr>
          <w:rFonts w:ascii="Times New Roman" w:hAnsi="Times New Roman" w:cs="Times New Roman"/>
          <w:noProof/>
          <w:lang w:eastAsia="uk-UA"/>
        </w:rPr>
        <w:drawing>
          <wp:inline distT="0" distB="0" distL="0" distR="0" wp14:anchorId="2C709580" wp14:editId="76241734">
            <wp:extent cx="2274719" cy="1112499"/>
            <wp:effectExtent l="0" t="0" r="0" b="0"/>
            <wp:docPr id="71" name="Рисунок 42" descr="C:\Users\38050\AppData\Local\Microsoft\Windows\INetCache\Content.MSO\27984D9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38050\AppData\Local\Microsoft\Windows\INetCache\Content.MSO\27984D9D.tmp"/>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433835" cy="1190318"/>
                    </a:xfrm>
                    <a:prstGeom prst="rect">
                      <a:avLst/>
                    </a:prstGeom>
                    <a:noFill/>
                    <a:ln>
                      <a:noFill/>
                    </a:ln>
                  </pic:spPr>
                </pic:pic>
              </a:graphicData>
            </a:graphic>
          </wp:inline>
        </w:drawing>
      </w:r>
    </w:p>
    <w:p w:rsidR="000F609F" w:rsidRPr="00B71D16" w:rsidRDefault="00A80B89" w:rsidP="00B71D16">
      <w:pPr>
        <w:spacing w:after="0" w:line="360" w:lineRule="auto"/>
        <w:ind w:hanging="20"/>
        <w:jc w:val="center"/>
        <w:rPr>
          <w:rFonts w:ascii="Times New Roman" w:hAnsi="Times New Roman" w:cs="Times New Roman"/>
        </w:rPr>
      </w:pPr>
      <w:r w:rsidRPr="00B71D16">
        <w:rPr>
          <w:rFonts w:ascii="Times New Roman" w:hAnsi="Times New Roman" w:cs="Times New Roman"/>
          <w:noProof/>
          <w:lang w:eastAsia="uk-UA"/>
        </w:rPr>
        <w:t xml:space="preserve">Опитування учнів </w:t>
      </w:r>
    </w:p>
    <w:p w:rsidR="000F609F" w:rsidRPr="00B71D16" w:rsidRDefault="000F609F" w:rsidP="00B71D16">
      <w:pPr>
        <w:spacing w:after="0" w:line="360" w:lineRule="auto"/>
        <w:ind w:hanging="20"/>
        <w:jc w:val="center"/>
        <w:rPr>
          <w:rFonts w:ascii="Times New Roman" w:hAnsi="Times New Roman" w:cs="Times New Roman"/>
        </w:rPr>
      </w:pPr>
    </w:p>
    <w:p w:rsidR="000F609F" w:rsidRPr="00B71D16" w:rsidRDefault="00A80B89" w:rsidP="00B71D16">
      <w:pPr>
        <w:spacing w:after="0" w:line="360" w:lineRule="auto"/>
        <w:ind w:hanging="20"/>
        <w:rPr>
          <w:rFonts w:ascii="Times New Roman" w:hAnsi="Times New Roman" w:cs="Times New Roman"/>
        </w:rPr>
      </w:pPr>
      <w:r w:rsidRPr="00B71D16">
        <w:rPr>
          <w:rFonts w:ascii="Times New Roman" w:hAnsi="Times New Roman" w:cs="Times New Roman"/>
        </w:rPr>
        <w:t xml:space="preserve">                </w:t>
      </w:r>
      <w:r w:rsidR="000F609F" w:rsidRPr="00B71D16">
        <w:rPr>
          <w:rFonts w:ascii="Times New Roman" w:hAnsi="Times New Roman" w:cs="Times New Roman"/>
          <w:noProof/>
          <w:lang w:eastAsia="uk-UA"/>
        </w:rPr>
        <w:drawing>
          <wp:inline distT="0" distB="0" distL="0" distR="0">
            <wp:extent cx="2368550" cy="1074261"/>
            <wp:effectExtent l="0" t="0" r="0" b="0"/>
            <wp:docPr id="48" name="Рисунок 48" descr="C:\Users\38050\AppData\Local\Microsoft\Windows\INetCache\Content.MSO\B4C052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38050\AppData\Local\Microsoft\Windows\INetCache\Content.MSO\B4C0523.tmp"/>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475855" cy="1122930"/>
                    </a:xfrm>
                    <a:prstGeom prst="rect">
                      <a:avLst/>
                    </a:prstGeom>
                    <a:noFill/>
                    <a:ln>
                      <a:noFill/>
                    </a:ln>
                  </pic:spPr>
                </pic:pic>
              </a:graphicData>
            </a:graphic>
          </wp:inline>
        </w:drawing>
      </w:r>
      <w:r w:rsidR="00281B39" w:rsidRPr="00B71D16">
        <w:rPr>
          <w:rFonts w:ascii="Times New Roman" w:hAnsi="Times New Roman" w:cs="Times New Roman"/>
        </w:rPr>
        <w:t xml:space="preserve">           </w:t>
      </w:r>
      <w:r w:rsidR="00281B39" w:rsidRPr="00B71D16">
        <w:rPr>
          <w:rFonts w:ascii="Times New Roman" w:hAnsi="Times New Roman" w:cs="Times New Roman"/>
          <w:noProof/>
          <w:lang w:eastAsia="uk-UA"/>
        </w:rPr>
        <w:drawing>
          <wp:inline distT="0" distB="0" distL="0" distR="0" wp14:anchorId="33CC2593" wp14:editId="39CA358B">
            <wp:extent cx="2400235" cy="1141095"/>
            <wp:effectExtent l="0" t="0" r="635" b="1905"/>
            <wp:docPr id="73" name="Рисунок 73" descr="C:\Users\38050\AppData\Local\Microsoft\Windows\INetCache\Content.MSO\CB520A1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38050\AppData\Local\Microsoft\Windows\INetCache\Content.MSO\CB520A19.tmp"/>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38353" cy="1159217"/>
                    </a:xfrm>
                    <a:prstGeom prst="rect">
                      <a:avLst/>
                    </a:prstGeom>
                    <a:noFill/>
                    <a:ln>
                      <a:noFill/>
                    </a:ln>
                  </pic:spPr>
                </pic:pic>
              </a:graphicData>
            </a:graphic>
          </wp:inline>
        </w:drawing>
      </w:r>
    </w:p>
    <w:p w:rsidR="000F609F" w:rsidRPr="00B71D16" w:rsidRDefault="004E08B0" w:rsidP="00B71D16">
      <w:pPr>
        <w:spacing w:after="0" w:line="360" w:lineRule="auto"/>
        <w:ind w:hanging="20"/>
        <w:rPr>
          <w:rFonts w:ascii="Times New Roman" w:hAnsi="Times New Roman" w:cs="Times New Roman"/>
        </w:rPr>
      </w:pPr>
      <w:r w:rsidRPr="00B71D16">
        <w:rPr>
          <w:rFonts w:ascii="Times New Roman" w:hAnsi="Times New Roman" w:cs="Times New Roman"/>
        </w:rPr>
        <w:t xml:space="preserve">    </w:t>
      </w:r>
      <w:r w:rsidR="00C82504" w:rsidRPr="00B71D16">
        <w:rPr>
          <w:rFonts w:ascii="Times New Roman" w:hAnsi="Times New Roman" w:cs="Times New Roman"/>
        </w:rPr>
        <w:t xml:space="preserve">      </w:t>
      </w:r>
      <w:r w:rsidRPr="00B71D16">
        <w:rPr>
          <w:rFonts w:ascii="Times New Roman" w:hAnsi="Times New Roman" w:cs="Times New Roman"/>
        </w:rPr>
        <w:t xml:space="preserve">   </w:t>
      </w:r>
      <w:r w:rsidR="00C82504" w:rsidRPr="00B71D16">
        <w:rPr>
          <w:rFonts w:ascii="Times New Roman" w:hAnsi="Times New Roman" w:cs="Times New Roman"/>
        </w:rPr>
        <w:t xml:space="preserve">    </w:t>
      </w:r>
      <w:r w:rsidR="00343191" w:rsidRPr="00B71D16">
        <w:rPr>
          <w:rFonts w:ascii="Times New Roman" w:hAnsi="Times New Roman" w:cs="Times New Roman"/>
        </w:rPr>
        <w:t xml:space="preserve">Опитування учнів                                </w:t>
      </w:r>
      <w:r w:rsidR="00811231" w:rsidRPr="00B71D16">
        <w:rPr>
          <w:rFonts w:ascii="Times New Roman" w:hAnsi="Times New Roman" w:cs="Times New Roman"/>
        </w:rPr>
        <w:t xml:space="preserve">               Опитування учнів</w:t>
      </w:r>
    </w:p>
    <w:p w:rsidR="000F609F" w:rsidRPr="00B71D16" w:rsidRDefault="000F609F" w:rsidP="00B71D16">
      <w:pPr>
        <w:spacing w:after="0" w:line="360" w:lineRule="auto"/>
        <w:rPr>
          <w:rFonts w:ascii="Times New Roman" w:hAnsi="Times New Roman" w:cs="Times New Roman"/>
        </w:rPr>
      </w:pPr>
    </w:p>
    <w:p w:rsidR="000F609F" w:rsidRPr="00B71D16" w:rsidRDefault="00302F1D" w:rsidP="00B71D16">
      <w:pPr>
        <w:spacing w:after="0" w:line="360" w:lineRule="auto"/>
        <w:ind w:firstLine="851"/>
        <w:jc w:val="both"/>
        <w:rPr>
          <w:rFonts w:ascii="Times New Roman" w:hAnsi="Times New Roman" w:cs="Times New Roman"/>
        </w:rPr>
      </w:pPr>
      <w:r w:rsidRPr="00B71D16">
        <w:rPr>
          <w:rFonts w:ascii="Times New Roman" w:hAnsi="Times New Roman" w:cs="Times New Roman"/>
        </w:rPr>
        <w:t xml:space="preserve">    За результатами вказаного дослідження-анкетування можна констатувати:</w:t>
      </w:r>
    </w:p>
    <w:p w:rsidR="00302F1D" w:rsidRPr="00B71D16" w:rsidRDefault="00302F1D" w:rsidP="00B71D16">
      <w:pPr>
        <w:pStyle w:val="a3"/>
        <w:numPr>
          <w:ilvl w:val="0"/>
          <w:numId w:val="3"/>
        </w:numPr>
        <w:spacing w:after="0" w:line="360" w:lineRule="auto"/>
        <w:ind w:hanging="20"/>
        <w:jc w:val="both"/>
        <w:rPr>
          <w:rFonts w:ascii="Times New Roman" w:hAnsi="Times New Roman" w:cs="Times New Roman"/>
        </w:rPr>
      </w:pPr>
      <w:r w:rsidRPr="00B71D16">
        <w:rPr>
          <w:rFonts w:ascii="Times New Roman" w:hAnsi="Times New Roman" w:cs="Times New Roman"/>
        </w:rPr>
        <w:t>основними причинами, що спонукають молодь до протиправних дій</w:t>
      </w:r>
      <w:r w:rsidR="00542D7D" w:rsidRPr="00B71D16">
        <w:rPr>
          <w:rFonts w:ascii="Times New Roman" w:hAnsi="Times New Roman" w:cs="Times New Roman"/>
        </w:rPr>
        <w:t>,</w:t>
      </w:r>
      <w:r w:rsidRPr="00B71D16">
        <w:rPr>
          <w:rFonts w:ascii="Times New Roman" w:hAnsi="Times New Roman" w:cs="Times New Roman"/>
        </w:rPr>
        <w:t xml:space="preserve"> є бажання розважитися </w:t>
      </w:r>
    </w:p>
    <w:p w:rsidR="00302F1D" w:rsidRPr="00B71D16" w:rsidRDefault="00302F1D" w:rsidP="00B71D16">
      <w:pPr>
        <w:pStyle w:val="a3"/>
        <w:numPr>
          <w:ilvl w:val="0"/>
          <w:numId w:val="3"/>
        </w:numPr>
        <w:spacing w:after="0" w:line="360" w:lineRule="auto"/>
        <w:ind w:hanging="20"/>
        <w:jc w:val="both"/>
        <w:rPr>
          <w:rFonts w:ascii="Times New Roman" w:hAnsi="Times New Roman" w:cs="Times New Roman"/>
        </w:rPr>
      </w:pPr>
      <w:r w:rsidRPr="00B71D16">
        <w:rPr>
          <w:rFonts w:ascii="Times New Roman" w:hAnsi="Times New Roman" w:cs="Times New Roman"/>
        </w:rPr>
        <w:t>85% учнів не вживають алкоголь,  не палять та не мають наркотичної залежності</w:t>
      </w:r>
    </w:p>
    <w:p w:rsidR="00302F1D" w:rsidRPr="00B71D16" w:rsidRDefault="00C21EC5" w:rsidP="00B71D16">
      <w:pPr>
        <w:pStyle w:val="a3"/>
        <w:numPr>
          <w:ilvl w:val="0"/>
          <w:numId w:val="3"/>
        </w:numPr>
        <w:spacing w:after="0" w:line="360" w:lineRule="auto"/>
        <w:ind w:hanging="20"/>
        <w:jc w:val="both"/>
        <w:rPr>
          <w:rFonts w:ascii="Times New Roman" w:hAnsi="Times New Roman" w:cs="Times New Roman"/>
        </w:rPr>
      </w:pPr>
      <w:r w:rsidRPr="00B71D16">
        <w:rPr>
          <w:rFonts w:ascii="Times New Roman" w:hAnsi="Times New Roman" w:cs="Times New Roman"/>
        </w:rPr>
        <w:t xml:space="preserve">96% ліцеїстів </w:t>
      </w:r>
      <w:r w:rsidR="00302F1D" w:rsidRPr="00B71D16">
        <w:rPr>
          <w:rFonts w:ascii="Times New Roman" w:hAnsi="Times New Roman" w:cs="Times New Roman"/>
        </w:rPr>
        <w:t xml:space="preserve"> підтвердили, що отримують в освітньому закладі інформацію про шкідливість вживання алкоголю, наркотиків, небезпеку скоєння правопорушень</w:t>
      </w:r>
    </w:p>
    <w:p w:rsidR="00302F1D" w:rsidRPr="00B71D16" w:rsidRDefault="00302F1D" w:rsidP="00B71D16">
      <w:pPr>
        <w:pStyle w:val="a3"/>
        <w:numPr>
          <w:ilvl w:val="0"/>
          <w:numId w:val="3"/>
        </w:numPr>
        <w:spacing w:after="0" w:line="360" w:lineRule="auto"/>
        <w:ind w:hanging="20"/>
        <w:jc w:val="both"/>
        <w:rPr>
          <w:rFonts w:ascii="Times New Roman" w:hAnsi="Times New Roman" w:cs="Times New Roman"/>
        </w:rPr>
      </w:pPr>
      <w:r w:rsidRPr="00B71D16">
        <w:rPr>
          <w:rFonts w:ascii="Times New Roman" w:hAnsi="Times New Roman" w:cs="Times New Roman"/>
        </w:rPr>
        <w:t>50% негайно сповістили б дорослих про факти насильства серед однолітків, 41% з»ясували б причину події</w:t>
      </w:r>
    </w:p>
    <w:p w:rsidR="00302F1D" w:rsidRPr="00B71D16" w:rsidRDefault="00302F1D" w:rsidP="00B71D16">
      <w:pPr>
        <w:pStyle w:val="a3"/>
        <w:numPr>
          <w:ilvl w:val="0"/>
          <w:numId w:val="3"/>
        </w:numPr>
        <w:spacing w:after="0" w:line="360" w:lineRule="auto"/>
        <w:ind w:hanging="20"/>
        <w:jc w:val="both"/>
        <w:rPr>
          <w:rFonts w:ascii="Times New Roman" w:hAnsi="Times New Roman" w:cs="Times New Roman"/>
        </w:rPr>
      </w:pPr>
      <w:r w:rsidRPr="00B71D16">
        <w:rPr>
          <w:rFonts w:ascii="Times New Roman" w:hAnsi="Times New Roman" w:cs="Times New Roman"/>
        </w:rPr>
        <w:t>переважна більшість учнів вважає, що до зниження кількості правопорушень і злочинів призведуть такі дії:</w:t>
      </w:r>
    </w:p>
    <w:p w:rsidR="00302F1D" w:rsidRPr="00B71D16" w:rsidRDefault="00985F45" w:rsidP="00B71D16">
      <w:pPr>
        <w:pStyle w:val="a3"/>
        <w:spacing w:after="0" w:line="360" w:lineRule="auto"/>
        <w:ind w:left="1100" w:hanging="20"/>
        <w:jc w:val="both"/>
        <w:rPr>
          <w:rFonts w:ascii="Times New Roman" w:hAnsi="Times New Roman" w:cs="Times New Roman"/>
        </w:rPr>
      </w:pPr>
      <w:r w:rsidRPr="00B71D16">
        <w:rPr>
          <w:rFonts w:ascii="Times New Roman" w:hAnsi="Times New Roman" w:cs="Times New Roman"/>
        </w:rPr>
        <w:t>більш суворе показання</w:t>
      </w:r>
    </w:p>
    <w:p w:rsidR="00985F45" w:rsidRPr="00B71D16" w:rsidRDefault="00985F45" w:rsidP="00B71D16">
      <w:pPr>
        <w:pStyle w:val="a3"/>
        <w:spacing w:after="0" w:line="360" w:lineRule="auto"/>
        <w:ind w:left="1100" w:hanging="20"/>
        <w:jc w:val="both"/>
        <w:rPr>
          <w:rFonts w:ascii="Times New Roman" w:hAnsi="Times New Roman" w:cs="Times New Roman"/>
        </w:rPr>
      </w:pPr>
      <w:r w:rsidRPr="00B71D16">
        <w:rPr>
          <w:rFonts w:ascii="Times New Roman" w:hAnsi="Times New Roman" w:cs="Times New Roman"/>
        </w:rPr>
        <w:t>профілактика правопорушень</w:t>
      </w:r>
    </w:p>
    <w:p w:rsidR="00985F45" w:rsidRPr="00B71D16" w:rsidRDefault="00985F45" w:rsidP="00B71D16">
      <w:pPr>
        <w:pStyle w:val="a3"/>
        <w:spacing w:after="0" w:line="360" w:lineRule="auto"/>
        <w:ind w:left="1100" w:hanging="20"/>
        <w:jc w:val="both"/>
        <w:rPr>
          <w:rFonts w:ascii="Times New Roman" w:hAnsi="Times New Roman" w:cs="Times New Roman"/>
        </w:rPr>
      </w:pPr>
      <w:r w:rsidRPr="00B71D16">
        <w:rPr>
          <w:rFonts w:ascii="Times New Roman" w:hAnsi="Times New Roman" w:cs="Times New Roman"/>
        </w:rPr>
        <w:t>посилення відповідальності за скоєння правопорушень і злочинів</w:t>
      </w:r>
    </w:p>
    <w:p w:rsidR="00985F45" w:rsidRPr="00B71D16" w:rsidRDefault="00985F45" w:rsidP="00B71D16">
      <w:pPr>
        <w:pStyle w:val="a3"/>
        <w:spacing w:after="0" w:line="360" w:lineRule="auto"/>
        <w:ind w:left="1100" w:hanging="20"/>
        <w:jc w:val="both"/>
        <w:rPr>
          <w:rFonts w:ascii="Times New Roman" w:hAnsi="Times New Roman" w:cs="Times New Roman"/>
        </w:rPr>
      </w:pPr>
      <w:r w:rsidRPr="00B71D16">
        <w:rPr>
          <w:rFonts w:ascii="Times New Roman" w:hAnsi="Times New Roman" w:cs="Times New Roman"/>
        </w:rPr>
        <w:t xml:space="preserve"> </w:t>
      </w:r>
    </w:p>
    <w:p w:rsidR="00985F45" w:rsidRPr="00B71D16" w:rsidRDefault="00985F45" w:rsidP="00B71D16">
      <w:pPr>
        <w:pStyle w:val="a3"/>
        <w:spacing w:after="0" w:line="360" w:lineRule="auto"/>
        <w:ind w:left="1100" w:hanging="20"/>
        <w:jc w:val="both"/>
        <w:rPr>
          <w:rFonts w:ascii="Times New Roman" w:hAnsi="Times New Roman" w:cs="Times New Roman"/>
        </w:rPr>
      </w:pPr>
      <w:r w:rsidRPr="00B71D16">
        <w:rPr>
          <w:rFonts w:ascii="Times New Roman" w:hAnsi="Times New Roman" w:cs="Times New Roman"/>
        </w:rPr>
        <w:t>Результати анкетування будуть о</w:t>
      </w:r>
      <w:r w:rsidR="00C21EC5" w:rsidRPr="00B71D16">
        <w:rPr>
          <w:rFonts w:ascii="Times New Roman" w:hAnsi="Times New Roman" w:cs="Times New Roman"/>
        </w:rPr>
        <w:t>бговорені на нараді класних керівників при директорі</w:t>
      </w:r>
      <w:r w:rsidRPr="00B71D16">
        <w:rPr>
          <w:rFonts w:ascii="Times New Roman" w:hAnsi="Times New Roman" w:cs="Times New Roman"/>
        </w:rPr>
        <w:t>, визначено шляхи проф</w:t>
      </w:r>
      <w:r w:rsidR="00C21EC5" w:rsidRPr="00B71D16">
        <w:rPr>
          <w:rFonts w:ascii="Times New Roman" w:hAnsi="Times New Roman" w:cs="Times New Roman"/>
        </w:rPr>
        <w:t xml:space="preserve">ілактичної роботи з ліцеїстами </w:t>
      </w:r>
      <w:r w:rsidRPr="00B71D16">
        <w:rPr>
          <w:rFonts w:ascii="Times New Roman" w:hAnsi="Times New Roman" w:cs="Times New Roman"/>
        </w:rPr>
        <w:t xml:space="preserve"> з метою усунення найменших проявів правопорушень в освітньому закладі.</w:t>
      </w:r>
    </w:p>
    <w:p w:rsidR="00D41427" w:rsidRPr="00B71D16" w:rsidRDefault="00186ECC"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      </w:t>
      </w:r>
    </w:p>
    <w:p w:rsidR="00021BB9" w:rsidRPr="00B71D16" w:rsidRDefault="00F51BF7" w:rsidP="00B71D16">
      <w:pPr>
        <w:pStyle w:val="a3"/>
        <w:numPr>
          <w:ilvl w:val="1"/>
          <w:numId w:val="15"/>
        </w:numPr>
        <w:spacing w:after="0" w:line="360" w:lineRule="auto"/>
        <w:ind w:right="20"/>
        <w:jc w:val="both"/>
        <w:rPr>
          <w:rFonts w:ascii="Times New Roman" w:hAnsi="Times New Roman" w:cs="Times New Roman"/>
          <w:b/>
        </w:rPr>
      </w:pPr>
      <w:r w:rsidRPr="00B71D16">
        <w:rPr>
          <w:rFonts w:ascii="Times New Roman" w:hAnsi="Times New Roman" w:cs="Times New Roman"/>
          <w:b/>
        </w:rPr>
        <w:t>П</w:t>
      </w:r>
      <w:r w:rsidR="008F24AB" w:rsidRPr="00B71D16">
        <w:rPr>
          <w:rFonts w:ascii="Times New Roman" w:hAnsi="Times New Roman" w:cs="Times New Roman"/>
          <w:b/>
        </w:rPr>
        <w:t>ро</w:t>
      </w:r>
      <w:r w:rsidR="008F24AB" w:rsidRPr="00B71D16">
        <w:rPr>
          <w:rFonts w:ascii="Times New Roman" w:hAnsi="Times New Roman" w:cs="Times New Roman"/>
          <w:b/>
        </w:rPr>
        <w:softHyphen/>
        <w:t>тидія</w:t>
      </w:r>
      <w:r w:rsidR="002D4862" w:rsidRPr="00B71D16">
        <w:rPr>
          <w:rFonts w:ascii="Times New Roman" w:hAnsi="Times New Roman" w:cs="Times New Roman"/>
          <w:b/>
        </w:rPr>
        <w:t xml:space="preserve"> </w:t>
      </w:r>
      <w:r w:rsidR="00021BB9" w:rsidRPr="00B71D16">
        <w:rPr>
          <w:rFonts w:ascii="Times New Roman" w:hAnsi="Times New Roman" w:cs="Times New Roman"/>
          <w:b/>
        </w:rPr>
        <w:t>булінгу,</w:t>
      </w:r>
      <w:r w:rsidR="008F24AB" w:rsidRPr="00B71D16">
        <w:rPr>
          <w:rFonts w:ascii="Times New Roman" w:hAnsi="Times New Roman" w:cs="Times New Roman"/>
          <w:b/>
        </w:rPr>
        <w:t xml:space="preserve"> іншому насильству, дотримання</w:t>
      </w:r>
      <w:r w:rsidR="00021BB9" w:rsidRPr="00B71D16">
        <w:rPr>
          <w:rFonts w:ascii="Times New Roman" w:hAnsi="Times New Roman" w:cs="Times New Roman"/>
          <w:b/>
        </w:rPr>
        <w:t xml:space="preserve"> порядку реагування на їх прояви</w:t>
      </w:r>
      <w:r w:rsidR="00B82AF6" w:rsidRPr="00B71D16">
        <w:rPr>
          <w:rFonts w:ascii="Times New Roman" w:hAnsi="Times New Roman" w:cs="Times New Roman"/>
          <w:b/>
        </w:rPr>
        <w:t xml:space="preserve"> </w:t>
      </w:r>
      <w:r w:rsidR="008F24AB" w:rsidRPr="00B71D16">
        <w:rPr>
          <w:rFonts w:ascii="Times New Roman" w:hAnsi="Times New Roman" w:cs="Times New Roman"/>
          <w:b/>
        </w:rPr>
        <w:t>керівником та</w:t>
      </w:r>
      <w:r w:rsidR="000D4D88" w:rsidRPr="00B71D16">
        <w:rPr>
          <w:rFonts w:ascii="Times New Roman" w:hAnsi="Times New Roman" w:cs="Times New Roman"/>
          <w:b/>
        </w:rPr>
        <w:t xml:space="preserve"> заступниками керівника ліцею </w:t>
      </w:r>
      <w:r w:rsidR="008F24AB" w:rsidRPr="00B71D16">
        <w:rPr>
          <w:rFonts w:ascii="Times New Roman" w:hAnsi="Times New Roman" w:cs="Times New Roman"/>
          <w:b/>
        </w:rPr>
        <w:t xml:space="preserve"> та  педагогічними працівниками</w:t>
      </w:r>
      <w:r w:rsidR="00B82AF6" w:rsidRPr="00B71D16">
        <w:rPr>
          <w:rFonts w:ascii="Times New Roman" w:hAnsi="Times New Roman" w:cs="Times New Roman"/>
          <w:b/>
        </w:rPr>
        <w:t xml:space="preserve"> </w:t>
      </w:r>
    </w:p>
    <w:p w:rsidR="00B82AF6" w:rsidRPr="00B71D16" w:rsidRDefault="00B82AF6" w:rsidP="00B71D16">
      <w:pPr>
        <w:pStyle w:val="a3"/>
        <w:spacing w:after="0" w:line="360" w:lineRule="auto"/>
        <w:ind w:left="851" w:right="20"/>
        <w:jc w:val="both"/>
        <w:rPr>
          <w:rFonts w:ascii="Times New Roman" w:hAnsi="Times New Roman" w:cs="Times New Roman"/>
        </w:rPr>
      </w:pPr>
      <w:r w:rsidRPr="00B71D16">
        <w:rPr>
          <w:rFonts w:ascii="Times New Roman" w:hAnsi="Times New Roman" w:cs="Times New Roman"/>
        </w:rPr>
        <w:t>В</w:t>
      </w:r>
      <w:r w:rsidR="009A53B0" w:rsidRPr="00B71D16">
        <w:rPr>
          <w:rFonts w:ascii="Times New Roman" w:hAnsi="Times New Roman" w:cs="Times New Roman"/>
        </w:rPr>
        <w:t xml:space="preserve"> Ужгородському ліцеї імені Августина Волошина </w:t>
      </w:r>
      <w:r w:rsidRPr="00B71D16">
        <w:rPr>
          <w:rFonts w:ascii="Times New Roman" w:hAnsi="Times New Roman" w:cs="Times New Roman"/>
        </w:rPr>
        <w:t xml:space="preserve">  керівник та його заступники , педагогічні працівники протидіють булінгу, насильству та дотримуються порядку реагування на їх прояви.</w:t>
      </w:r>
    </w:p>
    <w:p w:rsidR="00B82AF6" w:rsidRPr="00B71D16" w:rsidRDefault="00B82AF6" w:rsidP="00B71D16">
      <w:pPr>
        <w:pStyle w:val="a3"/>
        <w:spacing w:after="0" w:line="360" w:lineRule="auto"/>
        <w:ind w:left="851" w:right="20"/>
        <w:jc w:val="both"/>
        <w:rPr>
          <w:rFonts w:ascii="Times New Roman" w:hAnsi="Times New Roman" w:cs="Times New Roman"/>
        </w:rPr>
      </w:pPr>
      <w:r w:rsidRPr="00B71D16">
        <w:rPr>
          <w:rFonts w:ascii="Times New Roman" w:hAnsi="Times New Roman" w:cs="Times New Roman"/>
        </w:rPr>
        <w:lastRenderedPageBreak/>
        <w:t xml:space="preserve">Антибулінгова політика закладу – це </w:t>
      </w:r>
      <w:r w:rsidR="002E1242" w:rsidRPr="00B71D16">
        <w:rPr>
          <w:rFonts w:ascii="Times New Roman" w:hAnsi="Times New Roman" w:cs="Times New Roman"/>
        </w:rPr>
        <w:t>система</w:t>
      </w:r>
      <w:r w:rsidRPr="00B71D16">
        <w:rPr>
          <w:rFonts w:ascii="Times New Roman" w:hAnsi="Times New Roman" w:cs="Times New Roman"/>
        </w:rPr>
        <w:t xml:space="preserve"> </w:t>
      </w:r>
      <w:r w:rsidR="0084695C" w:rsidRPr="00B71D16">
        <w:rPr>
          <w:rFonts w:ascii="Times New Roman" w:hAnsi="Times New Roman" w:cs="Times New Roman"/>
        </w:rPr>
        <w:t>заходів, що включають профілактику та запобігання будь-яким проявам булінгу.  Педагоги впродовж року пройшли онлайн-навчання з питань булінгу , відвідали вебінари:</w:t>
      </w:r>
    </w:p>
    <w:p w:rsidR="000537B0" w:rsidRPr="00B71D16" w:rsidRDefault="000537B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Як розпізнати булінг у класі та знищити його як явище</w:t>
      </w:r>
    </w:p>
    <w:p w:rsidR="000537B0" w:rsidRPr="00B71D16" w:rsidRDefault="000537B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Протидія булінгу у школі: рекомендації юриста</w:t>
      </w:r>
    </w:p>
    <w:p w:rsidR="00891085" w:rsidRPr="00B71D16" w:rsidRDefault="00891085"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Булінг у закладі освіти: як виявити та що робити?»</w:t>
      </w:r>
    </w:p>
    <w:p w:rsidR="00891085" w:rsidRPr="00B71D16" w:rsidRDefault="00891085"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Як запобігти булінгу в школі: формуємо системний підхід</w:t>
      </w:r>
    </w:p>
    <w:p w:rsidR="00891085" w:rsidRPr="00B71D16" w:rsidRDefault="00891085"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Безпека дітей та протидія булінгу в освітньому середовищі</w:t>
      </w:r>
    </w:p>
    <w:p w:rsidR="00891085" w:rsidRPr="00B71D16" w:rsidRDefault="00891085"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Безпечне середовище,або як не «експертам» протидіяти булінгу</w:t>
      </w:r>
    </w:p>
    <w:p w:rsidR="0094533F" w:rsidRPr="00B71D16" w:rsidRDefault="0094533F"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Булінг  в школі:використання елементів кіно терапії для профілактичної та виховної роботи</w:t>
      </w:r>
    </w:p>
    <w:p w:rsidR="0094533F" w:rsidRPr="00B71D16" w:rsidRDefault="0094533F"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Насильство та булінг у закладах освіти: запобігання та протидія</w:t>
      </w:r>
    </w:p>
    <w:p w:rsidR="00891085" w:rsidRPr="00B71D16" w:rsidRDefault="00891085" w:rsidP="00B71D16">
      <w:pPr>
        <w:pStyle w:val="a3"/>
        <w:spacing w:after="0" w:line="360" w:lineRule="auto"/>
        <w:ind w:left="1100" w:right="20" w:hanging="20"/>
        <w:jc w:val="both"/>
        <w:rPr>
          <w:rFonts w:ascii="Times New Roman" w:hAnsi="Times New Roman" w:cs="Times New Roman"/>
        </w:rPr>
      </w:pPr>
    </w:p>
    <w:p w:rsidR="0084695C" w:rsidRPr="00B71D16" w:rsidRDefault="0084695C"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Відповідальний за протидію булінгу та дотриманню порядку реагування на прояви насильства заступник директора ж ВР Дутко С</w:t>
      </w:r>
      <w:r w:rsidR="00991E80" w:rsidRPr="00B71D16">
        <w:rPr>
          <w:rFonts w:ascii="Times New Roman" w:hAnsi="Times New Roman" w:cs="Times New Roman"/>
        </w:rPr>
        <w:t>вітлана Іванівна.</w:t>
      </w:r>
    </w:p>
    <w:p w:rsidR="0084695C" w:rsidRPr="00B71D16" w:rsidRDefault="0084695C"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Питання обізнаності педагогічних працівників  та протидії насильству у закладі розглядалося на нарадах при директорі</w:t>
      </w:r>
      <w:r w:rsidR="009A53B0" w:rsidRPr="00B71D16">
        <w:rPr>
          <w:rFonts w:ascii="Times New Roman" w:hAnsi="Times New Roman" w:cs="Times New Roman"/>
        </w:rPr>
        <w:t xml:space="preserve"> </w:t>
      </w:r>
      <w:r w:rsidRPr="00B71D16">
        <w:rPr>
          <w:rFonts w:ascii="Times New Roman" w:hAnsi="Times New Roman" w:cs="Times New Roman"/>
        </w:rPr>
        <w:t>:</w:t>
      </w:r>
    </w:p>
    <w:p w:rsidR="0084695C" w:rsidRPr="00B71D16" w:rsidRDefault="00445F89"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Вересень 2025</w:t>
      </w:r>
      <w:r w:rsidR="0084695C" w:rsidRPr="00B71D16">
        <w:rPr>
          <w:rFonts w:ascii="Times New Roman" w:hAnsi="Times New Roman" w:cs="Times New Roman"/>
        </w:rPr>
        <w:t xml:space="preserve"> року – </w:t>
      </w:r>
      <w:r w:rsidR="000537B0" w:rsidRPr="00B71D16">
        <w:rPr>
          <w:rFonts w:ascii="Times New Roman" w:hAnsi="Times New Roman" w:cs="Times New Roman"/>
        </w:rPr>
        <w:t>Про проведення місячника правових знань та профілактики правопорушень і негативних явищ в учнівському середовищі</w:t>
      </w:r>
    </w:p>
    <w:p w:rsidR="000537B0" w:rsidRPr="00B71D16" w:rsidRDefault="00445F89"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Жовтень 2025</w:t>
      </w:r>
      <w:r w:rsidR="000537B0" w:rsidRPr="00B71D16">
        <w:rPr>
          <w:rFonts w:ascii="Times New Roman" w:hAnsi="Times New Roman" w:cs="Times New Roman"/>
        </w:rPr>
        <w:t xml:space="preserve"> року – Моніторинг профілактичної роботи з запобігання бездоглядності та правопорушень учнів</w:t>
      </w:r>
    </w:p>
    <w:p w:rsidR="000537B0" w:rsidRPr="00B71D16" w:rsidRDefault="00445F89"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Грудень 2025</w:t>
      </w:r>
      <w:r w:rsidR="000537B0" w:rsidRPr="00B71D16">
        <w:rPr>
          <w:rFonts w:ascii="Times New Roman" w:hAnsi="Times New Roman" w:cs="Times New Roman"/>
        </w:rPr>
        <w:t xml:space="preserve"> року – Про проведення Декади правового виховання</w:t>
      </w:r>
    </w:p>
    <w:p w:rsidR="000537B0" w:rsidRPr="00B71D16" w:rsidRDefault="00445F89"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Лютий 2026</w:t>
      </w:r>
      <w:r w:rsidR="000537B0" w:rsidRPr="00B71D16">
        <w:rPr>
          <w:rFonts w:ascii="Times New Roman" w:hAnsi="Times New Roman" w:cs="Times New Roman"/>
        </w:rPr>
        <w:t xml:space="preserve"> року – Моніторинг</w:t>
      </w:r>
      <w:r w:rsidR="009A53B0" w:rsidRPr="00B71D16">
        <w:rPr>
          <w:rFonts w:ascii="Times New Roman" w:hAnsi="Times New Roman" w:cs="Times New Roman"/>
        </w:rPr>
        <w:t xml:space="preserve"> виконання плану заходів щодо запобігання будь-яким проявам дискримінації, булінгу в закладі </w:t>
      </w:r>
      <w:r w:rsidR="00891085" w:rsidRPr="00B71D16">
        <w:rPr>
          <w:rFonts w:ascii="Times New Roman" w:hAnsi="Times New Roman" w:cs="Times New Roman"/>
        </w:rPr>
        <w:t xml:space="preserve"> </w:t>
      </w:r>
    </w:p>
    <w:p w:rsidR="00891085" w:rsidRPr="00B71D16" w:rsidRDefault="00891085"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У закладі прийнятий та затверджений План заходів із запобігання, виявлення та реагування на випадки булінгу – щорічно оновлюєть</w:t>
      </w:r>
      <w:r w:rsidR="00DC246C" w:rsidRPr="00B71D16">
        <w:rPr>
          <w:rFonts w:ascii="Times New Roman" w:hAnsi="Times New Roman" w:cs="Times New Roman"/>
        </w:rPr>
        <w:t>ся, розміщений на сайті ліцею</w:t>
      </w:r>
      <w:r w:rsidRPr="00B71D16">
        <w:rPr>
          <w:rFonts w:ascii="Times New Roman" w:hAnsi="Times New Roman" w:cs="Times New Roman"/>
        </w:rPr>
        <w:t xml:space="preserve"> , доведений до відома всіх учасників навчального процесу, є дієвим.</w:t>
      </w:r>
      <w:r w:rsidR="00DC246C" w:rsidRPr="00B71D16">
        <w:rPr>
          <w:rFonts w:ascii="Times New Roman" w:hAnsi="Times New Roman" w:cs="Times New Roman"/>
        </w:rPr>
        <w:t xml:space="preserve"> </w:t>
      </w:r>
      <w:r w:rsidR="00D72DFB" w:rsidRPr="00B71D16">
        <w:rPr>
          <w:rFonts w:ascii="Times New Roman" w:hAnsi="Times New Roman" w:cs="Times New Roman"/>
        </w:rPr>
        <w:t>Педагоги дотримуються прийнятого у закладі порядку реагування на звернення про випадки булінгу (опитування учнів та педагогів)</w:t>
      </w:r>
      <w:r w:rsidR="008C6A77" w:rsidRPr="00B71D16">
        <w:rPr>
          <w:rFonts w:ascii="Times New Roman" w:hAnsi="Times New Roman" w:cs="Times New Roman"/>
        </w:rPr>
        <w:t xml:space="preserve"> </w:t>
      </w:r>
    </w:p>
    <w:p w:rsidR="008C6A77" w:rsidRPr="00B71D16" w:rsidRDefault="008C6A77"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Особливу увагу у навчальному році приділено залученню представників правоохоронних органів, інших фахівців з питань запобігання та протидії булінгу до проф</w:t>
      </w:r>
      <w:r w:rsidR="00DC246C" w:rsidRPr="00B71D16">
        <w:rPr>
          <w:rFonts w:ascii="Times New Roman" w:hAnsi="Times New Roman" w:cs="Times New Roman"/>
        </w:rPr>
        <w:t>ілактичної роботи з ліцеїстами</w:t>
      </w:r>
      <w:r w:rsidRPr="00B71D16">
        <w:rPr>
          <w:rFonts w:ascii="Times New Roman" w:hAnsi="Times New Roman" w:cs="Times New Roman"/>
        </w:rPr>
        <w:t>.</w:t>
      </w:r>
    </w:p>
    <w:p w:rsidR="00C85338" w:rsidRPr="00B71D16" w:rsidRDefault="008C6A77"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 xml:space="preserve">У першому семестрі </w:t>
      </w:r>
      <w:r w:rsidR="00DC246C" w:rsidRPr="00B71D16">
        <w:rPr>
          <w:rFonts w:ascii="Times New Roman" w:hAnsi="Times New Roman" w:cs="Times New Roman"/>
        </w:rPr>
        <w:t xml:space="preserve">(особливо у другому) </w:t>
      </w:r>
      <w:r w:rsidRPr="00B71D16">
        <w:rPr>
          <w:rFonts w:ascii="Times New Roman" w:hAnsi="Times New Roman" w:cs="Times New Roman"/>
        </w:rPr>
        <w:t>ряд бесід із залученням працівників дитячої кримінальної поліції було проведено в 3-4 класах. Працівники відділу безоплатної правової допомоги працювали із учнями 5-6 класів та класними керівниками.</w:t>
      </w:r>
      <w:r w:rsidR="00DC246C" w:rsidRPr="00B71D16">
        <w:rPr>
          <w:rFonts w:ascii="Times New Roman" w:hAnsi="Times New Roman" w:cs="Times New Roman"/>
        </w:rPr>
        <w:t xml:space="preserve"> Працівники дитячої ювенальної поліції та патрульної поліції провели бесіди практично у всіх класах освітнього закладу.</w:t>
      </w:r>
      <w:r w:rsidRPr="00B71D16">
        <w:rPr>
          <w:rFonts w:ascii="Times New Roman" w:hAnsi="Times New Roman" w:cs="Times New Roman"/>
        </w:rPr>
        <w:t xml:space="preserve"> </w:t>
      </w:r>
      <w:r w:rsidR="005836EC" w:rsidRPr="00B71D16">
        <w:rPr>
          <w:rFonts w:ascii="Times New Roman" w:hAnsi="Times New Roman" w:cs="Times New Roman"/>
        </w:rPr>
        <w:t>У Плані декади п</w:t>
      </w:r>
      <w:r w:rsidR="00DC246C" w:rsidRPr="00B71D16">
        <w:rPr>
          <w:rFonts w:ascii="Times New Roman" w:hAnsi="Times New Roman" w:cs="Times New Roman"/>
        </w:rPr>
        <w:t>равового виховання (груден</w:t>
      </w:r>
      <w:r w:rsidR="00647827" w:rsidRPr="00B71D16">
        <w:rPr>
          <w:rFonts w:ascii="Times New Roman" w:hAnsi="Times New Roman" w:cs="Times New Roman"/>
        </w:rPr>
        <w:t>ь 2025</w:t>
      </w:r>
      <w:r w:rsidR="005836EC" w:rsidRPr="00B71D16">
        <w:rPr>
          <w:rFonts w:ascii="Times New Roman" w:hAnsi="Times New Roman" w:cs="Times New Roman"/>
        </w:rPr>
        <w:t xml:space="preserve"> р) заплановані та проведені зустрічі із дільничним інспектором для учнів 1-2 класів. Окрім того, на класних годинах спілкування впродовж року проводилися зустрічі з батьками наших учнів – працівниками правоох</w:t>
      </w:r>
      <w:r w:rsidR="00333B20" w:rsidRPr="00B71D16">
        <w:rPr>
          <w:rFonts w:ascii="Times New Roman" w:hAnsi="Times New Roman" w:cs="Times New Roman"/>
        </w:rPr>
        <w:t xml:space="preserve">оронних органів різних структур( </w:t>
      </w:r>
      <w:r w:rsidR="00333B20" w:rsidRPr="00B71D16">
        <w:rPr>
          <w:rFonts w:ascii="Times New Roman" w:hAnsi="Times New Roman" w:cs="Times New Roman"/>
          <w:b/>
        </w:rPr>
        <w:t>у закладі діє План співпраці із працівниками правоохоронних органів)</w:t>
      </w:r>
      <w:r w:rsidR="00647827" w:rsidRPr="00B71D16">
        <w:rPr>
          <w:rFonts w:ascii="Times New Roman" w:hAnsi="Times New Roman" w:cs="Times New Roman"/>
          <w:b/>
        </w:rPr>
        <w:t>.Уже два роки</w:t>
      </w:r>
      <w:r w:rsidR="00C85338" w:rsidRPr="00B71D16">
        <w:rPr>
          <w:rFonts w:ascii="Times New Roman" w:hAnsi="Times New Roman" w:cs="Times New Roman"/>
        </w:rPr>
        <w:t xml:space="preserve"> в  ліцеї</w:t>
      </w:r>
      <w:r w:rsidR="00647827" w:rsidRPr="00B71D16">
        <w:rPr>
          <w:rFonts w:ascii="Times New Roman" w:hAnsi="Times New Roman" w:cs="Times New Roman"/>
        </w:rPr>
        <w:t xml:space="preserve"> працює інспектор з організації безпеки дитини.</w:t>
      </w:r>
      <w:r w:rsidR="00C85338" w:rsidRPr="00B71D16">
        <w:rPr>
          <w:rFonts w:ascii="Times New Roman" w:hAnsi="Times New Roman" w:cs="Times New Roman"/>
        </w:rPr>
        <w:t xml:space="preserve"> </w:t>
      </w:r>
      <w:r w:rsidR="00C212B5" w:rsidRPr="00B71D16">
        <w:rPr>
          <w:rFonts w:ascii="Times New Roman" w:hAnsi="Times New Roman" w:cs="Times New Roman"/>
        </w:rPr>
        <w:t xml:space="preserve">Із листопада 2025 </w:t>
      </w:r>
      <w:r w:rsidR="00C212B5" w:rsidRPr="00B71D16">
        <w:rPr>
          <w:rFonts w:ascii="Times New Roman" w:hAnsi="Times New Roman" w:cs="Times New Roman"/>
          <w:b/>
        </w:rPr>
        <w:t>року інспектором відділу</w:t>
      </w:r>
      <w:r w:rsidR="00C212B5" w:rsidRPr="00B71D16">
        <w:rPr>
          <w:rFonts w:ascii="Times New Roman" w:hAnsi="Times New Roman" w:cs="Times New Roman"/>
        </w:rPr>
        <w:t xml:space="preserve"> </w:t>
      </w:r>
      <w:r w:rsidR="00C212B5" w:rsidRPr="00B71D16">
        <w:rPr>
          <w:rFonts w:ascii="Times New Roman" w:hAnsi="Times New Roman" w:cs="Times New Roman"/>
          <w:b/>
        </w:rPr>
        <w:t>«Служба освітньої безпеки</w:t>
      </w:r>
      <w:r w:rsidR="00C212B5" w:rsidRPr="00B71D16">
        <w:rPr>
          <w:rFonts w:ascii="Times New Roman" w:hAnsi="Times New Roman" w:cs="Times New Roman"/>
        </w:rPr>
        <w:t>» управління патрульної поліції в Закарпатській області Департаменту патрульної поліції старшим лейтенантом поліції Хлібченко Мариною Іванівною було проведено такі тематичні заняття:</w:t>
      </w:r>
    </w:p>
    <w:p w:rsidR="00C212B5" w:rsidRPr="00B71D16" w:rsidRDefault="00C212B5" w:rsidP="00B71D16">
      <w:pPr>
        <w:pStyle w:val="a3"/>
        <w:numPr>
          <w:ilvl w:val="0"/>
          <w:numId w:val="3"/>
        </w:numPr>
        <w:spacing w:after="0" w:line="360" w:lineRule="auto"/>
        <w:ind w:right="20"/>
        <w:jc w:val="both"/>
        <w:rPr>
          <w:rFonts w:ascii="Times New Roman" w:hAnsi="Times New Roman" w:cs="Times New Roman"/>
        </w:rPr>
      </w:pPr>
      <w:r w:rsidRPr="00B71D16">
        <w:rPr>
          <w:rFonts w:ascii="Times New Roman" w:hAnsi="Times New Roman" w:cs="Times New Roman"/>
        </w:rPr>
        <w:t>Булінг. Протидія та відповідальність (10 занять)</w:t>
      </w:r>
    </w:p>
    <w:p w:rsidR="00C212B5" w:rsidRPr="00B71D16" w:rsidRDefault="00C212B5" w:rsidP="00B71D16">
      <w:pPr>
        <w:pStyle w:val="a3"/>
        <w:numPr>
          <w:ilvl w:val="0"/>
          <w:numId w:val="3"/>
        </w:numPr>
        <w:spacing w:after="0" w:line="360" w:lineRule="auto"/>
        <w:ind w:right="20"/>
        <w:jc w:val="both"/>
        <w:rPr>
          <w:rFonts w:ascii="Times New Roman" w:hAnsi="Times New Roman" w:cs="Times New Roman"/>
        </w:rPr>
      </w:pPr>
      <w:r w:rsidRPr="00B71D16">
        <w:rPr>
          <w:rFonts w:ascii="Times New Roman" w:hAnsi="Times New Roman" w:cs="Times New Roman"/>
        </w:rPr>
        <w:lastRenderedPageBreak/>
        <w:t>Що таке кібербулінг? Протидія (6 занять)</w:t>
      </w:r>
    </w:p>
    <w:p w:rsidR="00C212B5" w:rsidRPr="00B71D16" w:rsidRDefault="00C212B5" w:rsidP="00B71D16">
      <w:pPr>
        <w:pStyle w:val="a3"/>
        <w:numPr>
          <w:ilvl w:val="0"/>
          <w:numId w:val="3"/>
        </w:numPr>
        <w:spacing w:after="0" w:line="360" w:lineRule="auto"/>
        <w:ind w:right="20"/>
        <w:jc w:val="both"/>
        <w:rPr>
          <w:rFonts w:ascii="Times New Roman" w:hAnsi="Times New Roman" w:cs="Times New Roman"/>
        </w:rPr>
      </w:pPr>
      <w:r w:rsidRPr="00B71D16">
        <w:rPr>
          <w:rFonts w:ascii="Times New Roman" w:hAnsi="Times New Roman" w:cs="Times New Roman"/>
        </w:rPr>
        <w:t>Безпечний інтернет (6 занять)</w:t>
      </w:r>
    </w:p>
    <w:p w:rsidR="00C212B5" w:rsidRPr="00B71D16" w:rsidRDefault="00C212B5" w:rsidP="00B71D16">
      <w:pPr>
        <w:pStyle w:val="a3"/>
        <w:numPr>
          <w:ilvl w:val="0"/>
          <w:numId w:val="3"/>
        </w:numPr>
        <w:spacing w:after="0" w:line="360" w:lineRule="auto"/>
        <w:ind w:right="20"/>
        <w:jc w:val="both"/>
        <w:rPr>
          <w:rFonts w:ascii="Times New Roman" w:hAnsi="Times New Roman" w:cs="Times New Roman"/>
        </w:rPr>
      </w:pPr>
      <w:r w:rsidRPr="00B71D16">
        <w:rPr>
          <w:rFonts w:ascii="Times New Roman" w:hAnsi="Times New Roman" w:cs="Times New Roman"/>
        </w:rPr>
        <w:t>Вербування в соціальних мережах та просторах (6 занять)</w:t>
      </w:r>
    </w:p>
    <w:p w:rsidR="00C212B5" w:rsidRPr="00B71D16" w:rsidRDefault="00C212B5" w:rsidP="00B71D16">
      <w:pPr>
        <w:pStyle w:val="a3"/>
        <w:numPr>
          <w:ilvl w:val="0"/>
          <w:numId w:val="3"/>
        </w:numPr>
        <w:spacing w:after="0" w:line="360" w:lineRule="auto"/>
        <w:ind w:right="20"/>
        <w:jc w:val="both"/>
        <w:rPr>
          <w:rFonts w:ascii="Times New Roman" w:hAnsi="Times New Roman" w:cs="Times New Roman"/>
        </w:rPr>
      </w:pPr>
      <w:r w:rsidRPr="00B71D16">
        <w:rPr>
          <w:rFonts w:ascii="Times New Roman" w:hAnsi="Times New Roman" w:cs="Times New Roman"/>
        </w:rPr>
        <w:t>Безпечні канікули (10 занять)</w:t>
      </w:r>
    </w:p>
    <w:p w:rsidR="00C212B5" w:rsidRPr="00B71D16" w:rsidRDefault="00C212B5" w:rsidP="00B71D16">
      <w:pPr>
        <w:pStyle w:val="a3"/>
        <w:numPr>
          <w:ilvl w:val="0"/>
          <w:numId w:val="3"/>
        </w:numPr>
        <w:spacing w:after="0" w:line="360" w:lineRule="auto"/>
        <w:ind w:right="20"/>
        <w:jc w:val="both"/>
        <w:rPr>
          <w:rFonts w:ascii="Times New Roman" w:hAnsi="Times New Roman" w:cs="Times New Roman"/>
        </w:rPr>
      </w:pPr>
      <w:r w:rsidRPr="00B71D16">
        <w:rPr>
          <w:rFonts w:ascii="Times New Roman" w:hAnsi="Times New Roman" w:cs="Times New Roman"/>
        </w:rPr>
        <w:t>Що таке домашнє насильство? Як не стати жертвою (8 занять)</w:t>
      </w:r>
    </w:p>
    <w:p w:rsidR="00BA0D20" w:rsidRPr="00B71D16" w:rsidRDefault="00BA0D20" w:rsidP="00B71D16">
      <w:pPr>
        <w:spacing w:after="0" w:line="360" w:lineRule="auto"/>
        <w:ind w:left="740" w:right="20"/>
        <w:jc w:val="both"/>
        <w:rPr>
          <w:rFonts w:ascii="Times New Roman" w:hAnsi="Times New Roman" w:cs="Times New Roman"/>
        </w:rPr>
      </w:pPr>
    </w:p>
    <w:p w:rsidR="00BA0D20" w:rsidRPr="00B71D16" w:rsidRDefault="00B8156B" w:rsidP="00B71D16">
      <w:pPr>
        <w:pStyle w:val="ae"/>
        <w:spacing w:before="0" w:beforeAutospacing="0" w:after="0" w:afterAutospacing="0" w:line="360" w:lineRule="auto"/>
        <w:rPr>
          <w:lang w:val="uk-UA"/>
        </w:rPr>
      </w:pPr>
      <w:r w:rsidRPr="00B71D16">
        <w:rPr>
          <w:lang w:val="uk-UA"/>
        </w:rPr>
        <w:t xml:space="preserve">    </w:t>
      </w:r>
      <w:r w:rsidR="00F512C8" w:rsidRPr="00B71D16">
        <w:rPr>
          <w:lang w:val="uk-UA"/>
        </w:rPr>
        <w:t xml:space="preserve">   </w:t>
      </w:r>
      <w:r w:rsidRPr="00B71D16">
        <w:rPr>
          <w:lang w:val="uk-UA"/>
        </w:rPr>
        <w:t xml:space="preserve">      </w:t>
      </w:r>
      <w:r w:rsidRPr="00B71D16">
        <w:rPr>
          <w:noProof/>
          <w:lang w:val="uk-UA" w:eastAsia="uk-UA"/>
        </w:rPr>
        <w:drawing>
          <wp:inline distT="0" distB="0" distL="0" distR="0" wp14:anchorId="7417CEA6" wp14:editId="5CBBF3D7">
            <wp:extent cx="1585277" cy="2113702"/>
            <wp:effectExtent l="0" t="0" r="0" b="1270"/>
            <wp:docPr id="28" name="Рисунок 28" descr="C:\Users\User\Documents\ViberDownloads\0-02-05-209cc8227cbdc8ff7fd948e7789c6a0430c32c49f0e0b12ae9c56a03d1418193_a286f7fa5ce53b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cuments\ViberDownloads\0-02-05-209cc8227cbdc8ff7fd948e7789c6a0430c32c49f0e0b12ae9c56a03d1418193_a286f7fa5ce53b22.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609370" cy="2145826"/>
                    </a:xfrm>
                    <a:prstGeom prst="rect">
                      <a:avLst/>
                    </a:prstGeom>
                    <a:noFill/>
                    <a:ln>
                      <a:noFill/>
                    </a:ln>
                  </pic:spPr>
                </pic:pic>
              </a:graphicData>
            </a:graphic>
          </wp:inline>
        </w:drawing>
      </w:r>
      <w:r w:rsidRPr="00B71D16">
        <w:rPr>
          <w:noProof/>
          <w:lang w:val="uk-UA" w:eastAsia="uk-UA"/>
        </w:rPr>
        <w:drawing>
          <wp:inline distT="0" distB="0" distL="0" distR="0" wp14:anchorId="39AC9858" wp14:editId="24BE81D7">
            <wp:extent cx="1589405" cy="2119207"/>
            <wp:effectExtent l="0" t="0" r="0" b="0"/>
            <wp:docPr id="32" name="Рисунок 32" descr="C:\Users\User\Documents\ViberDownloads\0-02-05-2b3e73f4aa833d193e6704dfe9fb341a3c9af8a327890f01e8ef7f4260db4660_f80290e95c8e77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cuments\ViberDownloads\0-02-05-2b3e73f4aa833d193e6704dfe9fb341a3c9af8a327890f01e8ef7f4260db4660_f80290e95c8e775f.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639446" cy="2185929"/>
                    </a:xfrm>
                    <a:prstGeom prst="rect">
                      <a:avLst/>
                    </a:prstGeom>
                    <a:noFill/>
                    <a:ln>
                      <a:noFill/>
                    </a:ln>
                  </pic:spPr>
                </pic:pic>
              </a:graphicData>
            </a:graphic>
          </wp:inline>
        </w:drawing>
      </w:r>
      <w:r w:rsidRPr="00B71D16">
        <w:rPr>
          <w:noProof/>
          <w:lang w:val="uk-UA" w:eastAsia="uk-UA"/>
        </w:rPr>
        <w:drawing>
          <wp:inline distT="0" distB="0" distL="0" distR="0" wp14:anchorId="6CDD4C70" wp14:editId="00CA48CC">
            <wp:extent cx="2812626" cy="2109470"/>
            <wp:effectExtent l="0" t="0" r="6985" b="5080"/>
            <wp:docPr id="61" name="Рисунок 61" descr="C:\Users\User\Documents\ViberDownloads\0-02-05-d5408de88ba7dd5940ed663edac7002d1e422e8bf43610f8a3d5d4895ad7bdfd_2cea514cdf6727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cuments\ViberDownloads\0-02-05-d5408de88ba7dd5940ed663edac7002d1e422e8bf43610f8a3d5d4895ad7bdfd_2cea514cdf6727b0.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870513" cy="2152886"/>
                    </a:xfrm>
                    <a:prstGeom prst="rect">
                      <a:avLst/>
                    </a:prstGeom>
                    <a:noFill/>
                    <a:ln>
                      <a:noFill/>
                    </a:ln>
                  </pic:spPr>
                </pic:pic>
              </a:graphicData>
            </a:graphic>
          </wp:inline>
        </w:drawing>
      </w:r>
    </w:p>
    <w:p w:rsidR="00BA0D20" w:rsidRPr="00B71D16" w:rsidRDefault="00BA0D20" w:rsidP="00B71D16">
      <w:pPr>
        <w:spacing w:after="0" w:line="360" w:lineRule="auto"/>
        <w:ind w:right="20"/>
        <w:jc w:val="both"/>
        <w:rPr>
          <w:rFonts w:ascii="Times New Roman" w:hAnsi="Times New Roman" w:cs="Times New Roman"/>
        </w:rPr>
      </w:pPr>
    </w:p>
    <w:p w:rsidR="00C85338" w:rsidRPr="00B71D16" w:rsidRDefault="00C85338"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b/>
        </w:rPr>
        <w:t>Психологом закладу</w:t>
      </w:r>
      <w:r w:rsidRPr="00B71D16">
        <w:rPr>
          <w:rFonts w:ascii="Times New Roman" w:hAnsi="Times New Roman" w:cs="Times New Roman"/>
        </w:rPr>
        <w:t xml:space="preserve"> було проведено ряд заходів тематичного спрямування:</w:t>
      </w:r>
    </w:p>
    <w:p w:rsidR="00617179" w:rsidRPr="00B71D16" w:rsidRDefault="00C85338"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 круглий стіл «Що робити, коли тебе ображають?», під час якого учні</w:t>
      </w:r>
      <w:r w:rsidR="00617179" w:rsidRPr="00B71D16">
        <w:rPr>
          <w:rFonts w:ascii="Times New Roman" w:hAnsi="Times New Roman" w:cs="Times New Roman"/>
        </w:rPr>
        <w:t xml:space="preserve"> </w:t>
      </w:r>
      <w:r w:rsidRPr="00B71D16">
        <w:rPr>
          <w:rFonts w:ascii="Times New Roman" w:hAnsi="Times New Roman" w:cs="Times New Roman"/>
        </w:rPr>
        <w:t>мали можливість обговорити типові ситуації булінгу, поділитися</w:t>
      </w:r>
      <w:r w:rsidR="00617179" w:rsidRPr="00B71D16">
        <w:rPr>
          <w:rFonts w:ascii="Times New Roman" w:hAnsi="Times New Roman" w:cs="Times New Roman"/>
        </w:rPr>
        <w:t xml:space="preserve"> </w:t>
      </w:r>
      <w:r w:rsidRPr="00B71D16">
        <w:rPr>
          <w:rFonts w:ascii="Times New Roman" w:hAnsi="Times New Roman" w:cs="Times New Roman"/>
        </w:rPr>
        <w:t>власними думками та отримати практичні рекомендації щодо дій у</w:t>
      </w:r>
      <w:r w:rsidR="00617179" w:rsidRPr="00B71D16">
        <w:rPr>
          <w:rFonts w:ascii="Times New Roman" w:hAnsi="Times New Roman" w:cs="Times New Roman"/>
        </w:rPr>
        <w:t xml:space="preserve"> </w:t>
      </w:r>
      <w:r w:rsidRPr="00B71D16">
        <w:rPr>
          <w:rFonts w:ascii="Times New Roman" w:hAnsi="Times New Roman" w:cs="Times New Roman"/>
        </w:rPr>
        <w:t>складних ситуаціях; учні 4-5 (8-9) класів.</w:t>
      </w:r>
    </w:p>
    <w:p w:rsidR="00C85338" w:rsidRPr="00B71D16" w:rsidRDefault="00617179"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 xml:space="preserve"> </w:t>
      </w:r>
      <w:r w:rsidR="00C85338" w:rsidRPr="00B71D16">
        <w:rPr>
          <w:rFonts w:ascii="Times New Roman" w:hAnsi="Times New Roman" w:cs="Times New Roman"/>
        </w:rPr>
        <w:t>- круглий стіл «Що робити, коли тебе ображають?», під час якого учнімали можливість обговорити типові ситуації булінгу, поділитися</w:t>
      </w:r>
      <w:r w:rsidRPr="00B71D16">
        <w:rPr>
          <w:rFonts w:ascii="Times New Roman" w:hAnsi="Times New Roman" w:cs="Times New Roman"/>
        </w:rPr>
        <w:t xml:space="preserve"> </w:t>
      </w:r>
      <w:r w:rsidR="00C85338" w:rsidRPr="00B71D16">
        <w:rPr>
          <w:rFonts w:ascii="Times New Roman" w:hAnsi="Times New Roman" w:cs="Times New Roman"/>
        </w:rPr>
        <w:t>власними думками та отримати практичні рекомендації щодо дій у</w:t>
      </w:r>
      <w:r w:rsidRPr="00B71D16">
        <w:rPr>
          <w:rFonts w:ascii="Times New Roman" w:hAnsi="Times New Roman" w:cs="Times New Roman"/>
        </w:rPr>
        <w:t xml:space="preserve"> </w:t>
      </w:r>
      <w:r w:rsidR="00C85338" w:rsidRPr="00B71D16">
        <w:rPr>
          <w:rFonts w:ascii="Times New Roman" w:hAnsi="Times New Roman" w:cs="Times New Roman"/>
        </w:rPr>
        <w:t>складних ситуаціях;</w:t>
      </w:r>
      <w:r w:rsidRPr="00B71D16">
        <w:rPr>
          <w:rFonts w:ascii="Times New Roman" w:hAnsi="Times New Roman" w:cs="Times New Roman"/>
        </w:rPr>
        <w:t xml:space="preserve"> учні 4-5(8-9)-х кл.</w:t>
      </w:r>
    </w:p>
    <w:p w:rsidR="00C85338" w:rsidRPr="00B71D16" w:rsidRDefault="00C85338"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 міні-тренінгове заняття «Профілактика булінгу в учнівському</w:t>
      </w:r>
      <w:r w:rsidR="00617179" w:rsidRPr="00B71D16">
        <w:rPr>
          <w:rFonts w:ascii="Times New Roman" w:hAnsi="Times New Roman" w:cs="Times New Roman"/>
        </w:rPr>
        <w:t xml:space="preserve"> </w:t>
      </w:r>
      <w:r w:rsidRPr="00B71D16">
        <w:rPr>
          <w:rFonts w:ascii="Times New Roman" w:hAnsi="Times New Roman" w:cs="Times New Roman"/>
        </w:rPr>
        <w:t>середовищі», спрямоване на розвиток емпатії, взаємоповаги тазгуртованості колективу; учні 3 (7)класів</w:t>
      </w:r>
    </w:p>
    <w:p w:rsidR="00C85338" w:rsidRPr="00B71D16" w:rsidRDefault="00C85338"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 антибулінгові години психолога «Не цькуй!», у ході якого розглянуто</w:t>
      </w:r>
      <w:r w:rsidR="00617179" w:rsidRPr="00B71D16">
        <w:rPr>
          <w:rFonts w:ascii="Times New Roman" w:hAnsi="Times New Roman" w:cs="Times New Roman"/>
        </w:rPr>
        <w:t xml:space="preserve"> </w:t>
      </w:r>
      <w:r w:rsidRPr="00B71D16">
        <w:rPr>
          <w:rFonts w:ascii="Times New Roman" w:hAnsi="Times New Roman" w:cs="Times New Roman"/>
        </w:rPr>
        <w:t>правові аспекти булінгу, відповідальність за такі дії та роль кожного</w:t>
      </w:r>
      <w:r w:rsidR="00617179" w:rsidRPr="00B71D16">
        <w:rPr>
          <w:rFonts w:ascii="Times New Roman" w:hAnsi="Times New Roman" w:cs="Times New Roman"/>
        </w:rPr>
        <w:t xml:space="preserve"> </w:t>
      </w:r>
      <w:r w:rsidRPr="00B71D16">
        <w:rPr>
          <w:rFonts w:ascii="Times New Roman" w:hAnsi="Times New Roman" w:cs="Times New Roman"/>
        </w:rPr>
        <w:t>учасника освітнього процесу у створенні безпечного середовища;учні</w:t>
      </w:r>
      <w:r w:rsidR="00617179" w:rsidRPr="00B71D16">
        <w:rPr>
          <w:rFonts w:ascii="Times New Roman" w:hAnsi="Times New Roman" w:cs="Times New Roman"/>
        </w:rPr>
        <w:t xml:space="preserve"> 2(6) класів</w:t>
      </w:r>
    </w:p>
    <w:p w:rsidR="00C85338" w:rsidRPr="00B71D16" w:rsidRDefault="00C85338"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 перегляд і обговорення профілактичного мультфільму «Про пташок»,що сприяв усвідомленню негативних наслідків булінгу через доступні</w:t>
      </w:r>
      <w:r w:rsidR="00617179" w:rsidRPr="00B71D16">
        <w:rPr>
          <w:rFonts w:ascii="Times New Roman" w:hAnsi="Times New Roman" w:cs="Times New Roman"/>
        </w:rPr>
        <w:t xml:space="preserve">  </w:t>
      </w:r>
      <w:r w:rsidRPr="00B71D16">
        <w:rPr>
          <w:rFonts w:ascii="Times New Roman" w:hAnsi="Times New Roman" w:cs="Times New Roman"/>
        </w:rPr>
        <w:t>для дітей образи;</w:t>
      </w:r>
    </w:p>
    <w:p w:rsidR="008C6A77" w:rsidRPr="00B71D16" w:rsidRDefault="00C85338" w:rsidP="00B71D16">
      <w:pPr>
        <w:pStyle w:val="a3"/>
        <w:spacing w:after="0" w:line="360" w:lineRule="auto"/>
        <w:ind w:left="740" w:right="20" w:hanging="20"/>
        <w:jc w:val="both"/>
        <w:rPr>
          <w:rFonts w:ascii="Times New Roman" w:hAnsi="Times New Roman" w:cs="Times New Roman"/>
        </w:rPr>
      </w:pPr>
      <w:r w:rsidRPr="00B71D16">
        <w:rPr>
          <w:rFonts w:ascii="Times New Roman" w:hAnsi="Times New Roman" w:cs="Times New Roman"/>
        </w:rPr>
        <w:t>- заняття «Вчимось говорити “НІ”», під час якого учні опрацьовували</w:t>
      </w:r>
      <w:r w:rsidR="00617179" w:rsidRPr="00B71D16">
        <w:rPr>
          <w:rFonts w:ascii="Times New Roman" w:hAnsi="Times New Roman" w:cs="Times New Roman"/>
        </w:rPr>
        <w:t xml:space="preserve"> </w:t>
      </w:r>
      <w:r w:rsidRPr="00B71D16">
        <w:rPr>
          <w:rFonts w:ascii="Times New Roman" w:hAnsi="Times New Roman" w:cs="Times New Roman"/>
        </w:rPr>
        <w:t>навички асертивної поведінки, вчилися відстоювати власні межі та</w:t>
      </w:r>
      <w:r w:rsidR="00617179" w:rsidRPr="00B71D16">
        <w:rPr>
          <w:rFonts w:ascii="Times New Roman" w:hAnsi="Times New Roman" w:cs="Times New Roman"/>
        </w:rPr>
        <w:t xml:space="preserve"> </w:t>
      </w:r>
      <w:r w:rsidRPr="00B71D16">
        <w:rPr>
          <w:rFonts w:ascii="Times New Roman" w:hAnsi="Times New Roman" w:cs="Times New Roman"/>
        </w:rPr>
        <w:t>протидіяти тиску з б</w:t>
      </w:r>
      <w:r w:rsidR="003C11EF" w:rsidRPr="00B71D16">
        <w:rPr>
          <w:rFonts w:ascii="Times New Roman" w:hAnsi="Times New Roman" w:cs="Times New Roman"/>
        </w:rPr>
        <w:t xml:space="preserve">оку однолітків. </w:t>
      </w:r>
    </w:p>
    <w:p w:rsidR="00C85338" w:rsidRPr="00B71D16" w:rsidRDefault="00C85338" w:rsidP="00B71D16">
      <w:pPr>
        <w:pStyle w:val="a3"/>
        <w:spacing w:after="0" w:line="360" w:lineRule="auto"/>
        <w:ind w:left="740" w:right="20" w:hanging="20"/>
        <w:jc w:val="both"/>
        <w:rPr>
          <w:rFonts w:ascii="Times New Roman" w:hAnsi="Times New Roman" w:cs="Times New Roman"/>
        </w:rPr>
      </w:pPr>
    </w:p>
    <w:p w:rsidR="00C553D1" w:rsidRPr="00B71D16" w:rsidRDefault="00C553D1" w:rsidP="00B71D16">
      <w:pPr>
        <w:spacing w:after="0" w:line="360" w:lineRule="auto"/>
        <w:ind w:right="20" w:hanging="20"/>
        <w:jc w:val="center"/>
        <w:rPr>
          <w:rStyle w:val="5"/>
          <w:rFonts w:ascii="Times New Roman" w:hAnsi="Times New Roman" w:cs="Times New Roman"/>
          <w:b/>
          <w:color w:val="1F3864" w:themeColor="accent5" w:themeShade="80"/>
        </w:rPr>
      </w:pPr>
      <w:r w:rsidRPr="00B71D16">
        <w:rPr>
          <w:rStyle w:val="5"/>
          <w:rFonts w:ascii="Times New Roman" w:hAnsi="Times New Roman" w:cs="Times New Roman"/>
          <w:b/>
          <w:color w:val="1F3864" w:themeColor="accent5" w:themeShade="80"/>
        </w:rPr>
        <w:t xml:space="preserve"> </w:t>
      </w:r>
    </w:p>
    <w:p w:rsidR="00021BB9" w:rsidRPr="00B71D16" w:rsidRDefault="005B4354" w:rsidP="00B71D16">
      <w:pPr>
        <w:spacing w:after="0" w:line="360" w:lineRule="auto"/>
        <w:ind w:right="20" w:hanging="20"/>
        <w:jc w:val="center"/>
        <w:rPr>
          <w:rStyle w:val="5"/>
          <w:rFonts w:ascii="Times New Roman" w:hAnsi="Times New Roman" w:cs="Times New Roman"/>
          <w:b/>
          <w:color w:val="1F3864" w:themeColor="accent5" w:themeShade="80"/>
        </w:rPr>
      </w:pPr>
      <w:r w:rsidRPr="00B71D16">
        <w:rPr>
          <w:rStyle w:val="5"/>
          <w:rFonts w:ascii="Times New Roman" w:hAnsi="Times New Roman" w:cs="Times New Roman"/>
          <w:b/>
          <w:color w:val="1F3864" w:themeColor="accent5" w:themeShade="80"/>
        </w:rPr>
        <w:t xml:space="preserve">      </w:t>
      </w:r>
      <w:r w:rsidR="006F2B9D" w:rsidRPr="00B71D16">
        <w:rPr>
          <w:rStyle w:val="5"/>
          <w:rFonts w:ascii="Times New Roman" w:hAnsi="Times New Roman" w:cs="Times New Roman"/>
          <w:b/>
          <w:color w:val="1F3864" w:themeColor="accent5" w:themeShade="80"/>
        </w:rPr>
        <w:t xml:space="preserve">  </w:t>
      </w:r>
      <w:r w:rsidR="008F24AB" w:rsidRPr="00B71D16">
        <w:rPr>
          <w:rStyle w:val="5"/>
          <w:rFonts w:ascii="Times New Roman" w:hAnsi="Times New Roman" w:cs="Times New Roman"/>
          <w:b/>
          <w:color w:val="1F3864" w:themeColor="accent5" w:themeShade="80"/>
        </w:rPr>
        <w:t>3.</w:t>
      </w:r>
      <w:r w:rsidR="00021BB9" w:rsidRPr="00B71D16">
        <w:rPr>
          <w:rStyle w:val="5"/>
          <w:rFonts w:ascii="Times New Roman" w:hAnsi="Times New Roman" w:cs="Times New Roman"/>
          <w:b/>
          <w:color w:val="1F3864" w:themeColor="accent5" w:themeShade="80"/>
        </w:rPr>
        <w:t>Формування інклюзивного,розвивального та мотивуючого до навчання</w:t>
      </w:r>
      <w:r w:rsidR="00AC590F" w:rsidRPr="00B71D16">
        <w:rPr>
          <w:rStyle w:val="5"/>
          <w:rFonts w:ascii="Times New Roman" w:hAnsi="Times New Roman" w:cs="Times New Roman"/>
          <w:b/>
          <w:color w:val="1F3864" w:themeColor="accent5" w:themeShade="80"/>
        </w:rPr>
        <w:t xml:space="preserve"> </w:t>
      </w:r>
      <w:r w:rsidR="00021BB9" w:rsidRPr="00B71D16">
        <w:rPr>
          <w:rStyle w:val="5"/>
          <w:rFonts w:ascii="Times New Roman" w:hAnsi="Times New Roman" w:cs="Times New Roman"/>
          <w:b/>
          <w:color w:val="1F3864" w:themeColor="accent5" w:themeShade="80"/>
        </w:rPr>
        <w:t>освітнього простору</w:t>
      </w:r>
      <w:r w:rsidR="009635A3" w:rsidRPr="00B71D16">
        <w:rPr>
          <w:rStyle w:val="5"/>
          <w:rFonts w:ascii="Times New Roman" w:hAnsi="Times New Roman" w:cs="Times New Roman"/>
          <w:b/>
          <w:color w:val="1F3864" w:themeColor="accent5" w:themeShade="80"/>
        </w:rPr>
        <w:t xml:space="preserve"> ліцею </w:t>
      </w:r>
    </w:p>
    <w:p w:rsidR="00021BB9" w:rsidRPr="00B71D16" w:rsidRDefault="004F3D57" w:rsidP="00B71D16">
      <w:pPr>
        <w:pStyle w:val="a3"/>
        <w:numPr>
          <w:ilvl w:val="1"/>
          <w:numId w:val="10"/>
        </w:numPr>
        <w:spacing w:after="0" w:line="360" w:lineRule="auto"/>
        <w:ind w:right="20"/>
        <w:jc w:val="both"/>
        <w:rPr>
          <w:rFonts w:ascii="Times New Roman" w:hAnsi="Times New Roman" w:cs="Times New Roman"/>
          <w:b/>
        </w:rPr>
      </w:pPr>
      <w:r w:rsidRPr="00B71D16">
        <w:rPr>
          <w:rFonts w:ascii="Times New Roman" w:hAnsi="Times New Roman" w:cs="Times New Roman"/>
          <w:b/>
        </w:rPr>
        <w:t>О</w:t>
      </w:r>
      <w:r w:rsidR="00E950D5" w:rsidRPr="00B71D16">
        <w:rPr>
          <w:rFonts w:ascii="Times New Roman" w:hAnsi="Times New Roman" w:cs="Times New Roman"/>
          <w:b/>
        </w:rPr>
        <w:t>блаштування приміщень та території</w:t>
      </w:r>
      <w:r w:rsidR="00DB605F" w:rsidRPr="00B71D16">
        <w:rPr>
          <w:rFonts w:ascii="Times New Roman" w:hAnsi="Times New Roman" w:cs="Times New Roman"/>
          <w:b/>
        </w:rPr>
        <w:t xml:space="preserve"> </w:t>
      </w:r>
      <w:r w:rsidR="00A84A48" w:rsidRPr="00B71D16">
        <w:rPr>
          <w:rFonts w:ascii="Times New Roman" w:hAnsi="Times New Roman" w:cs="Times New Roman"/>
          <w:b/>
        </w:rPr>
        <w:t xml:space="preserve">ліцею </w:t>
      </w:r>
      <w:r w:rsidR="00021BB9" w:rsidRPr="00B71D16">
        <w:rPr>
          <w:rFonts w:ascii="Times New Roman" w:hAnsi="Times New Roman" w:cs="Times New Roman"/>
          <w:b/>
        </w:rPr>
        <w:t xml:space="preserve"> з урахуван</w:t>
      </w:r>
      <w:r w:rsidR="001E0F59" w:rsidRPr="00B71D16">
        <w:rPr>
          <w:rFonts w:ascii="Times New Roman" w:hAnsi="Times New Roman" w:cs="Times New Roman"/>
          <w:b/>
        </w:rPr>
        <w:t xml:space="preserve">ням принципів універсального дизайну </w:t>
      </w:r>
      <w:r w:rsidR="00021BB9" w:rsidRPr="00B71D16">
        <w:rPr>
          <w:rFonts w:ascii="Times New Roman" w:hAnsi="Times New Roman" w:cs="Times New Roman"/>
          <w:b/>
        </w:rPr>
        <w:t xml:space="preserve"> та/або розумного пристосування</w:t>
      </w:r>
    </w:p>
    <w:p w:rsidR="00D72DFB" w:rsidRPr="00B71D16" w:rsidRDefault="00D72DFB" w:rsidP="00B71D16">
      <w:pPr>
        <w:pStyle w:val="a3"/>
        <w:spacing w:after="0" w:line="360" w:lineRule="auto"/>
        <w:ind w:right="20" w:hanging="20"/>
        <w:jc w:val="both"/>
        <w:rPr>
          <w:rFonts w:ascii="Times New Roman" w:hAnsi="Times New Roman" w:cs="Times New Roman"/>
        </w:rPr>
      </w:pPr>
      <w:r w:rsidRPr="00B71D16">
        <w:rPr>
          <w:rFonts w:ascii="Times New Roman" w:hAnsi="Times New Roman" w:cs="Times New Roman"/>
        </w:rPr>
        <w:t xml:space="preserve">Зміни, які відбуваються у суспільстві, - економічні, політичні, соціокультурні, демографічні, - стосуються також і закладів освіти, потребуючи адаптації освітнього середовища та освітнього </w:t>
      </w:r>
      <w:r w:rsidRPr="00B71D16">
        <w:rPr>
          <w:rFonts w:ascii="Times New Roman" w:hAnsi="Times New Roman" w:cs="Times New Roman"/>
        </w:rPr>
        <w:lastRenderedPageBreak/>
        <w:t>процесу до потреб кожної людин</w:t>
      </w:r>
      <w:r w:rsidR="00210CB8" w:rsidRPr="00B71D16">
        <w:rPr>
          <w:rFonts w:ascii="Times New Roman" w:hAnsi="Times New Roman" w:cs="Times New Roman"/>
        </w:rPr>
        <w:t xml:space="preserve">и. Ужгородський ліцей імені Августина Волошина </w:t>
      </w:r>
      <w:r w:rsidRPr="00B71D16">
        <w:rPr>
          <w:rFonts w:ascii="Times New Roman" w:hAnsi="Times New Roman" w:cs="Times New Roman"/>
        </w:rPr>
        <w:t xml:space="preserve"> забезпечує максимально зручне для всіх учасників освітнього процесу середовище, яке відповідає основним принципам інклюзивної освіти, рівності та поваги до прав людини:</w:t>
      </w:r>
    </w:p>
    <w:p w:rsidR="00D72DFB" w:rsidRPr="00B71D16" w:rsidRDefault="0041148B"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при проє</w:t>
      </w:r>
      <w:r w:rsidR="00D72DFB" w:rsidRPr="00B71D16">
        <w:rPr>
          <w:rFonts w:ascii="Times New Roman" w:hAnsi="Times New Roman" w:cs="Times New Roman"/>
        </w:rPr>
        <w:t>ктуванні закладу був застосований принцип універсального дизайну</w:t>
      </w:r>
      <w:r w:rsidR="00466956" w:rsidRPr="00B71D16">
        <w:rPr>
          <w:rFonts w:ascii="Times New Roman" w:hAnsi="Times New Roman" w:cs="Times New Roman"/>
        </w:rPr>
        <w:t xml:space="preserve"> (наявність панду</w:t>
      </w:r>
      <w:r w:rsidR="00B21FF0" w:rsidRPr="00B71D16">
        <w:rPr>
          <w:rFonts w:ascii="Times New Roman" w:hAnsi="Times New Roman" w:cs="Times New Roman"/>
        </w:rPr>
        <w:t>сів, широкі коридори, зручне фо</w:t>
      </w:r>
      <w:r w:rsidR="00466956" w:rsidRPr="00B71D16">
        <w:rPr>
          <w:rFonts w:ascii="Times New Roman" w:hAnsi="Times New Roman" w:cs="Times New Roman"/>
        </w:rPr>
        <w:t>є, велика кількість виходів тощо)</w:t>
      </w:r>
    </w:p>
    <w:p w:rsidR="00466956" w:rsidRPr="00B71D16" w:rsidRDefault="00466956"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розумно пристосовані наявні приміщення</w:t>
      </w:r>
    </w:p>
    <w:p w:rsidR="00466956" w:rsidRPr="00B71D16" w:rsidRDefault="00466956"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Принцип універсального дизайну передбачає планування навколишнього середовища, щоб у ньому було якомога комфортніше усім людям, незалежно від їхнього віку та фізичних чи когнітивних можливостей, без необхідності використання допоміжних (адаптивних ) заходів:</w:t>
      </w:r>
    </w:p>
    <w:p w:rsidR="00466956" w:rsidRPr="00B71D16" w:rsidRDefault="00466956"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Принцип рівності та доступності середовища для кожно</w:t>
      </w:r>
      <w:r w:rsidR="0041148B" w:rsidRPr="00B71D16">
        <w:rPr>
          <w:rFonts w:ascii="Times New Roman" w:hAnsi="Times New Roman" w:cs="Times New Roman"/>
        </w:rPr>
        <w:t xml:space="preserve">го – дизайн приміщення ліцею </w:t>
      </w:r>
      <w:r w:rsidRPr="00B71D16">
        <w:rPr>
          <w:rFonts w:ascii="Times New Roman" w:hAnsi="Times New Roman" w:cs="Times New Roman"/>
        </w:rPr>
        <w:t xml:space="preserve">потребує доопрацювання з метою призначення для використання особами з різними фізичними та когнітивними можливостями або адаптації </w:t>
      </w:r>
      <w:r w:rsidR="007E3C28" w:rsidRPr="00B71D16">
        <w:rPr>
          <w:rFonts w:ascii="Times New Roman" w:hAnsi="Times New Roman" w:cs="Times New Roman"/>
        </w:rPr>
        <w:t>(створення ресурсної кімнати)</w:t>
      </w:r>
    </w:p>
    <w:p w:rsidR="00466956" w:rsidRPr="00B71D16" w:rsidRDefault="00466956"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 xml:space="preserve">Гнучкість у використанні середовища: </w:t>
      </w:r>
      <w:r w:rsidR="001C3A5C" w:rsidRPr="00B71D16">
        <w:rPr>
          <w:rFonts w:ascii="Times New Roman" w:hAnsi="Times New Roman" w:cs="Times New Roman"/>
        </w:rPr>
        <w:t>дизайн приміщень пристосований до потреб і можливостей багатьох осіб (різна висота полиць , парт , дошки, шкільного обладнання)</w:t>
      </w:r>
    </w:p>
    <w:p w:rsidR="001C3A5C" w:rsidRPr="00B71D16" w:rsidRDefault="001C3A5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Простота та інтуїтивність використання незалежно від досвіду, освіти користувачів, мовного рівня та розвитку</w:t>
      </w:r>
    </w:p>
    <w:p w:rsidR="001C3A5C" w:rsidRPr="00B71D16" w:rsidRDefault="001C3A5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Сприйняття інформації , незважаючи на сенсорні можливості користувачів (використання світла, кольору , текстури продумано, відповідає всім вимогам універсального дизайну)</w:t>
      </w:r>
    </w:p>
    <w:p w:rsidR="001C3A5C" w:rsidRPr="00B71D16" w:rsidRDefault="001C3A5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Терпимість до помилок користувачів – дизайн зменшує можливі наслідки несподіваних і ненавмисних дій ( безпечне освітнє середовище)</w:t>
      </w:r>
    </w:p>
    <w:p w:rsidR="001C3A5C" w:rsidRPr="00B71D16" w:rsidRDefault="001C3A5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Не призводить до втоми –дизайн розраховано на незначні фізичні ресурси користувачів</w:t>
      </w:r>
    </w:p>
    <w:p w:rsidR="001C3A5C" w:rsidRPr="00B71D16" w:rsidRDefault="001C3A5C"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 xml:space="preserve">Наявність необхідного розміру і простору – просторі підходи та під’їзди дозволяють користуватися всім, незважаючи на фізичні розміри , стан та мобільність </w:t>
      </w:r>
      <w:r w:rsidR="0041148B" w:rsidRPr="00B71D16">
        <w:rPr>
          <w:rFonts w:ascii="Times New Roman" w:hAnsi="Times New Roman" w:cs="Times New Roman"/>
        </w:rPr>
        <w:t xml:space="preserve">користувача – входів до ліцею </w:t>
      </w:r>
      <w:r w:rsidRPr="00B71D16">
        <w:rPr>
          <w:rFonts w:ascii="Times New Roman" w:hAnsi="Times New Roman" w:cs="Times New Roman"/>
        </w:rPr>
        <w:t xml:space="preserve"> (центральних) є два, вони доста</w:t>
      </w:r>
      <w:r w:rsidR="003E3AA9" w:rsidRPr="00B71D16">
        <w:rPr>
          <w:rFonts w:ascii="Times New Roman" w:hAnsi="Times New Roman" w:cs="Times New Roman"/>
        </w:rPr>
        <w:t>тньо широкі та комфортні</w:t>
      </w:r>
      <w:r w:rsidR="00681923" w:rsidRPr="00B71D16">
        <w:rPr>
          <w:rFonts w:ascii="Times New Roman" w:hAnsi="Times New Roman" w:cs="Times New Roman"/>
        </w:rPr>
        <w:t xml:space="preserve">, при центральному вході облаштовано пандус </w:t>
      </w:r>
      <w:r w:rsidR="003E3AA9" w:rsidRPr="00B71D16">
        <w:rPr>
          <w:rFonts w:ascii="Times New Roman" w:hAnsi="Times New Roman" w:cs="Times New Roman"/>
        </w:rPr>
        <w:t>. Наявні дві  вбиральні</w:t>
      </w:r>
      <w:r w:rsidRPr="00B71D16">
        <w:rPr>
          <w:rFonts w:ascii="Times New Roman" w:hAnsi="Times New Roman" w:cs="Times New Roman"/>
        </w:rPr>
        <w:t xml:space="preserve"> для осіб з об</w:t>
      </w:r>
      <w:r w:rsidR="003E3AA9" w:rsidRPr="00B71D16">
        <w:rPr>
          <w:rFonts w:ascii="Times New Roman" w:hAnsi="Times New Roman" w:cs="Times New Roman"/>
        </w:rPr>
        <w:t>меженими фізичними можливостями, є переносний пандус.</w:t>
      </w:r>
    </w:p>
    <w:p w:rsidR="001C3A5C" w:rsidRPr="00B71D16" w:rsidRDefault="001C3A5C"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Наразі в</w:t>
      </w:r>
      <w:r w:rsidR="0041148B" w:rsidRPr="00B71D16">
        <w:rPr>
          <w:rFonts w:ascii="Times New Roman" w:hAnsi="Times New Roman" w:cs="Times New Roman"/>
        </w:rPr>
        <w:t xml:space="preserve"> Ужгородському ліцеї імені Августина Волошина </w:t>
      </w:r>
      <w:r w:rsidRPr="00B71D16">
        <w:rPr>
          <w:rFonts w:ascii="Times New Roman" w:hAnsi="Times New Roman" w:cs="Times New Roman"/>
        </w:rPr>
        <w:t xml:space="preserve"> немає дітей, які користуються ві</w:t>
      </w:r>
      <w:r w:rsidR="00F754A6" w:rsidRPr="00B71D16">
        <w:rPr>
          <w:rFonts w:ascii="Times New Roman" w:hAnsi="Times New Roman" w:cs="Times New Roman"/>
        </w:rPr>
        <w:t>зочками. Є тільки одна учениця, яка має фізичні вади, здатна пересуватися самостійно.  Ц</w:t>
      </w:r>
      <w:r w:rsidRPr="00B71D16">
        <w:rPr>
          <w:rFonts w:ascii="Times New Roman" w:hAnsi="Times New Roman" w:cs="Times New Roman"/>
        </w:rPr>
        <w:t xml:space="preserve">е питання у закладі вирішується адаптивним шляхом – допомога однокласників при </w:t>
      </w:r>
      <w:r w:rsidR="00F754A6" w:rsidRPr="00B71D16">
        <w:rPr>
          <w:rFonts w:ascii="Times New Roman" w:hAnsi="Times New Roman" w:cs="Times New Roman"/>
        </w:rPr>
        <w:t>пересуванні дитини у приміщенні, надання допомоги у їдальні тощо.</w:t>
      </w:r>
    </w:p>
    <w:p w:rsidR="009F2A8E" w:rsidRPr="00B71D16" w:rsidRDefault="00D851FD"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 У закладі</w:t>
      </w:r>
      <w:r w:rsidR="009F2A8E" w:rsidRPr="00B71D16">
        <w:rPr>
          <w:rFonts w:ascii="Times New Roman" w:hAnsi="Times New Roman" w:cs="Times New Roman"/>
        </w:rPr>
        <w:t xml:space="preserve"> підготовлений та реалізований</w:t>
      </w:r>
      <w:r w:rsidR="0041148B" w:rsidRPr="00B71D16">
        <w:rPr>
          <w:rFonts w:ascii="Times New Roman" w:hAnsi="Times New Roman" w:cs="Times New Roman"/>
        </w:rPr>
        <w:t xml:space="preserve"> </w:t>
      </w:r>
      <w:r w:rsidR="009F2A8E" w:rsidRPr="00B71D16">
        <w:rPr>
          <w:rFonts w:ascii="Times New Roman" w:hAnsi="Times New Roman" w:cs="Times New Roman"/>
        </w:rPr>
        <w:t xml:space="preserve"> План заходів для поліпшення доступності закладу. З цією метою шляхом анкетування учнів із залученням учнівського врядув</w:t>
      </w:r>
      <w:r w:rsidR="004500EB" w:rsidRPr="00B71D16">
        <w:rPr>
          <w:rFonts w:ascii="Times New Roman" w:hAnsi="Times New Roman" w:cs="Times New Roman"/>
        </w:rPr>
        <w:t xml:space="preserve">ання , батьків, вчителів  </w:t>
      </w:r>
      <w:r w:rsidR="009F2A8E" w:rsidRPr="00B71D16">
        <w:rPr>
          <w:rFonts w:ascii="Times New Roman" w:hAnsi="Times New Roman" w:cs="Times New Roman"/>
        </w:rPr>
        <w:t xml:space="preserve"> здійснені такі дії:</w:t>
      </w:r>
    </w:p>
    <w:p w:rsidR="009F2A8E" w:rsidRPr="00B71D16" w:rsidRDefault="009F2A8E"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Вивчено потреби учасників освітнього процесу</w:t>
      </w:r>
    </w:p>
    <w:p w:rsidR="009F2A8E" w:rsidRPr="00B71D16" w:rsidRDefault="004851D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Оглянуто приміщення та територію</w:t>
      </w:r>
      <w:r w:rsidR="009F2A8E" w:rsidRPr="00B71D16">
        <w:rPr>
          <w:rFonts w:ascii="Times New Roman" w:hAnsi="Times New Roman" w:cs="Times New Roman"/>
        </w:rPr>
        <w:t xml:space="preserve"> і визначено першочергові кроки та дії, які не потребують фінансових витрат і можуть бути виконані одразу</w:t>
      </w:r>
    </w:p>
    <w:p w:rsidR="009F2A8E" w:rsidRPr="00B71D16" w:rsidRDefault="004851D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 xml:space="preserve">Визначено пріоритетні </w:t>
      </w:r>
      <w:r w:rsidR="009F2A8E" w:rsidRPr="00B71D16">
        <w:rPr>
          <w:rFonts w:ascii="Times New Roman" w:hAnsi="Times New Roman" w:cs="Times New Roman"/>
        </w:rPr>
        <w:t xml:space="preserve"> потреби на найближчу перспективу</w:t>
      </w:r>
    </w:p>
    <w:p w:rsidR="009F2A8E" w:rsidRPr="00B71D16" w:rsidRDefault="009F2A8E"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Включено План доступності до Стратегії розвитку закладу з відображенням його реалізації у поточному плануванні та моніторингу виконання у річному звіті</w:t>
      </w:r>
    </w:p>
    <w:p w:rsidR="009F2A8E" w:rsidRPr="00B71D16" w:rsidRDefault="009F2A8E"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Спостереження за освітнім середовищем, анкетування учнів, педагогів , батьків, інтерв’ю з представниками учні</w:t>
      </w:r>
      <w:r w:rsidR="00D851FD" w:rsidRPr="00B71D16">
        <w:rPr>
          <w:rFonts w:ascii="Times New Roman" w:hAnsi="Times New Roman" w:cs="Times New Roman"/>
        </w:rPr>
        <w:t>вського врядування дають можливість зробити висновок:</w:t>
      </w:r>
    </w:p>
    <w:p w:rsidR="00D851FD" w:rsidRPr="00B71D16" w:rsidRDefault="00D851FD"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lastRenderedPageBreak/>
        <w:t>Учасникам освітнього процесу в закладі зручно та комфортно – в рівній мірі всі можуть користуватися приміщеннями та територією</w:t>
      </w:r>
      <w:r w:rsidR="004500EB" w:rsidRPr="00B71D16">
        <w:rPr>
          <w:rFonts w:ascii="Times New Roman" w:hAnsi="Times New Roman" w:cs="Times New Roman"/>
        </w:rPr>
        <w:t>.</w:t>
      </w:r>
    </w:p>
    <w:p w:rsidR="0041148B" w:rsidRPr="00B71D16" w:rsidRDefault="0041148B" w:rsidP="00B71D16">
      <w:pPr>
        <w:pStyle w:val="a3"/>
        <w:spacing w:after="0" w:line="360" w:lineRule="auto"/>
        <w:ind w:left="1100" w:right="20"/>
        <w:jc w:val="both"/>
        <w:rPr>
          <w:rFonts w:ascii="Times New Roman" w:hAnsi="Times New Roman" w:cs="Times New Roman"/>
        </w:rPr>
      </w:pPr>
      <w:r w:rsidRPr="00B71D16">
        <w:rPr>
          <w:rFonts w:ascii="Times New Roman" w:hAnsi="Times New Roman" w:cs="Times New Roman"/>
        </w:rPr>
        <w:t>Цьогоріч згідно з річним планом роботи Ужгородського ліцею імені Авг</w:t>
      </w:r>
      <w:r w:rsidR="00B57DF7" w:rsidRPr="00B71D16">
        <w:rPr>
          <w:rFonts w:ascii="Times New Roman" w:hAnsi="Times New Roman" w:cs="Times New Roman"/>
        </w:rPr>
        <w:t>устина Волошина у листопаді 2025</w:t>
      </w:r>
      <w:r w:rsidRPr="00B71D16">
        <w:rPr>
          <w:rFonts w:ascii="Times New Roman" w:hAnsi="Times New Roman" w:cs="Times New Roman"/>
        </w:rPr>
        <w:t xml:space="preserve"> року було проведено інтерв’ю із представниками Учнівського Парламенту, де одним із питань було </w:t>
      </w:r>
      <w:r w:rsidR="009915BA" w:rsidRPr="00B71D16">
        <w:rPr>
          <w:rFonts w:ascii="Times New Roman" w:hAnsi="Times New Roman" w:cs="Times New Roman"/>
        </w:rPr>
        <w:t xml:space="preserve">, </w:t>
      </w:r>
      <w:r w:rsidRPr="00B71D16">
        <w:rPr>
          <w:rFonts w:ascii="Times New Roman" w:hAnsi="Times New Roman" w:cs="Times New Roman"/>
        </w:rPr>
        <w:t>чи є для учнів школи середо</w:t>
      </w:r>
      <w:r w:rsidR="009915BA" w:rsidRPr="00B71D16">
        <w:rPr>
          <w:rFonts w:ascii="Times New Roman" w:hAnsi="Times New Roman" w:cs="Times New Roman"/>
        </w:rPr>
        <w:t>вище комфортним та зручним.</w:t>
      </w:r>
    </w:p>
    <w:p w:rsidR="00D3131F" w:rsidRPr="00B71D16" w:rsidRDefault="00D3131F"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b/>
        </w:rPr>
        <w:t>Наступного року заплановано створення ресурсної кімнати, що дасть можливість індивідуальної роботи з учнями</w:t>
      </w:r>
    </w:p>
    <w:p w:rsidR="00021BB9" w:rsidRPr="00B71D16" w:rsidRDefault="00FB03DC" w:rsidP="00B71D16">
      <w:pPr>
        <w:pStyle w:val="a3"/>
        <w:numPr>
          <w:ilvl w:val="1"/>
          <w:numId w:val="10"/>
        </w:numPr>
        <w:spacing w:after="0" w:line="360" w:lineRule="auto"/>
        <w:ind w:right="20"/>
        <w:jc w:val="both"/>
        <w:rPr>
          <w:rFonts w:ascii="Times New Roman" w:hAnsi="Times New Roman" w:cs="Times New Roman"/>
          <w:b/>
        </w:rPr>
      </w:pPr>
      <w:r w:rsidRPr="00B71D16">
        <w:rPr>
          <w:rFonts w:ascii="Times New Roman" w:hAnsi="Times New Roman" w:cs="Times New Roman"/>
          <w:b/>
        </w:rPr>
        <w:t>З</w:t>
      </w:r>
      <w:r w:rsidR="00E950D5" w:rsidRPr="00B71D16">
        <w:rPr>
          <w:rFonts w:ascii="Times New Roman" w:hAnsi="Times New Roman" w:cs="Times New Roman"/>
          <w:b/>
        </w:rPr>
        <w:t>астосування методик та технологій</w:t>
      </w:r>
      <w:r w:rsidR="00021BB9" w:rsidRPr="00B71D16">
        <w:rPr>
          <w:rFonts w:ascii="Times New Roman" w:hAnsi="Times New Roman" w:cs="Times New Roman"/>
          <w:b/>
        </w:rPr>
        <w:t xml:space="preserve"> роботи з дітьми з особливими освітніми потреба</w:t>
      </w:r>
      <w:r w:rsidR="00021BB9" w:rsidRPr="00B71D16">
        <w:rPr>
          <w:rFonts w:ascii="Times New Roman" w:hAnsi="Times New Roman" w:cs="Times New Roman"/>
          <w:b/>
        </w:rPr>
        <w:softHyphen/>
        <w:t>ми (у разі потреби)</w:t>
      </w:r>
    </w:p>
    <w:p w:rsidR="004500EB" w:rsidRPr="00B71D16" w:rsidRDefault="004500EB" w:rsidP="00B71D16">
      <w:pPr>
        <w:pStyle w:val="a3"/>
        <w:spacing w:after="0" w:line="360" w:lineRule="auto"/>
        <w:ind w:right="20" w:hanging="20"/>
        <w:jc w:val="both"/>
        <w:rPr>
          <w:rFonts w:ascii="Times New Roman" w:hAnsi="Times New Roman" w:cs="Times New Roman"/>
        </w:rPr>
      </w:pPr>
      <w:r w:rsidRPr="00B71D16">
        <w:rPr>
          <w:rFonts w:ascii="Times New Roman" w:hAnsi="Times New Roman" w:cs="Times New Roman"/>
        </w:rPr>
        <w:t>Наразі в</w:t>
      </w:r>
      <w:r w:rsidR="009915BA" w:rsidRPr="00B71D16">
        <w:rPr>
          <w:rFonts w:ascii="Times New Roman" w:hAnsi="Times New Roman" w:cs="Times New Roman"/>
        </w:rPr>
        <w:t xml:space="preserve"> Ужгородському ліцеї імені Августина Волошина </w:t>
      </w:r>
      <w:r w:rsidRPr="00B71D16">
        <w:rPr>
          <w:rFonts w:ascii="Times New Roman" w:hAnsi="Times New Roman" w:cs="Times New Roman"/>
        </w:rPr>
        <w:t xml:space="preserve"> не навчаються діти з особливими освітніми потребами.</w:t>
      </w:r>
    </w:p>
    <w:p w:rsidR="00021BB9" w:rsidRPr="00B71D16" w:rsidRDefault="00FB03DC" w:rsidP="00B71D16">
      <w:pPr>
        <w:pStyle w:val="a3"/>
        <w:numPr>
          <w:ilvl w:val="1"/>
          <w:numId w:val="10"/>
        </w:numPr>
        <w:spacing w:after="0" w:line="360" w:lineRule="auto"/>
        <w:ind w:right="20"/>
        <w:jc w:val="both"/>
        <w:rPr>
          <w:rFonts w:ascii="Times New Roman" w:hAnsi="Times New Roman" w:cs="Times New Roman"/>
          <w:b/>
        </w:rPr>
      </w:pPr>
      <w:r w:rsidRPr="00B71D16">
        <w:rPr>
          <w:rFonts w:ascii="Times New Roman" w:hAnsi="Times New Roman" w:cs="Times New Roman"/>
          <w:b/>
        </w:rPr>
        <w:t>В</w:t>
      </w:r>
      <w:r w:rsidR="00E950D5" w:rsidRPr="00B71D16">
        <w:rPr>
          <w:rFonts w:ascii="Times New Roman" w:hAnsi="Times New Roman" w:cs="Times New Roman"/>
          <w:b/>
        </w:rPr>
        <w:t>заємодія</w:t>
      </w:r>
      <w:r w:rsidR="00021BB9" w:rsidRPr="00B71D16">
        <w:rPr>
          <w:rFonts w:ascii="Times New Roman" w:hAnsi="Times New Roman" w:cs="Times New Roman"/>
          <w:b/>
        </w:rPr>
        <w:t xml:space="preserve"> з батьками дітей з особливими освітніми потребами, фахівцями інклюз</w:t>
      </w:r>
      <w:r w:rsidR="00E950D5" w:rsidRPr="00B71D16">
        <w:rPr>
          <w:rFonts w:ascii="Times New Roman" w:hAnsi="Times New Roman" w:cs="Times New Roman"/>
          <w:b/>
        </w:rPr>
        <w:t>ив</w:t>
      </w:r>
      <w:r w:rsidR="00E950D5" w:rsidRPr="00B71D16">
        <w:rPr>
          <w:rFonts w:ascii="Times New Roman" w:hAnsi="Times New Roman" w:cs="Times New Roman"/>
          <w:b/>
        </w:rPr>
        <w:softHyphen/>
        <w:t>но-ресурсного центру, залучення</w:t>
      </w:r>
      <w:r w:rsidR="00021BB9" w:rsidRPr="00B71D16">
        <w:rPr>
          <w:rFonts w:ascii="Times New Roman" w:hAnsi="Times New Roman" w:cs="Times New Roman"/>
          <w:b/>
        </w:rPr>
        <w:t xml:space="preserve"> їх до необхідної підтримки дітей під час здобуття освіти (у разі наявності здобувачів освіти з особливими освітніми потребами)</w:t>
      </w:r>
    </w:p>
    <w:p w:rsidR="00021BB9" w:rsidRPr="00B71D16" w:rsidRDefault="00003F35" w:rsidP="00B71D16">
      <w:pPr>
        <w:pStyle w:val="a3"/>
        <w:numPr>
          <w:ilvl w:val="1"/>
          <w:numId w:val="10"/>
        </w:numPr>
        <w:spacing w:after="0" w:line="360" w:lineRule="auto"/>
        <w:ind w:right="20"/>
        <w:jc w:val="both"/>
        <w:rPr>
          <w:rFonts w:ascii="Times New Roman" w:hAnsi="Times New Roman" w:cs="Times New Roman"/>
          <w:b/>
        </w:rPr>
      </w:pPr>
      <w:r w:rsidRPr="00B71D16">
        <w:rPr>
          <w:rFonts w:ascii="Times New Roman" w:hAnsi="Times New Roman" w:cs="Times New Roman"/>
          <w:b/>
        </w:rPr>
        <w:t>М</w:t>
      </w:r>
      <w:r w:rsidR="00E950D5" w:rsidRPr="00B71D16">
        <w:rPr>
          <w:rFonts w:ascii="Times New Roman" w:hAnsi="Times New Roman" w:cs="Times New Roman"/>
          <w:b/>
        </w:rPr>
        <w:t>отиваці</w:t>
      </w:r>
      <w:r w:rsidR="009A01FE" w:rsidRPr="00B71D16">
        <w:rPr>
          <w:rFonts w:ascii="Times New Roman" w:hAnsi="Times New Roman" w:cs="Times New Roman"/>
          <w:b/>
        </w:rPr>
        <w:t xml:space="preserve">я освітнього середовища ліцею </w:t>
      </w:r>
      <w:r w:rsidR="00E950D5" w:rsidRPr="00B71D16">
        <w:rPr>
          <w:rFonts w:ascii="Times New Roman" w:hAnsi="Times New Roman" w:cs="Times New Roman"/>
          <w:b/>
        </w:rPr>
        <w:t xml:space="preserve"> </w:t>
      </w:r>
      <w:r w:rsidR="00021BB9" w:rsidRPr="00B71D16">
        <w:rPr>
          <w:rFonts w:ascii="Times New Roman" w:hAnsi="Times New Roman" w:cs="Times New Roman"/>
          <w:b/>
        </w:rPr>
        <w:t>здобувачів</w:t>
      </w:r>
      <w:r w:rsidR="004851D0" w:rsidRPr="00B71D16">
        <w:rPr>
          <w:rFonts w:ascii="Times New Roman" w:hAnsi="Times New Roman" w:cs="Times New Roman"/>
          <w:b/>
        </w:rPr>
        <w:t xml:space="preserve"> </w:t>
      </w:r>
      <w:r w:rsidR="00021BB9" w:rsidRPr="00B71D16">
        <w:rPr>
          <w:rFonts w:ascii="Times New Roman" w:hAnsi="Times New Roman" w:cs="Times New Roman"/>
          <w:b/>
        </w:rPr>
        <w:t>освіти до оволодіння ключовими компетентностя</w:t>
      </w:r>
      <w:r w:rsidR="00E950D5" w:rsidRPr="00B71D16">
        <w:rPr>
          <w:rFonts w:ascii="Times New Roman" w:hAnsi="Times New Roman" w:cs="Times New Roman"/>
          <w:b/>
        </w:rPr>
        <w:t>ми та на</w:t>
      </w:r>
      <w:r w:rsidR="00021BB9" w:rsidRPr="00B71D16">
        <w:rPr>
          <w:rFonts w:ascii="Times New Roman" w:hAnsi="Times New Roman" w:cs="Times New Roman"/>
          <w:b/>
        </w:rPr>
        <w:t>скрізними уміннями, ведення здорового способу життя</w:t>
      </w:r>
    </w:p>
    <w:p w:rsidR="004500EB" w:rsidRPr="00B71D16" w:rsidRDefault="004500EB" w:rsidP="00B71D16">
      <w:pPr>
        <w:pStyle w:val="a3"/>
        <w:spacing w:after="0" w:line="360" w:lineRule="auto"/>
        <w:ind w:right="20" w:hanging="20"/>
        <w:jc w:val="both"/>
        <w:rPr>
          <w:rFonts w:ascii="Times New Roman" w:hAnsi="Times New Roman" w:cs="Times New Roman"/>
        </w:rPr>
      </w:pPr>
      <w:r w:rsidRPr="00B71D16">
        <w:rPr>
          <w:rFonts w:ascii="Times New Roman" w:hAnsi="Times New Roman" w:cs="Times New Roman"/>
        </w:rPr>
        <w:t>Освітнє середовище є одним із важливих компонентів системи освітньої діяльності закладу. В</w:t>
      </w:r>
      <w:r w:rsidR="009A01FE" w:rsidRPr="00B71D16">
        <w:rPr>
          <w:rFonts w:ascii="Times New Roman" w:hAnsi="Times New Roman" w:cs="Times New Roman"/>
        </w:rPr>
        <w:t xml:space="preserve"> Ужгородському ліцеї імені Августина Волошина </w:t>
      </w:r>
      <w:r w:rsidRPr="00B71D16">
        <w:rPr>
          <w:rFonts w:ascii="Times New Roman" w:hAnsi="Times New Roman" w:cs="Times New Roman"/>
        </w:rPr>
        <w:t xml:space="preserve"> середовище є мотивуючим для здобувачів освіти до оволодіння ключовими компетентностями та наскрізними уміннями, ведення здорового способу життя:</w:t>
      </w:r>
    </w:p>
    <w:p w:rsidR="004500EB" w:rsidRPr="00B71D16" w:rsidRDefault="004500EB"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сприяння здоровому способу життя – наскрізною ключовою компетентністю закладу є здоров’язбережувальна  та екологічна компетентність(реалізується у виховній, навчальній та спортивній діяльності закладу – теми про здорове харчування на уроках, фізична активність у спортзалах та басейні, дотримання правил екологічної поведінки, спрямування вчителів на навчання з тематики здорового способу життя</w:t>
      </w:r>
      <w:r w:rsidR="00533D3F" w:rsidRPr="00B71D16">
        <w:rPr>
          <w:rFonts w:ascii="Times New Roman" w:hAnsi="Times New Roman" w:cs="Times New Roman"/>
        </w:rPr>
        <w:t>)</w:t>
      </w:r>
    </w:p>
    <w:p w:rsidR="00533D3F" w:rsidRPr="00B71D16" w:rsidRDefault="00533D3F"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У Стратегії розвитку закладу освіти наявні заходи із вдосконалення освітнього середовища, питання вдосконалення мотивуючого середовища відображено в річному плані роботи</w:t>
      </w:r>
    </w:p>
    <w:p w:rsidR="00533D3F" w:rsidRPr="00B71D16" w:rsidRDefault="009A01FE"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 xml:space="preserve">Ужгородський ліцей імені Августина Волошина </w:t>
      </w:r>
      <w:r w:rsidR="00533D3F" w:rsidRPr="00B71D16">
        <w:rPr>
          <w:rFonts w:ascii="Times New Roman" w:hAnsi="Times New Roman" w:cs="Times New Roman"/>
        </w:rPr>
        <w:t xml:space="preserve"> є Школою сприяння здоров’ю ( з </w:t>
      </w:r>
      <w:r w:rsidR="00333B20" w:rsidRPr="00B71D16">
        <w:rPr>
          <w:rFonts w:ascii="Times New Roman" w:hAnsi="Times New Roman" w:cs="Times New Roman"/>
        </w:rPr>
        <w:t>2012 року), провідною ідеєю якої</w:t>
      </w:r>
      <w:r w:rsidR="00533D3F" w:rsidRPr="00B71D16">
        <w:rPr>
          <w:rFonts w:ascii="Times New Roman" w:hAnsi="Times New Roman" w:cs="Times New Roman"/>
        </w:rPr>
        <w:t xml:space="preserve"> є створення сприятливого освітньо-виховного середовища на основі демократизаціЇ, гуманізації, співробітництва, співтворчості, спрямуванню на зміцнення здоров’я дітей, їхнього фізичного розвитку, соціальної адаптації, саморозвитку та самореалізації</w:t>
      </w:r>
    </w:p>
    <w:p w:rsidR="00533D3F" w:rsidRPr="00B71D16" w:rsidRDefault="00533D3F"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 xml:space="preserve"> У закладі учасники освітнього процесу залучаються до прийняття рішень щодо змін в організації освітнього середовища</w:t>
      </w:r>
    </w:p>
    <w:p w:rsidR="00533D3F" w:rsidRPr="00B71D16" w:rsidRDefault="00533D3F"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 xml:space="preserve">Дотриманий баланс </w:t>
      </w:r>
      <w:r w:rsidR="004851D0" w:rsidRPr="00B71D16">
        <w:rPr>
          <w:rFonts w:ascii="Times New Roman" w:hAnsi="Times New Roman" w:cs="Times New Roman"/>
        </w:rPr>
        <w:t xml:space="preserve">у  формуванні </w:t>
      </w:r>
      <w:r w:rsidRPr="00B71D16">
        <w:rPr>
          <w:rFonts w:ascii="Times New Roman" w:hAnsi="Times New Roman" w:cs="Times New Roman"/>
        </w:rPr>
        <w:t xml:space="preserve"> освітнього середовища- експозиції учнівських робіт </w:t>
      </w:r>
      <w:r w:rsidR="0094533F" w:rsidRPr="00B71D16">
        <w:rPr>
          <w:rFonts w:ascii="Times New Roman" w:hAnsi="Times New Roman" w:cs="Times New Roman"/>
        </w:rPr>
        <w:t>різного тематичного спрямування розміщуються у рекреаційний зонах та періодично оновлюються</w:t>
      </w:r>
      <w:r w:rsidR="00841C3B" w:rsidRPr="00B71D16">
        <w:rPr>
          <w:rFonts w:ascii="Times New Roman" w:hAnsi="Times New Roman" w:cs="Times New Roman"/>
        </w:rPr>
        <w:t xml:space="preserve"> ( у цьому році в фоє ліцею </w:t>
      </w:r>
      <w:r w:rsidR="00F066B6" w:rsidRPr="00B71D16">
        <w:rPr>
          <w:rFonts w:ascii="Times New Roman" w:hAnsi="Times New Roman" w:cs="Times New Roman"/>
        </w:rPr>
        <w:t xml:space="preserve">впродовж </w:t>
      </w:r>
      <w:r w:rsidR="00625C20" w:rsidRPr="00B71D16">
        <w:rPr>
          <w:rFonts w:ascii="Times New Roman" w:hAnsi="Times New Roman" w:cs="Times New Roman"/>
        </w:rPr>
        <w:t xml:space="preserve"> 2026</w:t>
      </w:r>
      <w:r w:rsidR="00841C3B" w:rsidRPr="00B71D16">
        <w:rPr>
          <w:rFonts w:ascii="Times New Roman" w:hAnsi="Times New Roman" w:cs="Times New Roman"/>
        </w:rPr>
        <w:t xml:space="preserve"> </w:t>
      </w:r>
      <w:r w:rsidR="004851D0" w:rsidRPr="00B71D16">
        <w:rPr>
          <w:rFonts w:ascii="Times New Roman" w:hAnsi="Times New Roman" w:cs="Times New Roman"/>
        </w:rPr>
        <w:t xml:space="preserve"> року діяла постійна в</w:t>
      </w:r>
      <w:r w:rsidR="00563011" w:rsidRPr="00B71D16">
        <w:rPr>
          <w:rFonts w:ascii="Times New Roman" w:hAnsi="Times New Roman" w:cs="Times New Roman"/>
        </w:rPr>
        <w:t xml:space="preserve">иставка учнівських робіт </w:t>
      </w:r>
      <w:r w:rsidR="004851D0" w:rsidRPr="00B71D16">
        <w:rPr>
          <w:rFonts w:ascii="Times New Roman" w:hAnsi="Times New Roman" w:cs="Times New Roman"/>
        </w:rPr>
        <w:t xml:space="preserve"> патріотичного спрямування</w:t>
      </w:r>
      <w:r w:rsidR="00563011" w:rsidRPr="00B71D16">
        <w:rPr>
          <w:rFonts w:ascii="Times New Roman" w:hAnsi="Times New Roman" w:cs="Times New Roman"/>
        </w:rPr>
        <w:t>, дизайн патріоти</w:t>
      </w:r>
      <w:r w:rsidR="00841C3B" w:rsidRPr="00B71D16">
        <w:rPr>
          <w:rFonts w:ascii="Times New Roman" w:hAnsi="Times New Roman" w:cs="Times New Roman"/>
        </w:rPr>
        <w:t>чного фоє створений ліцеїстами</w:t>
      </w:r>
      <w:r w:rsidR="004851D0" w:rsidRPr="00B71D16">
        <w:rPr>
          <w:rFonts w:ascii="Times New Roman" w:hAnsi="Times New Roman" w:cs="Times New Roman"/>
        </w:rPr>
        <w:t>)</w:t>
      </w:r>
    </w:p>
    <w:p w:rsidR="0094533F" w:rsidRPr="00B71D16" w:rsidRDefault="0094533F"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Забезпечено динамічність освітнього середовища – педагоги моделюють освітній простір , застосовують різні освітні технології:</w:t>
      </w:r>
      <w:r w:rsidR="003D0E8E" w:rsidRPr="00B71D16">
        <w:rPr>
          <w:rFonts w:ascii="Times New Roman" w:hAnsi="Times New Roman" w:cs="Times New Roman"/>
        </w:rPr>
        <w:t xml:space="preserve">особистісно зорієнтоване навчання та виховання,проектно-дослідницька діяльність, здоров’язберігаючі технологіЇ,блочно-модульна технологія, контекстне навчання, імітаційне навчання,проблемне навчання, модульне навчання, кооперативне навчання, </w:t>
      </w:r>
      <w:r w:rsidR="003D0E8E" w:rsidRPr="00B71D16">
        <w:rPr>
          <w:rFonts w:ascii="Times New Roman" w:hAnsi="Times New Roman" w:cs="Times New Roman"/>
        </w:rPr>
        <w:lastRenderedPageBreak/>
        <w:t>інтерактивні технології, технологія розвивального навчання, дистанційне навчання, технології опрацювання проблемно-дискусійних питань, синхронне навчання, робота у віртуальних кімнатах, перевернуте навчання,</w:t>
      </w:r>
      <w:r w:rsidR="00841C3B" w:rsidRPr="00B71D16">
        <w:rPr>
          <w:rFonts w:ascii="Times New Roman" w:hAnsi="Times New Roman" w:cs="Times New Roman"/>
        </w:rPr>
        <w:t>технології проблемного уроку, штучний інтелект.</w:t>
      </w:r>
    </w:p>
    <w:p w:rsidR="002D14CF" w:rsidRPr="00B71D16" w:rsidRDefault="002D14CF"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Особливої уваги заслуговують уроки в Літніх класах, які об лаштова</w:t>
      </w:r>
      <w:r w:rsidR="000E792E" w:rsidRPr="00B71D16">
        <w:rPr>
          <w:rFonts w:ascii="Times New Roman" w:hAnsi="Times New Roman" w:cs="Times New Roman"/>
        </w:rPr>
        <w:t xml:space="preserve">ні в рекреаційних зонах ліцею </w:t>
      </w:r>
      <w:r w:rsidRPr="00B71D16">
        <w:rPr>
          <w:rFonts w:ascii="Times New Roman" w:hAnsi="Times New Roman" w:cs="Times New Roman"/>
        </w:rPr>
        <w:t xml:space="preserve"> – проводяться уроки з різних предметів впродовж весняного та осіннього періодів за окремим графіком. Також організоване навчання і за межами класу: це уроки-екскурсії містом, уроки в музеях, реалізація групових проектів з вивчення компонентів природи на свіжому повітрі(це першочергово уроки ОЗ , географії, природознавства, української та зарубіжної літератури, трудового навчання тощо)</w:t>
      </w:r>
      <w:r w:rsidR="00D45E5A" w:rsidRPr="00B71D16">
        <w:rPr>
          <w:rFonts w:ascii="Times New Roman" w:hAnsi="Times New Roman" w:cs="Times New Roman"/>
        </w:rPr>
        <w:t xml:space="preserve"> . </w:t>
      </w:r>
      <w:r w:rsidRPr="00B71D16">
        <w:rPr>
          <w:rFonts w:ascii="Times New Roman" w:hAnsi="Times New Roman" w:cs="Times New Roman"/>
        </w:rPr>
        <w:t>Такі уроки сприяють піз</w:t>
      </w:r>
      <w:r w:rsidR="000E792E" w:rsidRPr="00B71D16">
        <w:rPr>
          <w:rFonts w:ascii="Times New Roman" w:hAnsi="Times New Roman" w:cs="Times New Roman"/>
        </w:rPr>
        <w:t>навальній діяльності ліцеїстів</w:t>
      </w:r>
      <w:r w:rsidRPr="00B71D16">
        <w:rPr>
          <w:rFonts w:ascii="Times New Roman" w:hAnsi="Times New Roman" w:cs="Times New Roman"/>
        </w:rPr>
        <w:t>.</w:t>
      </w:r>
    </w:p>
    <w:p w:rsidR="002D14CF" w:rsidRPr="00B71D16" w:rsidRDefault="000E792E"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 xml:space="preserve">Політика Ужгородського ліцею імені Августина Волошина </w:t>
      </w:r>
      <w:r w:rsidR="002D14CF" w:rsidRPr="00B71D16">
        <w:rPr>
          <w:rFonts w:ascii="Times New Roman" w:hAnsi="Times New Roman" w:cs="Times New Roman"/>
        </w:rPr>
        <w:t xml:space="preserve"> щодо впровадження здоров’язбережувального освітнього середовища є послідовною та основаною на позитивних прикладах – кожен працівник закладу є патріотом школи, сам захоплений тим, що намагається виховати в своїх учнях.  Кожен педагог класний керівник мотивує учнів до здорового способу життя:</w:t>
      </w:r>
    </w:p>
    <w:p w:rsidR="002D14CF" w:rsidRPr="00B71D16" w:rsidRDefault="002D14CF"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Під час уроків є перерви та рухові хвилинки , хвилинки релаксації</w:t>
      </w:r>
      <w:r w:rsidR="002E2AD4" w:rsidRPr="00B71D16">
        <w:rPr>
          <w:rFonts w:ascii="Times New Roman" w:hAnsi="Times New Roman" w:cs="Times New Roman"/>
        </w:rPr>
        <w:t>, танцювальні флешмоби</w:t>
      </w:r>
      <w:r w:rsidR="002D0BE4" w:rsidRPr="00B71D16">
        <w:rPr>
          <w:rFonts w:ascii="Times New Roman" w:hAnsi="Times New Roman" w:cs="Times New Roman"/>
        </w:rPr>
        <w:t xml:space="preserve">(флешмоб – руханка цьогоріч </w:t>
      </w:r>
      <w:r w:rsidR="00E477B5" w:rsidRPr="00B71D16">
        <w:rPr>
          <w:rFonts w:ascii="Times New Roman" w:hAnsi="Times New Roman" w:cs="Times New Roman"/>
        </w:rPr>
        <w:t xml:space="preserve"> для першокласників </w:t>
      </w:r>
      <w:r w:rsidR="002D0BE4" w:rsidRPr="00B71D16">
        <w:rPr>
          <w:rFonts w:ascii="Times New Roman" w:hAnsi="Times New Roman" w:cs="Times New Roman"/>
        </w:rPr>
        <w:t>був проведений</w:t>
      </w:r>
      <w:r w:rsidR="008F54D6" w:rsidRPr="00B71D16">
        <w:rPr>
          <w:rFonts w:ascii="Times New Roman" w:hAnsi="Times New Roman" w:cs="Times New Roman"/>
        </w:rPr>
        <w:t xml:space="preserve"> у  великому спортивному залі</w:t>
      </w:r>
      <w:r w:rsidR="002D0BE4" w:rsidRPr="00B71D16">
        <w:rPr>
          <w:rFonts w:ascii="Times New Roman" w:hAnsi="Times New Roman" w:cs="Times New Roman"/>
        </w:rPr>
        <w:t>)</w:t>
      </w:r>
    </w:p>
    <w:p w:rsidR="002D14CF" w:rsidRPr="00B71D16" w:rsidRDefault="00695E61"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Класні керівники проводять спільні заходи на свіжому повітрі (спортивні ігри, походи, катання на лижах, санях тощо)</w:t>
      </w:r>
    </w:p>
    <w:p w:rsidR="00695E61" w:rsidRPr="00B71D16" w:rsidRDefault="00695E61"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Навчання дітей політиці « розумного використання» - учнівські проекти щодо збереження довкілля , переробки пластику, бережливого ставлення до витрачання води, електроенергії, сортування сміття –науково-дослідницькі роботи в МАН; години спілкування, облаштування у класах місць для збору кришечок чи іншого пластику тощо</w:t>
      </w:r>
      <w:r w:rsidR="007C2520" w:rsidRPr="00B71D16">
        <w:rPr>
          <w:rFonts w:ascii="Times New Roman" w:hAnsi="Times New Roman" w:cs="Times New Roman"/>
        </w:rPr>
        <w:t xml:space="preserve"> , участь у загальноміському проєкті із сортування сміття</w:t>
      </w:r>
      <w:r w:rsidR="00D22F62" w:rsidRPr="00B71D16">
        <w:rPr>
          <w:rFonts w:ascii="Times New Roman" w:hAnsi="Times New Roman" w:cs="Times New Roman"/>
        </w:rPr>
        <w:t xml:space="preserve"> – наш заклад цьогоріч також </w:t>
      </w:r>
      <w:r w:rsidR="007C2520" w:rsidRPr="00B71D16">
        <w:rPr>
          <w:rFonts w:ascii="Times New Roman" w:hAnsi="Times New Roman" w:cs="Times New Roman"/>
        </w:rPr>
        <w:t xml:space="preserve"> нагороджений гр</w:t>
      </w:r>
      <w:r w:rsidR="00D22F62" w:rsidRPr="00B71D16">
        <w:rPr>
          <w:rFonts w:ascii="Times New Roman" w:hAnsi="Times New Roman" w:cs="Times New Roman"/>
        </w:rPr>
        <w:t>амотою та цінним подарунком -3Д принтером</w:t>
      </w:r>
      <w:r w:rsidR="007C2520" w:rsidRPr="00B71D16">
        <w:rPr>
          <w:rFonts w:ascii="Times New Roman" w:hAnsi="Times New Roman" w:cs="Times New Roman"/>
        </w:rPr>
        <w:t>; на всіх поверхах та класах розміщено ящики для сміття різних кольорів – учні вже змалку навчаються берегти довкілля.</w:t>
      </w:r>
    </w:p>
    <w:p w:rsidR="00D45E5A" w:rsidRPr="00B71D16" w:rsidRDefault="00D45E5A" w:rsidP="00B71D16">
      <w:pPr>
        <w:pStyle w:val="ae"/>
        <w:spacing w:before="0" w:beforeAutospacing="0" w:after="0" w:afterAutospacing="0" w:line="360" w:lineRule="auto"/>
        <w:rPr>
          <w:lang w:val="uk-UA"/>
        </w:rPr>
      </w:pPr>
      <w:r w:rsidRPr="00B71D16">
        <w:rPr>
          <w:noProof/>
          <w:lang w:val="uk-UA"/>
        </w:rPr>
        <w:t xml:space="preserve">                  </w:t>
      </w:r>
      <w:r w:rsidRPr="00B71D16">
        <w:rPr>
          <w:noProof/>
          <w:lang w:val="uk-UA" w:eastAsia="uk-UA"/>
        </w:rPr>
        <w:drawing>
          <wp:inline distT="0" distB="0" distL="0" distR="0" wp14:anchorId="6B1C381F" wp14:editId="5825DE3D">
            <wp:extent cx="2836508" cy="2129155"/>
            <wp:effectExtent l="0" t="0" r="2540" b="4445"/>
            <wp:docPr id="88" name="Рисунок 88" descr="C:\Users\User\Desktop\фото сортування смітт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 сортування сміття.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66711" cy="2151826"/>
                    </a:xfrm>
                    <a:prstGeom prst="rect">
                      <a:avLst/>
                    </a:prstGeom>
                    <a:noFill/>
                    <a:ln>
                      <a:noFill/>
                    </a:ln>
                  </pic:spPr>
                </pic:pic>
              </a:graphicData>
            </a:graphic>
          </wp:inline>
        </w:drawing>
      </w:r>
      <w:r w:rsidRPr="00B71D16">
        <w:rPr>
          <w:noProof/>
          <w:lang w:val="uk-UA"/>
        </w:rPr>
        <w:t xml:space="preserve">    </w:t>
      </w:r>
      <w:r w:rsidR="00024F0F" w:rsidRPr="00B71D16">
        <w:rPr>
          <w:noProof/>
          <w:lang w:val="uk-UA" w:eastAsia="uk-UA"/>
        </w:rPr>
        <w:drawing>
          <wp:inline distT="0" distB="0" distL="0" distR="0" wp14:anchorId="06885E37" wp14:editId="307D8801">
            <wp:extent cx="2861307" cy="2128322"/>
            <wp:effectExtent l="0" t="0" r="0" b="5715"/>
            <wp:docPr id="89" name="Рисунок 89" descr="C:\Users\User\Desktop\фото ворогам криш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то ворогам кришка.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903423" cy="2159649"/>
                    </a:xfrm>
                    <a:prstGeom prst="rect">
                      <a:avLst/>
                    </a:prstGeom>
                    <a:noFill/>
                    <a:ln>
                      <a:noFill/>
                    </a:ln>
                  </pic:spPr>
                </pic:pic>
              </a:graphicData>
            </a:graphic>
          </wp:inline>
        </w:drawing>
      </w:r>
    </w:p>
    <w:p w:rsidR="00D45E5A" w:rsidRPr="00B71D16" w:rsidRDefault="00D45E5A" w:rsidP="00B71D16">
      <w:pPr>
        <w:spacing w:after="0" w:line="360" w:lineRule="auto"/>
        <w:ind w:right="20"/>
        <w:jc w:val="both"/>
        <w:rPr>
          <w:rFonts w:ascii="Times New Roman" w:hAnsi="Times New Roman" w:cs="Times New Roman"/>
        </w:rPr>
      </w:pPr>
    </w:p>
    <w:p w:rsidR="00DE27EA" w:rsidRPr="00B71D16" w:rsidRDefault="00DE27EA" w:rsidP="00B71D16">
      <w:pPr>
        <w:spacing w:after="0" w:line="360" w:lineRule="auto"/>
        <w:ind w:right="20"/>
        <w:jc w:val="both"/>
        <w:rPr>
          <w:rFonts w:ascii="Times New Roman" w:hAnsi="Times New Roman" w:cs="Times New Roman"/>
        </w:rPr>
      </w:pPr>
    </w:p>
    <w:p w:rsidR="00695E61" w:rsidRPr="00B71D16" w:rsidRDefault="00695E61"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Отже, можемо зробити висновок, що у закладі освіти є всі умови для оволодіння учнями ключовими компетентностями та забезпечується розвиток освітнього середовища у напрямі здоров’язбереження та здорового способу життя.</w:t>
      </w:r>
    </w:p>
    <w:p w:rsidR="00BC69B1" w:rsidRPr="00B71D16" w:rsidRDefault="00D80550" w:rsidP="00B71D16">
      <w:pPr>
        <w:pStyle w:val="a3"/>
        <w:numPr>
          <w:ilvl w:val="1"/>
          <w:numId w:val="10"/>
        </w:numPr>
        <w:spacing w:after="0" w:line="360" w:lineRule="auto"/>
        <w:ind w:right="20" w:firstLine="54"/>
        <w:jc w:val="both"/>
        <w:rPr>
          <w:rFonts w:ascii="Times New Roman" w:hAnsi="Times New Roman" w:cs="Times New Roman"/>
          <w:b/>
        </w:rPr>
      </w:pPr>
      <w:r w:rsidRPr="00B71D16">
        <w:rPr>
          <w:rFonts w:ascii="Times New Roman" w:hAnsi="Times New Roman" w:cs="Times New Roman"/>
          <w:b/>
        </w:rPr>
        <w:lastRenderedPageBreak/>
        <w:t>С</w:t>
      </w:r>
      <w:r w:rsidR="00E950D5" w:rsidRPr="00B71D16">
        <w:rPr>
          <w:rFonts w:ascii="Times New Roman" w:hAnsi="Times New Roman" w:cs="Times New Roman"/>
          <w:b/>
        </w:rPr>
        <w:t>творення простору</w:t>
      </w:r>
      <w:r w:rsidR="00021BB9" w:rsidRPr="00B71D16">
        <w:rPr>
          <w:rFonts w:ascii="Times New Roman" w:hAnsi="Times New Roman" w:cs="Times New Roman"/>
          <w:b/>
        </w:rPr>
        <w:t xml:space="preserve"> інформа</w:t>
      </w:r>
      <w:r w:rsidR="00021BB9" w:rsidRPr="00B71D16">
        <w:rPr>
          <w:rFonts w:ascii="Times New Roman" w:hAnsi="Times New Roman" w:cs="Times New Roman"/>
          <w:b/>
        </w:rPr>
        <w:softHyphen/>
        <w:t>ційної взаємодії та соціально-культурної комунікації учас</w:t>
      </w:r>
      <w:r w:rsidR="00021BB9" w:rsidRPr="00B71D16">
        <w:rPr>
          <w:rFonts w:ascii="Times New Roman" w:hAnsi="Times New Roman" w:cs="Times New Roman"/>
          <w:b/>
        </w:rPr>
        <w:softHyphen/>
        <w:t>ників освітнього процесу (бібліотека, інформаційно-ресурс- ний центр тощо)</w:t>
      </w:r>
    </w:p>
    <w:p w:rsidR="00A71ED0" w:rsidRPr="00B71D16" w:rsidRDefault="00A71ED0" w:rsidP="00B71D16">
      <w:pPr>
        <w:pStyle w:val="a3"/>
        <w:spacing w:after="0" w:line="360" w:lineRule="auto"/>
        <w:ind w:left="1134" w:right="20" w:firstLine="142"/>
        <w:jc w:val="both"/>
        <w:rPr>
          <w:rFonts w:ascii="Times New Roman" w:hAnsi="Times New Roman" w:cs="Times New Roman"/>
        </w:rPr>
      </w:pPr>
      <w:r w:rsidRPr="00B71D16">
        <w:rPr>
          <w:rFonts w:ascii="Times New Roman" w:hAnsi="Times New Roman" w:cs="Times New Roman"/>
        </w:rPr>
        <w:t>Освітня діяльність у закладі освіти не</w:t>
      </w:r>
      <w:r w:rsidR="00482253" w:rsidRPr="00B71D16">
        <w:rPr>
          <w:rFonts w:ascii="Times New Roman" w:hAnsi="Times New Roman" w:cs="Times New Roman"/>
        </w:rPr>
        <w:t xml:space="preserve"> </w:t>
      </w:r>
      <w:r w:rsidRPr="00B71D16">
        <w:rPr>
          <w:rFonts w:ascii="Times New Roman" w:hAnsi="Times New Roman" w:cs="Times New Roman"/>
        </w:rPr>
        <w:t xml:space="preserve">можлива без створення інформаційного простору, використання інформаційних ресурсів та комунікацій між учасниками освітнього процесу. Під впливом процесів глобальної інформатизації змінюються мета і завдання загальноосвітньої школи, вони стають більше особистісно орієнтованими, спрямованими, у тому числі, на формування та розвиток здібностей учнів і вчителів щодо опрацювання освітньої інформації. </w:t>
      </w:r>
    </w:p>
    <w:p w:rsidR="0097148E" w:rsidRPr="00B71D16" w:rsidRDefault="00A71ED0" w:rsidP="00B71D16">
      <w:pPr>
        <w:pStyle w:val="a3"/>
        <w:spacing w:after="0" w:line="360" w:lineRule="auto"/>
        <w:ind w:left="1134" w:right="20" w:firstLine="142"/>
        <w:jc w:val="both"/>
        <w:rPr>
          <w:rFonts w:ascii="Times New Roman" w:hAnsi="Times New Roman" w:cs="Times New Roman"/>
        </w:rPr>
      </w:pPr>
      <w:r w:rsidRPr="00B71D16">
        <w:rPr>
          <w:rFonts w:ascii="Times New Roman" w:hAnsi="Times New Roman" w:cs="Times New Roman"/>
        </w:rPr>
        <w:t xml:space="preserve">Шкільна бібліотека як безпосередня частина інформаційного простору </w:t>
      </w:r>
      <w:r w:rsidR="0097148E" w:rsidRPr="00B71D16">
        <w:rPr>
          <w:rFonts w:ascii="Times New Roman" w:hAnsi="Times New Roman" w:cs="Times New Roman"/>
        </w:rPr>
        <w:t>в сучасних умовах при масовому доступі до електронних ресурсів має «віднайти « свою роль.Одним із завдань шкільної бібліотеки в процесі її інформатизації та інтеграції до інформаційного простору є формування інформаційної культури особистості учня.</w:t>
      </w:r>
    </w:p>
    <w:p w:rsidR="00A71ED0" w:rsidRPr="00B71D16" w:rsidRDefault="0097148E" w:rsidP="00B71D16">
      <w:pPr>
        <w:pStyle w:val="a3"/>
        <w:spacing w:after="0" w:line="360" w:lineRule="auto"/>
        <w:ind w:left="1134" w:right="20" w:firstLine="142"/>
        <w:jc w:val="both"/>
        <w:rPr>
          <w:rFonts w:ascii="Times New Roman" w:hAnsi="Times New Roman" w:cs="Times New Roman"/>
        </w:rPr>
      </w:pPr>
      <w:r w:rsidRPr="00B71D16">
        <w:rPr>
          <w:rFonts w:ascii="Times New Roman" w:hAnsi="Times New Roman" w:cs="Times New Roman"/>
        </w:rPr>
        <w:t>Адміністрація</w:t>
      </w:r>
      <w:r w:rsidR="007C2520" w:rsidRPr="00B71D16">
        <w:rPr>
          <w:rFonts w:ascii="Times New Roman" w:hAnsi="Times New Roman" w:cs="Times New Roman"/>
        </w:rPr>
        <w:t xml:space="preserve"> Ужгородського ліцею імені Августина Волошина </w:t>
      </w:r>
      <w:r w:rsidRPr="00B71D16">
        <w:rPr>
          <w:rFonts w:ascii="Times New Roman" w:hAnsi="Times New Roman" w:cs="Times New Roman"/>
        </w:rPr>
        <w:t xml:space="preserve"> є новатором в освітньому просторі краю з питання трансформації бібліотеки на сучасний інформаційно-методичний центр, який об’єднує інформаційну, освітню , розвиваючу, культурну, виховну, дозвіллєву функції.</w:t>
      </w:r>
    </w:p>
    <w:p w:rsidR="0097148E" w:rsidRPr="00B71D16" w:rsidRDefault="00482253" w:rsidP="00B71D16">
      <w:pPr>
        <w:pStyle w:val="a3"/>
        <w:spacing w:after="0" w:line="360" w:lineRule="auto"/>
        <w:ind w:left="1134" w:right="20" w:firstLine="142"/>
        <w:jc w:val="both"/>
        <w:rPr>
          <w:rFonts w:ascii="Times New Roman" w:hAnsi="Times New Roman" w:cs="Times New Roman"/>
        </w:rPr>
      </w:pPr>
      <w:r w:rsidRPr="00B71D16">
        <w:rPr>
          <w:rFonts w:ascii="Times New Roman" w:hAnsi="Times New Roman" w:cs="Times New Roman"/>
        </w:rPr>
        <w:t xml:space="preserve">У </w:t>
      </w:r>
      <w:r w:rsidR="0097148E" w:rsidRPr="00B71D16">
        <w:rPr>
          <w:rFonts w:ascii="Times New Roman" w:hAnsi="Times New Roman" w:cs="Times New Roman"/>
        </w:rPr>
        <w:t xml:space="preserve"> закладі на базі</w:t>
      </w:r>
      <w:r w:rsidR="00172473" w:rsidRPr="00B71D16">
        <w:rPr>
          <w:rFonts w:ascii="Times New Roman" w:hAnsi="Times New Roman" w:cs="Times New Roman"/>
        </w:rPr>
        <w:t xml:space="preserve"> бібліотеки створено ліцейний </w:t>
      </w:r>
      <w:r w:rsidR="0097148E" w:rsidRPr="00B71D16">
        <w:rPr>
          <w:rFonts w:ascii="Times New Roman" w:hAnsi="Times New Roman" w:cs="Times New Roman"/>
        </w:rPr>
        <w:t xml:space="preserve"> бібліотечно-інформаційний центр, що включає:</w:t>
      </w:r>
    </w:p>
    <w:p w:rsidR="0097148E" w:rsidRPr="00B71D16" w:rsidRDefault="0097148E" w:rsidP="00B71D16">
      <w:pPr>
        <w:pStyle w:val="a3"/>
        <w:numPr>
          <w:ilvl w:val="0"/>
          <w:numId w:val="3"/>
        </w:numPr>
        <w:spacing w:after="0" w:line="360" w:lineRule="auto"/>
        <w:ind w:right="20" w:firstLine="131"/>
        <w:jc w:val="both"/>
        <w:rPr>
          <w:rFonts w:ascii="Times New Roman" w:hAnsi="Times New Roman" w:cs="Times New Roman"/>
        </w:rPr>
      </w:pPr>
      <w:r w:rsidRPr="00B71D16">
        <w:rPr>
          <w:rFonts w:ascii="Times New Roman" w:hAnsi="Times New Roman" w:cs="Times New Roman"/>
        </w:rPr>
        <w:t>бібліотеку з читальним залом</w:t>
      </w:r>
    </w:p>
    <w:p w:rsidR="0097148E" w:rsidRPr="00B71D16" w:rsidRDefault="0097148E" w:rsidP="00B71D16">
      <w:pPr>
        <w:pStyle w:val="a3"/>
        <w:numPr>
          <w:ilvl w:val="0"/>
          <w:numId w:val="3"/>
        </w:numPr>
        <w:spacing w:after="0" w:line="360" w:lineRule="auto"/>
        <w:ind w:right="20" w:firstLine="131"/>
        <w:jc w:val="both"/>
        <w:rPr>
          <w:rFonts w:ascii="Times New Roman" w:hAnsi="Times New Roman" w:cs="Times New Roman"/>
        </w:rPr>
      </w:pPr>
      <w:r w:rsidRPr="00B71D16">
        <w:rPr>
          <w:rFonts w:ascii="Times New Roman" w:hAnsi="Times New Roman" w:cs="Times New Roman"/>
        </w:rPr>
        <w:t>фоновідеотеку із засобами індивідуального прослуховування</w:t>
      </w:r>
    </w:p>
    <w:p w:rsidR="0097148E" w:rsidRPr="00B71D16" w:rsidRDefault="0097148E" w:rsidP="00B71D16">
      <w:pPr>
        <w:pStyle w:val="a3"/>
        <w:numPr>
          <w:ilvl w:val="0"/>
          <w:numId w:val="3"/>
        </w:numPr>
        <w:spacing w:after="0" w:line="360" w:lineRule="auto"/>
        <w:ind w:right="20" w:firstLine="131"/>
        <w:jc w:val="both"/>
        <w:rPr>
          <w:rFonts w:ascii="Times New Roman" w:hAnsi="Times New Roman" w:cs="Times New Roman"/>
        </w:rPr>
      </w:pPr>
      <w:r w:rsidRPr="00B71D16">
        <w:rPr>
          <w:rFonts w:ascii="Times New Roman" w:hAnsi="Times New Roman" w:cs="Times New Roman"/>
        </w:rPr>
        <w:t>електронну систему каталогів</w:t>
      </w:r>
    </w:p>
    <w:p w:rsidR="00D12DD6" w:rsidRPr="00B71D16" w:rsidRDefault="00D12DD6" w:rsidP="00B71D16">
      <w:pPr>
        <w:pStyle w:val="a3"/>
        <w:numPr>
          <w:ilvl w:val="0"/>
          <w:numId w:val="3"/>
        </w:numPr>
        <w:spacing w:after="0" w:line="360" w:lineRule="auto"/>
        <w:ind w:right="20" w:firstLine="131"/>
        <w:jc w:val="both"/>
        <w:rPr>
          <w:rFonts w:ascii="Times New Roman" w:hAnsi="Times New Roman" w:cs="Times New Roman"/>
        </w:rPr>
      </w:pPr>
      <w:r w:rsidRPr="00B71D16">
        <w:rPr>
          <w:rFonts w:ascii="Times New Roman" w:hAnsi="Times New Roman" w:cs="Times New Roman"/>
        </w:rPr>
        <w:t>абонентський відділ</w:t>
      </w:r>
    </w:p>
    <w:p w:rsidR="00640A2F" w:rsidRPr="00B71D16" w:rsidRDefault="00640A2F" w:rsidP="00B71D16">
      <w:pPr>
        <w:pStyle w:val="a3"/>
        <w:numPr>
          <w:ilvl w:val="0"/>
          <w:numId w:val="3"/>
        </w:numPr>
        <w:spacing w:after="0" w:line="360" w:lineRule="auto"/>
        <w:ind w:right="20" w:firstLine="131"/>
        <w:jc w:val="both"/>
        <w:rPr>
          <w:rFonts w:ascii="Times New Roman" w:hAnsi="Times New Roman" w:cs="Times New Roman"/>
        </w:rPr>
      </w:pPr>
      <w:r w:rsidRPr="00B71D16">
        <w:rPr>
          <w:rFonts w:ascii="Times New Roman" w:hAnsi="Times New Roman" w:cs="Times New Roman"/>
        </w:rPr>
        <w:t xml:space="preserve">окремі приміщення для збереження бібліотечних фондів </w:t>
      </w:r>
    </w:p>
    <w:p w:rsidR="0097148E" w:rsidRPr="00B71D16" w:rsidRDefault="0097148E"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Доступ до каталогу медіа ресурсів можливий з будь-якого комп’ютера в закладі освіти.</w:t>
      </w:r>
    </w:p>
    <w:p w:rsidR="0097148E" w:rsidRPr="00B71D16" w:rsidRDefault="0097148E"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Простір бібліотеки переструктурований – з бібліотеки, орієнтованої на збереження фондів, вона перетворена на місце, орієнтоване на користувача (влаштовані осередки для читання – пуфи , килимки, зручні крісла, є можливість для виконання проектної роботи, спілкування</w:t>
      </w:r>
      <w:r w:rsidR="00FD7287" w:rsidRPr="00B71D16">
        <w:rPr>
          <w:rFonts w:ascii="Times New Roman" w:hAnsi="Times New Roman" w:cs="Times New Roman"/>
        </w:rPr>
        <w:t>). Тут проводяться інтегровані уроки, інформаційно-просвітницькі виховні заходи, здійснюється неформальне спілкування тощо.</w:t>
      </w:r>
    </w:p>
    <w:p w:rsidR="00FD7287" w:rsidRPr="00B71D16" w:rsidRDefault="00FD7287"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Можна констатувати, що бібліотека, як сучасний інформаційний центр, безпосередньо покращує результати навчання, даючи широкий спектр програм, послуг та ресурсів, які підтримують викладання та навчання.</w:t>
      </w:r>
    </w:p>
    <w:p w:rsidR="00FD7287" w:rsidRPr="00B71D16" w:rsidRDefault="00FD7287" w:rsidP="00B71D16">
      <w:pPr>
        <w:pStyle w:val="a3"/>
        <w:spacing w:after="0" w:line="360" w:lineRule="auto"/>
        <w:ind w:left="1100" w:right="20" w:hanging="20"/>
        <w:jc w:val="both"/>
        <w:rPr>
          <w:rFonts w:ascii="Times New Roman" w:hAnsi="Times New Roman" w:cs="Times New Roman"/>
        </w:rPr>
      </w:pPr>
      <w:r w:rsidRPr="00B71D16">
        <w:rPr>
          <w:rFonts w:ascii="Times New Roman" w:hAnsi="Times New Roman" w:cs="Times New Roman"/>
        </w:rPr>
        <w:t>Спостереження за освітнім середовищем та опитування вчителів і учнів дали можливість зробити такі висновки:</w:t>
      </w:r>
    </w:p>
    <w:p w:rsidR="00FD7287" w:rsidRPr="00B71D16" w:rsidRDefault="00FD7287"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учні із задоволенням працюють в бібліотец</w:t>
      </w:r>
      <w:r w:rsidR="005804B8" w:rsidRPr="00B71D16">
        <w:rPr>
          <w:rFonts w:ascii="Times New Roman" w:hAnsi="Times New Roman" w:cs="Times New Roman"/>
        </w:rPr>
        <w:t>і, відвідують її  періодично з метою отримання замовленої книги</w:t>
      </w:r>
      <w:r w:rsidR="00B21FF0" w:rsidRPr="00B71D16">
        <w:rPr>
          <w:rFonts w:ascii="Times New Roman" w:hAnsi="Times New Roman" w:cs="Times New Roman"/>
        </w:rPr>
        <w:t>(налічується у цьому році 999</w:t>
      </w:r>
      <w:r w:rsidR="00CC4543" w:rsidRPr="00B71D16">
        <w:rPr>
          <w:rFonts w:ascii="Times New Roman" w:hAnsi="Times New Roman" w:cs="Times New Roman"/>
        </w:rPr>
        <w:t xml:space="preserve"> користувачів, учні замовляють в основному книжки наукового та художнього спрямування)</w:t>
      </w:r>
    </w:p>
    <w:p w:rsidR="005804B8" w:rsidRPr="00B71D16" w:rsidRDefault="005804B8"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простір бібліотеки зручний та мотивуючий до навчання</w:t>
      </w:r>
    </w:p>
    <w:p w:rsidR="005804B8" w:rsidRPr="00B71D16" w:rsidRDefault="005804B8"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вчителі та учні отримують достатню підтримку від бібліотеки для реалізації завдань освітнього процесу</w:t>
      </w:r>
    </w:p>
    <w:p w:rsidR="005804B8" w:rsidRPr="00B71D16" w:rsidRDefault="005804B8"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у Стратегії розвитку та річному плані роботи питання із вдосконалення інформаційного простору у закладі відображене</w:t>
      </w:r>
    </w:p>
    <w:p w:rsidR="005804B8" w:rsidRPr="00B71D16" w:rsidRDefault="006D5383"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заклад освіти сприяє вдосконаленню професійної майстерності шкільного бібліотекаря ( у цьому році бібліотекар брала участь у вебінарах з тем</w:t>
      </w:r>
      <w:r w:rsidR="00AC590F" w:rsidRPr="00B71D16">
        <w:rPr>
          <w:rFonts w:ascii="Times New Roman" w:hAnsi="Times New Roman" w:cs="Times New Roman"/>
        </w:rPr>
        <w:t>:</w:t>
      </w:r>
    </w:p>
    <w:p w:rsidR="002A2E9C" w:rsidRPr="00B71D16" w:rsidRDefault="00B92C30"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lastRenderedPageBreak/>
        <w:t>Практичні навички і застосування інноваційних форм і методів роботи бібліотек</w:t>
      </w:r>
    </w:p>
    <w:p w:rsidR="002A2E9C" w:rsidRPr="00B71D16" w:rsidRDefault="003D074E"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Роль книги героїко-патріотичного спрямування у вихованні майбутнього громадянина-патріота України</w:t>
      </w:r>
    </w:p>
    <w:p w:rsidR="002A2E9C" w:rsidRPr="00B71D16" w:rsidRDefault="0077491B"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Психологічна підтримка та взаємодія з користувачами бібліотеки у кризових ситуаціях(онлайн тренінг</w:t>
      </w:r>
    </w:p>
    <w:p w:rsidR="0077491B" w:rsidRPr="00B71D16" w:rsidRDefault="00B92C30" w:rsidP="00B71D16">
      <w:pPr>
        <w:pStyle w:val="a3"/>
        <w:spacing w:after="0" w:line="360" w:lineRule="auto"/>
        <w:ind w:left="1100" w:right="20"/>
        <w:jc w:val="both"/>
        <w:rPr>
          <w:rFonts w:ascii="Times New Roman" w:hAnsi="Times New Roman" w:cs="Times New Roman"/>
        </w:rPr>
      </w:pPr>
      <w:r w:rsidRPr="00B71D16">
        <w:rPr>
          <w:rFonts w:ascii="Times New Roman" w:hAnsi="Times New Roman" w:cs="Times New Roman"/>
        </w:rPr>
        <w:t>-</w:t>
      </w:r>
      <w:r w:rsidR="00461318" w:rsidRPr="00B71D16">
        <w:rPr>
          <w:rFonts w:ascii="Times New Roman" w:hAnsi="Times New Roman" w:cs="Times New Roman"/>
        </w:rPr>
        <w:t xml:space="preserve">    </w:t>
      </w:r>
      <w:r w:rsidRPr="00B71D16">
        <w:rPr>
          <w:rFonts w:ascii="Times New Roman" w:hAnsi="Times New Roman" w:cs="Times New Roman"/>
        </w:rPr>
        <w:t xml:space="preserve"> Шкільна бібліотека як освітній сервіс: практичні інструменти роботи</w:t>
      </w:r>
    </w:p>
    <w:p w:rsidR="00EB3E8D" w:rsidRPr="00B71D16" w:rsidRDefault="003D074E" w:rsidP="00B71D16">
      <w:pPr>
        <w:pStyle w:val="a3"/>
        <w:numPr>
          <w:ilvl w:val="0"/>
          <w:numId w:val="3"/>
        </w:numPr>
        <w:spacing w:after="0" w:line="360" w:lineRule="auto"/>
        <w:ind w:right="20" w:hanging="20"/>
        <w:jc w:val="both"/>
        <w:rPr>
          <w:rFonts w:ascii="Times New Roman" w:hAnsi="Times New Roman" w:cs="Times New Roman"/>
        </w:rPr>
      </w:pPr>
      <w:r w:rsidRPr="00B71D16">
        <w:rPr>
          <w:rFonts w:ascii="Times New Roman" w:hAnsi="Times New Roman" w:cs="Times New Roman"/>
        </w:rPr>
        <w:t xml:space="preserve">Мотивація диджиталпокоління до читання </w:t>
      </w:r>
    </w:p>
    <w:p w:rsidR="001D2A40" w:rsidRPr="00B71D16" w:rsidRDefault="001D2A40" w:rsidP="00B71D16">
      <w:pPr>
        <w:pStyle w:val="a3"/>
        <w:spacing w:after="0" w:line="360" w:lineRule="auto"/>
        <w:ind w:left="1100" w:right="20" w:hanging="20"/>
        <w:jc w:val="both"/>
        <w:rPr>
          <w:rFonts w:ascii="Times New Roman" w:hAnsi="Times New Roman" w:cs="Times New Roman"/>
        </w:rPr>
      </w:pPr>
    </w:p>
    <w:p w:rsidR="00FD7287" w:rsidRPr="00B71D16" w:rsidRDefault="00FD7287" w:rsidP="00B71D16">
      <w:pPr>
        <w:pStyle w:val="a3"/>
        <w:spacing w:after="0" w:line="360" w:lineRule="auto"/>
        <w:ind w:left="1100" w:right="20" w:hanging="20"/>
        <w:jc w:val="both"/>
        <w:rPr>
          <w:rFonts w:ascii="Times New Roman" w:hAnsi="Times New Roman" w:cs="Times New Roman"/>
        </w:rPr>
      </w:pPr>
    </w:p>
    <w:p w:rsidR="0097148E" w:rsidRPr="00B71D16" w:rsidRDefault="001D2A40" w:rsidP="00B71D16">
      <w:pPr>
        <w:pStyle w:val="a3"/>
        <w:tabs>
          <w:tab w:val="left" w:pos="3540"/>
        </w:tabs>
        <w:spacing w:after="0" w:line="360" w:lineRule="auto"/>
        <w:ind w:right="20" w:hanging="20"/>
        <w:jc w:val="center"/>
        <w:rPr>
          <w:rFonts w:ascii="Times New Roman" w:hAnsi="Times New Roman" w:cs="Times New Roman"/>
          <w:b/>
        </w:rPr>
      </w:pPr>
      <w:r w:rsidRPr="00B71D16">
        <w:rPr>
          <w:rFonts w:ascii="Times New Roman" w:hAnsi="Times New Roman" w:cs="Times New Roman"/>
          <w:b/>
        </w:rPr>
        <w:t>П і д с у м к о в  а   т а б л и ц я</w:t>
      </w:r>
    </w:p>
    <w:tbl>
      <w:tblPr>
        <w:tblStyle w:val="a7"/>
        <w:tblW w:w="10153" w:type="dxa"/>
        <w:tblInd w:w="108" w:type="dxa"/>
        <w:tblLook w:val="04A0" w:firstRow="1" w:lastRow="0" w:firstColumn="1" w:lastColumn="0" w:noHBand="0" w:noVBand="1"/>
      </w:tblPr>
      <w:tblGrid>
        <w:gridCol w:w="822"/>
        <w:gridCol w:w="4394"/>
        <w:gridCol w:w="1107"/>
        <w:gridCol w:w="1222"/>
        <w:gridCol w:w="1421"/>
        <w:gridCol w:w="1187"/>
      </w:tblGrid>
      <w:tr w:rsidR="000F49FE" w:rsidRPr="00B71D16" w:rsidTr="000F49FE">
        <w:tc>
          <w:tcPr>
            <w:tcW w:w="5216" w:type="dxa"/>
            <w:gridSpan w:val="2"/>
            <w:shd w:val="clear" w:color="auto" w:fill="FFC0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Вимога/правило організації освітніх і управлінських процесів закладу освіти та внутрішньої системи забезпечення якості освіти</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sz w:val="20"/>
                <w:szCs w:val="20"/>
              </w:rPr>
            </w:pPr>
            <w:r w:rsidRPr="00B71D16">
              <w:rPr>
                <w:rFonts w:ascii="Times New Roman" w:hAnsi="Times New Roman" w:cs="Times New Roman"/>
                <w:b/>
                <w:sz w:val="20"/>
                <w:szCs w:val="20"/>
              </w:rPr>
              <w:t>Перший (високий)</w:t>
            </w:r>
          </w:p>
          <w:p w:rsidR="000F49FE" w:rsidRPr="00B71D16" w:rsidRDefault="000F49FE" w:rsidP="00B71D16">
            <w:pPr>
              <w:spacing w:line="360" w:lineRule="auto"/>
              <w:ind w:hanging="20"/>
              <w:jc w:val="center"/>
              <w:rPr>
                <w:rFonts w:ascii="Times New Roman" w:hAnsi="Times New Roman" w:cs="Times New Roman"/>
                <w:b/>
                <w:sz w:val="20"/>
                <w:szCs w:val="20"/>
              </w:rPr>
            </w:pPr>
          </w:p>
          <w:p w:rsidR="000F49FE" w:rsidRPr="00B71D16" w:rsidRDefault="000F49FE" w:rsidP="00B71D16">
            <w:pPr>
              <w:spacing w:line="360" w:lineRule="auto"/>
              <w:ind w:hanging="20"/>
              <w:jc w:val="center"/>
              <w:rPr>
                <w:rFonts w:ascii="Times New Roman" w:hAnsi="Times New Roman" w:cs="Times New Roman"/>
                <w:b/>
                <w:sz w:val="20"/>
                <w:szCs w:val="20"/>
              </w:rPr>
            </w:pPr>
            <w:r w:rsidRPr="00B71D16">
              <w:rPr>
                <w:rFonts w:ascii="Times New Roman" w:hAnsi="Times New Roman" w:cs="Times New Roman"/>
                <w:b/>
                <w:color w:val="FF0000"/>
                <w:sz w:val="20"/>
                <w:szCs w:val="20"/>
              </w:rPr>
              <w:t>4б</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b/>
                <w:sz w:val="20"/>
                <w:szCs w:val="20"/>
              </w:rPr>
            </w:pPr>
            <w:r w:rsidRPr="00B71D16">
              <w:rPr>
                <w:rFonts w:ascii="Times New Roman" w:hAnsi="Times New Roman" w:cs="Times New Roman"/>
                <w:b/>
                <w:sz w:val="20"/>
                <w:szCs w:val="20"/>
              </w:rPr>
              <w:t>Другий (достатній)</w:t>
            </w:r>
          </w:p>
          <w:p w:rsidR="000F49FE" w:rsidRPr="00B71D16" w:rsidRDefault="000F49FE" w:rsidP="00B71D16">
            <w:pPr>
              <w:spacing w:line="360" w:lineRule="auto"/>
              <w:ind w:hanging="20"/>
              <w:jc w:val="center"/>
              <w:rPr>
                <w:rFonts w:ascii="Times New Roman" w:hAnsi="Times New Roman" w:cs="Times New Roman"/>
                <w:b/>
                <w:sz w:val="20"/>
                <w:szCs w:val="20"/>
              </w:rPr>
            </w:pPr>
          </w:p>
          <w:p w:rsidR="000F49FE" w:rsidRPr="00B71D16" w:rsidRDefault="000F49FE" w:rsidP="00B71D16">
            <w:pPr>
              <w:spacing w:line="360" w:lineRule="auto"/>
              <w:ind w:hanging="20"/>
              <w:jc w:val="center"/>
              <w:rPr>
                <w:rFonts w:ascii="Times New Roman" w:hAnsi="Times New Roman" w:cs="Times New Roman"/>
                <w:b/>
                <w:sz w:val="20"/>
                <w:szCs w:val="20"/>
              </w:rPr>
            </w:pPr>
            <w:r w:rsidRPr="00B71D16">
              <w:rPr>
                <w:rFonts w:ascii="Times New Roman" w:hAnsi="Times New Roman" w:cs="Times New Roman"/>
                <w:b/>
                <w:color w:val="FF0000"/>
                <w:sz w:val="20"/>
                <w:szCs w:val="20"/>
              </w:rPr>
              <w:t>3б</w:t>
            </w: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b/>
                <w:sz w:val="20"/>
                <w:szCs w:val="20"/>
              </w:rPr>
            </w:pPr>
            <w:r w:rsidRPr="00B71D16">
              <w:rPr>
                <w:rFonts w:ascii="Times New Roman" w:hAnsi="Times New Roman" w:cs="Times New Roman"/>
                <w:b/>
                <w:sz w:val="20"/>
                <w:szCs w:val="20"/>
              </w:rPr>
              <w:t>Третій (вимагає покращення)</w:t>
            </w:r>
          </w:p>
          <w:p w:rsidR="000F49FE" w:rsidRPr="00B71D16" w:rsidRDefault="000F49FE" w:rsidP="00B71D16">
            <w:pPr>
              <w:spacing w:line="360" w:lineRule="auto"/>
              <w:ind w:hanging="20"/>
              <w:jc w:val="center"/>
              <w:rPr>
                <w:rFonts w:ascii="Times New Roman" w:hAnsi="Times New Roman" w:cs="Times New Roman"/>
                <w:b/>
                <w:sz w:val="20"/>
                <w:szCs w:val="20"/>
              </w:rPr>
            </w:pPr>
            <w:r w:rsidRPr="00B71D16">
              <w:rPr>
                <w:rFonts w:ascii="Times New Roman" w:hAnsi="Times New Roman" w:cs="Times New Roman"/>
                <w:b/>
                <w:color w:val="FF0000"/>
                <w:sz w:val="20"/>
                <w:szCs w:val="20"/>
              </w:rPr>
              <w:t>2б</w:t>
            </w: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b/>
                <w:sz w:val="20"/>
                <w:szCs w:val="20"/>
              </w:rPr>
            </w:pPr>
            <w:r w:rsidRPr="00B71D16">
              <w:rPr>
                <w:rFonts w:ascii="Times New Roman" w:hAnsi="Times New Roman" w:cs="Times New Roman"/>
                <w:b/>
                <w:sz w:val="20"/>
                <w:szCs w:val="20"/>
              </w:rPr>
              <w:t>Четвертий (низький)</w:t>
            </w:r>
          </w:p>
          <w:p w:rsidR="000F49FE" w:rsidRPr="00B71D16" w:rsidRDefault="000F49FE" w:rsidP="00B71D16">
            <w:pPr>
              <w:spacing w:line="360" w:lineRule="auto"/>
              <w:ind w:hanging="20"/>
              <w:jc w:val="center"/>
              <w:rPr>
                <w:rFonts w:ascii="Times New Roman" w:hAnsi="Times New Roman" w:cs="Times New Roman"/>
                <w:b/>
                <w:sz w:val="20"/>
                <w:szCs w:val="20"/>
              </w:rPr>
            </w:pPr>
          </w:p>
          <w:p w:rsidR="000F49FE" w:rsidRPr="00B71D16" w:rsidRDefault="000F49FE" w:rsidP="00B71D16">
            <w:pPr>
              <w:spacing w:line="360" w:lineRule="auto"/>
              <w:ind w:hanging="20"/>
              <w:jc w:val="center"/>
              <w:rPr>
                <w:rFonts w:ascii="Times New Roman" w:hAnsi="Times New Roman" w:cs="Times New Roman"/>
                <w:b/>
                <w:sz w:val="20"/>
                <w:szCs w:val="20"/>
              </w:rPr>
            </w:pPr>
            <w:r w:rsidRPr="00B71D16">
              <w:rPr>
                <w:rFonts w:ascii="Times New Roman" w:hAnsi="Times New Roman" w:cs="Times New Roman"/>
                <w:b/>
                <w:color w:val="FF0000"/>
                <w:sz w:val="20"/>
                <w:szCs w:val="20"/>
              </w:rPr>
              <w:t>1б</w:t>
            </w:r>
          </w:p>
        </w:tc>
      </w:tr>
      <w:tr w:rsidR="000F49FE" w:rsidRPr="00B71D16" w:rsidTr="000F49FE">
        <w:tc>
          <w:tcPr>
            <w:tcW w:w="10153" w:type="dxa"/>
            <w:gridSpan w:val="6"/>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1.1. Забезпечення комфортних і безпечних умов навчання та праці</w:t>
            </w:r>
          </w:p>
          <w:p w:rsidR="000F49FE" w:rsidRPr="00B71D16" w:rsidRDefault="000F49FE" w:rsidP="00B71D16">
            <w:pPr>
              <w:spacing w:line="360" w:lineRule="auto"/>
              <w:ind w:hanging="20"/>
              <w:jc w:val="center"/>
              <w:rPr>
                <w:rFonts w:ascii="Times New Roman" w:hAnsi="Times New Roman" w:cs="Times New Roman"/>
                <w:b/>
              </w:rPr>
            </w:pPr>
          </w:p>
        </w:tc>
      </w:tr>
      <w:tr w:rsidR="000F49FE" w:rsidRPr="00B71D16" w:rsidTr="000F49FE">
        <w:tc>
          <w:tcPr>
            <w:tcW w:w="822" w:type="dxa"/>
          </w:tcPr>
          <w:p w:rsidR="000F49FE" w:rsidRPr="00B71D16" w:rsidRDefault="000F49FE" w:rsidP="00B71D16">
            <w:pPr>
              <w:pStyle w:val="a3"/>
              <w:numPr>
                <w:ilvl w:val="0"/>
                <w:numId w:val="6"/>
              </w:numPr>
              <w:spacing w:line="360" w:lineRule="auto"/>
              <w:ind w:hanging="20"/>
              <w:rPr>
                <w:rFonts w:ascii="Times New Roman" w:hAnsi="Times New Roman" w:cs="Times New Roman"/>
              </w:rPr>
            </w:pPr>
          </w:p>
        </w:tc>
        <w:tc>
          <w:tcPr>
            <w:tcW w:w="4394" w:type="dxa"/>
          </w:tcPr>
          <w:p w:rsidR="000F49FE" w:rsidRPr="00B71D16" w:rsidRDefault="000F49FE" w:rsidP="00B71D16">
            <w:pPr>
              <w:spacing w:line="360" w:lineRule="auto"/>
              <w:ind w:hanging="20"/>
              <w:rPr>
                <w:rFonts w:ascii="Times New Roman" w:hAnsi="Times New Roman" w:cs="Times New Roman"/>
              </w:rPr>
            </w:pPr>
            <w:r w:rsidRPr="00B71D16">
              <w:rPr>
                <w:rFonts w:ascii="Times New Roman" w:hAnsi="Times New Roman" w:cs="Times New Roman"/>
              </w:rPr>
              <w:t>Територія та приміщення чисті і охайні. На території відсутні колючі дерева, кущі, гриби та рослини з отруйними властивостями, зазначені у відповідному Переліку</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6"/>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Щоденно здійснюється огляд території щодо її безпечності для учасників освітнього процесу.</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6"/>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Уся територія ділянки закладу освітлюється у вечірній та нічний час</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6"/>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Територія закладу недоступна для несанкціонованого заїзду транспорту та доступу сторонніх осіб. У приміщення закладу допускаються виключно учасники освітнього процесу</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6"/>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Кількість учнів закладу освіти не перевищує його проєктну потужність</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6"/>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Облаштовано спортивні майданчики з твердим покриттям. Футбольне поле має трав'яне або штучне покриття.</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6"/>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У приміщеннях закладу освіти повітряно-тепловий режим та освітлення відповідає санітарним нормам. Приміщення прибрані</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6"/>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Туалети облаштовані відповідно до санітарно-гігієнічних вимог та утримуються в належному стані</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6"/>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У закладі дотримано питний режим у різні способи</w:t>
            </w:r>
          </w:p>
          <w:p w:rsidR="000F49FE" w:rsidRPr="00B71D16" w:rsidRDefault="000F49FE" w:rsidP="00B71D16">
            <w:pPr>
              <w:spacing w:line="360" w:lineRule="auto"/>
              <w:ind w:hanging="20"/>
              <w:jc w:val="both"/>
              <w:rPr>
                <w:rFonts w:ascii="Times New Roman" w:hAnsi="Times New Roman" w:cs="Times New Roman"/>
              </w:rPr>
            </w:pP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6"/>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Приміщення закладу освіти використовуються раціонально. Комплектування класів відбувається з урахуванням чисельності здобувачів освіти, їх особливих освітніх потреб, площі навчальних приміщень</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6"/>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У закладі освіти є персональні робочі місця для педагогічних працівників, облаштовані місця відпочинку для учасників освітнього процесу</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6"/>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Заклад освіти забезпечений навчальними кабінетами і приміщеннями, необхідними для реалізації освітньої програми та забезпечення освітнього процесу</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6"/>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Навчальні кабінети повністю обладнані засобами навчання для виконання відповідної навчальної програми</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6"/>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Інструктажі/ навчання з охорони праці, безпеки життєдіяльності, пожежної безпеки, правил поведінки в умовах надзвичайних ситуацій із працівниками закладу та здобувачами освіти проводяться систематично (згідно з вимогами законодавства про охорону праці). До проведення інструктажів залучаються працівники Державної служби України з надзвичайних ситуацій. Учасники освітнього процесу дотримуються вимог щодо охорони праці, безпеки життєдіяльності, правил поведінки в умовах надзвичайних ситуацій</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6"/>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 xml:space="preserve">Інструктажі/навчання з педагогічними працівниками щодо надання домедичної допомоги, реагування на випадки травмування або погіршення самопочуття </w:t>
            </w:r>
            <w:r w:rsidRPr="00B71D16">
              <w:rPr>
                <w:rFonts w:ascii="Times New Roman" w:hAnsi="Times New Roman" w:cs="Times New Roman"/>
              </w:rPr>
              <w:lastRenderedPageBreak/>
              <w:t>здобувачів освіти та працівників під час освітнього процесу проводяться систематично (згідно з вимогами законодавства про охорону праці). Педагогічні працівники та керівництво у разі нещасного випадку діють у встановленому порядку</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lastRenderedPageBreak/>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6"/>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У закладі освіти створено умови для формування культуриздорового харчування у здобувачів освіти. Учасники освітнього процесу задоволені умовами харчування</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6"/>
              </w:numPr>
              <w:spacing w:line="360" w:lineRule="auto"/>
              <w:ind w:hanging="20"/>
              <w:jc w:val="both"/>
              <w:rPr>
                <w:rFonts w:ascii="Times New Roman" w:hAnsi="Times New Roman" w:cs="Times New Roman"/>
              </w:rPr>
            </w:pPr>
          </w:p>
        </w:tc>
        <w:tc>
          <w:tcPr>
            <w:tcW w:w="4394" w:type="dxa"/>
            <w:shd w:val="clear" w:color="auto" w:fill="auto"/>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Комп’ютери закладу освіти обладнані технічними засобами та інструментами контролю щодо безпечного користування мережею Інтернет</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6"/>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У закладі освіти систематично проводиться (під час уроків, позакласних заходів) робота зі здобувачами освіти та їхніми батьками щодо попередження кібербулінгу та безпечного використання мережі Інтернет</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6"/>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У закладі освіти налагоджена система роботи з адаптації та інтеграції здобувачів освіти до освітнього процесу, педагогічних працівників до професійної діяльності. Переважна більшість батьків вважають, що у їхніх дітей не виникали проблеми з адаптацією до умов закладу освіти</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10153" w:type="dxa"/>
            <w:gridSpan w:val="6"/>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2. Створення освітнього середовища, вільного від будь-яких форм насильства та дискримінації</w:t>
            </w:r>
          </w:p>
        </w:tc>
      </w:tr>
      <w:tr w:rsidR="000F49FE" w:rsidRPr="00B71D16" w:rsidTr="000F49FE">
        <w:tc>
          <w:tcPr>
            <w:tcW w:w="822" w:type="dxa"/>
          </w:tcPr>
          <w:p w:rsidR="000F49FE" w:rsidRPr="00B71D16" w:rsidRDefault="000F49FE" w:rsidP="00B71D16">
            <w:pPr>
              <w:pStyle w:val="a3"/>
              <w:numPr>
                <w:ilvl w:val="0"/>
                <w:numId w:val="7"/>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У закладі освіти розроблено, затверджено та оприлюднено на сайті закладу План заходів, спрямованих на запобігання та протидію булінгу (цькуванню). Заходи проводяться регулярно відповідно до плану роботи</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7"/>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Здобувачі освіти та педагогічні працівники вважають освітнє середовище безпечним і психологічно комфортним</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7"/>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 xml:space="preserve">Керівництво та педагогічні працівники закладу освіти проходять навчання (у тому числі дистанційно) з протидії булінгу, співпрацюють з компетентними фахівцями, ознайомлюються з нормативно-правовими </w:t>
            </w:r>
            <w:r w:rsidRPr="00B71D16">
              <w:rPr>
                <w:rFonts w:ascii="Times New Roman" w:hAnsi="Times New Roman" w:cs="Times New Roman"/>
              </w:rPr>
              <w:lastRenderedPageBreak/>
              <w:t>документами щодо виявлення ознак булінгу, іншого насильства та запобігання йому</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lastRenderedPageBreak/>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7"/>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Заклад освіти залучає представників правоохоронних органів, інших фахівців з питань запобігання та протидії булінгу</w:t>
            </w:r>
          </w:p>
        </w:tc>
        <w:tc>
          <w:tcPr>
            <w:tcW w:w="1107" w:type="dxa"/>
            <w:shd w:val="clear" w:color="auto" w:fill="FFFF00"/>
          </w:tcPr>
          <w:p w:rsidR="000F49FE" w:rsidRPr="00B71D16" w:rsidRDefault="00DE7B18"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7"/>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У закладі освіти оприлюднено правила поведінки, створені спільно з учасниками освітнього процесу, що засновані на правах людини й спрямованіна формування позитивної мотивації в поведінці учасників освітнього процесу. Учасники освітнього процесу ознайомлені з ними та дотримуються їх</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7"/>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У закладі освіти здійснюється постійний аналіз причин відсутності здобувачів освіти, на основі результатів аналізу приймаються відповідні рішення, які є результативними</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7"/>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Заклад реагує на звернення про випадки булінгу, приймаються відповідні рішення, простежується результат виконання цих рішень, здійснюється аналіз звернень та ефективності прийнятих рішень</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7"/>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Психологічна служба закладу освіти здійснює системну роботу з виявлення, реагування та запобігання булінгу, іншому насильству. Здобувачі освіти, яким необхідна психолого-соціальна підтримка, отримують її</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7"/>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Заклад освіти повідомляє службу у справах дітей, правоохоронні органи про факти булінгу та іншого насильства</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10153" w:type="dxa"/>
            <w:gridSpan w:val="6"/>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3.Формування інклюзивного, розвивального та мотивуючого до навчання освітнього простору</w:t>
            </w:r>
          </w:p>
        </w:tc>
      </w:tr>
      <w:tr w:rsidR="000F49FE" w:rsidRPr="00B71D16" w:rsidTr="000F49FE">
        <w:tc>
          <w:tcPr>
            <w:tcW w:w="822" w:type="dxa"/>
          </w:tcPr>
          <w:p w:rsidR="000F49FE" w:rsidRPr="00B71D16" w:rsidRDefault="000F49FE" w:rsidP="00B71D16">
            <w:pPr>
              <w:pStyle w:val="a3"/>
              <w:numPr>
                <w:ilvl w:val="0"/>
                <w:numId w:val="8"/>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 xml:space="preserve">У закладі освіти забезпечено архітектурну доступність (забезпечено безбар’єрний доступ до території, споруди). Приміщення і територія адаптовані до використання учасниками освітнього процесу, зокрема: туалетні кімнати, навчальні приміщення, їдальня, маршові сходи (наявність мобільних підйомників), коридори, </w:t>
            </w:r>
            <w:r w:rsidRPr="00B71D16">
              <w:rPr>
                <w:rFonts w:ascii="Times New Roman" w:hAnsi="Times New Roman" w:cs="Times New Roman"/>
              </w:rPr>
              <w:lastRenderedPageBreak/>
              <w:t>гардероб облаштовані з урахування індивідуальних освітніх потреб</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lastRenderedPageBreak/>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8"/>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У закладі освіти наявні та використовуються ресурсна кімната, дидактичні засоби відповідно до освітніх потреб здобувачів освіти</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r w:rsidRPr="00B71D16">
              <w:rPr>
                <w:rFonts w:ascii="Times New Roman" w:hAnsi="Times New Roman" w:cs="Times New Roman"/>
              </w:rPr>
              <w:t>+</w:t>
            </w: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8"/>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У закладі освіти формуються навички здорового способу життя та екологічно доцільної поведінки у здобувачів освіти в освітньому процесі, у тому числі через освітні проекти</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8"/>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Простір закладу освіти, обладнання, засоби навчання сприяють формуванню ключових компетентностей та наскрізних умінь здобувачів освіти</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822" w:type="dxa"/>
          </w:tcPr>
          <w:p w:rsidR="000F49FE" w:rsidRPr="00B71D16" w:rsidRDefault="000F49FE" w:rsidP="00B71D16">
            <w:pPr>
              <w:pStyle w:val="a3"/>
              <w:numPr>
                <w:ilvl w:val="0"/>
                <w:numId w:val="8"/>
              </w:numPr>
              <w:spacing w:line="360" w:lineRule="auto"/>
              <w:ind w:hanging="20"/>
              <w:jc w:val="both"/>
              <w:rPr>
                <w:rFonts w:ascii="Times New Roman" w:hAnsi="Times New Roman" w:cs="Times New Roman"/>
              </w:rPr>
            </w:pPr>
          </w:p>
        </w:tc>
        <w:tc>
          <w:tcPr>
            <w:tcW w:w="4394" w:type="dxa"/>
          </w:tcPr>
          <w:p w:rsidR="000F49FE" w:rsidRPr="00B71D16" w:rsidRDefault="000F49FE" w:rsidP="00B71D16">
            <w:pPr>
              <w:spacing w:line="360" w:lineRule="auto"/>
              <w:ind w:hanging="20"/>
              <w:jc w:val="both"/>
              <w:rPr>
                <w:rFonts w:ascii="Times New Roman" w:hAnsi="Times New Roman" w:cs="Times New Roman"/>
              </w:rPr>
            </w:pPr>
            <w:r w:rsidRPr="00B71D16">
              <w:rPr>
                <w:rFonts w:ascii="Times New Roman" w:hAnsi="Times New Roman" w:cs="Times New Roman"/>
              </w:rPr>
              <w:t>У закладі освіти створений інформаційно-ресурсний центр, який використовується для навчальної, проектної,, дослідницької, творчої діяльності, організації різних форм роботи, комунікації учасників освітнього процесу. Ресурси бібліотеки використовуються для формування в учнів інформаційно комунікативної компетентності через проведення консультацій, навчальних занять, позаурочних заходів</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w:t>
            </w: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rPr>
            </w:pPr>
          </w:p>
        </w:tc>
      </w:tr>
      <w:tr w:rsidR="000F49FE" w:rsidRPr="00B71D16" w:rsidTr="000F49FE">
        <w:tc>
          <w:tcPr>
            <w:tcW w:w="5216" w:type="dxa"/>
            <w:gridSpan w:val="2"/>
            <w:shd w:val="clear" w:color="auto" w:fill="D9D9D9" w:themeFill="background1" w:themeFillShade="D9"/>
          </w:tcPr>
          <w:p w:rsidR="000F49FE" w:rsidRPr="00B71D16" w:rsidRDefault="000F49FE" w:rsidP="00B71D16">
            <w:pPr>
              <w:spacing w:line="360" w:lineRule="auto"/>
              <w:ind w:hanging="20"/>
              <w:jc w:val="both"/>
              <w:rPr>
                <w:rFonts w:ascii="Times New Roman" w:hAnsi="Times New Roman" w:cs="Times New Roman"/>
                <w:b/>
              </w:rPr>
            </w:pPr>
            <w:r w:rsidRPr="00B71D16">
              <w:rPr>
                <w:rFonts w:ascii="Times New Roman" w:hAnsi="Times New Roman" w:cs="Times New Roman"/>
                <w:b/>
              </w:rPr>
              <w:t>Всього за вимогою:</w:t>
            </w:r>
          </w:p>
          <w:p w:rsidR="000F49FE" w:rsidRPr="00B71D16" w:rsidRDefault="000F49FE" w:rsidP="00B71D16">
            <w:pPr>
              <w:spacing w:line="360" w:lineRule="auto"/>
              <w:ind w:hanging="20"/>
              <w:jc w:val="center"/>
              <w:rPr>
                <w:rFonts w:ascii="Times New Roman" w:hAnsi="Times New Roman" w:cs="Times New Roman"/>
                <w:b/>
                <w:color w:val="FF0000"/>
              </w:rPr>
            </w:pPr>
            <w:r w:rsidRPr="00B71D16">
              <w:rPr>
                <w:rFonts w:ascii="Times New Roman" w:hAnsi="Times New Roman" w:cs="Times New Roman"/>
                <w:b/>
                <w:color w:val="FF0000"/>
                <w:u w:val="single"/>
              </w:rPr>
              <w:t>112+3+2+0</w:t>
            </w:r>
            <w:r w:rsidRPr="00B71D16">
              <w:rPr>
                <w:rFonts w:ascii="Times New Roman" w:hAnsi="Times New Roman" w:cs="Times New Roman"/>
                <w:b/>
                <w:color w:val="FF0000"/>
              </w:rPr>
              <w:t xml:space="preserve"> = 3,9</w:t>
            </w:r>
          </w:p>
          <w:p w:rsidR="000F49FE" w:rsidRPr="00B71D16" w:rsidRDefault="000F49FE" w:rsidP="00B71D16">
            <w:pPr>
              <w:spacing w:line="360" w:lineRule="auto"/>
              <w:ind w:hanging="20"/>
              <w:rPr>
                <w:rFonts w:ascii="Times New Roman" w:hAnsi="Times New Roman" w:cs="Times New Roman"/>
                <w:b/>
              </w:rPr>
            </w:pPr>
            <w:r w:rsidRPr="00B71D16">
              <w:rPr>
                <w:rFonts w:ascii="Times New Roman" w:hAnsi="Times New Roman" w:cs="Times New Roman"/>
                <w:b/>
                <w:color w:val="FF0000"/>
              </w:rPr>
              <w:t xml:space="preserve"> 30</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28</w:t>
            </w:r>
          </w:p>
          <w:p w:rsidR="000F49FE" w:rsidRPr="00B71D16" w:rsidRDefault="000F49FE" w:rsidP="00B71D16">
            <w:pPr>
              <w:spacing w:line="360" w:lineRule="auto"/>
              <w:ind w:hanging="20"/>
              <w:jc w:val="center"/>
              <w:rPr>
                <w:rFonts w:ascii="Times New Roman" w:hAnsi="Times New Roman" w:cs="Times New Roman"/>
                <w:b/>
              </w:rPr>
            </w:pP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1</w:t>
            </w: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1</w:t>
            </w: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r w:rsidRPr="00B71D16">
              <w:rPr>
                <w:rFonts w:ascii="Times New Roman" w:hAnsi="Times New Roman" w:cs="Times New Roman"/>
                <w:b/>
              </w:rPr>
              <w:t>0</w:t>
            </w:r>
          </w:p>
        </w:tc>
      </w:tr>
      <w:tr w:rsidR="000F49FE" w:rsidRPr="00B71D16" w:rsidTr="000F49FE">
        <w:tc>
          <w:tcPr>
            <w:tcW w:w="5216" w:type="dxa"/>
            <w:gridSpan w:val="2"/>
            <w:shd w:val="clear" w:color="auto" w:fill="D9D9D9" w:themeFill="background1" w:themeFillShade="D9"/>
          </w:tcPr>
          <w:p w:rsidR="000F49FE" w:rsidRPr="00B71D16" w:rsidRDefault="000F49FE" w:rsidP="00B71D16">
            <w:pPr>
              <w:spacing w:line="360" w:lineRule="auto"/>
              <w:ind w:hanging="20"/>
              <w:jc w:val="both"/>
              <w:rPr>
                <w:rFonts w:ascii="Times New Roman" w:hAnsi="Times New Roman" w:cs="Times New Roman"/>
                <w:b/>
              </w:rPr>
            </w:pPr>
            <w:r w:rsidRPr="00B71D16">
              <w:rPr>
                <w:rFonts w:ascii="Times New Roman" w:hAnsi="Times New Roman" w:cs="Times New Roman"/>
                <w:b/>
              </w:rPr>
              <w:t xml:space="preserve">Висновок: </w:t>
            </w:r>
            <w:r w:rsidR="001D2A40" w:rsidRPr="00B71D16">
              <w:rPr>
                <w:rFonts w:ascii="Times New Roman" w:hAnsi="Times New Roman" w:cs="Times New Roman"/>
                <w:b/>
                <w:i/>
                <w:color w:val="FF0000"/>
              </w:rPr>
              <w:t>високий</w:t>
            </w:r>
            <w:r w:rsidRPr="00B71D16">
              <w:rPr>
                <w:rFonts w:ascii="Times New Roman" w:hAnsi="Times New Roman" w:cs="Times New Roman"/>
                <w:b/>
                <w:i/>
                <w:color w:val="FF0000"/>
              </w:rPr>
              <w:t xml:space="preserve"> рівень</w:t>
            </w:r>
          </w:p>
        </w:tc>
        <w:tc>
          <w:tcPr>
            <w:tcW w:w="110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p>
        </w:tc>
        <w:tc>
          <w:tcPr>
            <w:tcW w:w="1222"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p>
        </w:tc>
        <w:tc>
          <w:tcPr>
            <w:tcW w:w="1421"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p>
        </w:tc>
        <w:tc>
          <w:tcPr>
            <w:tcW w:w="1187" w:type="dxa"/>
            <w:shd w:val="clear" w:color="auto" w:fill="FFFF00"/>
          </w:tcPr>
          <w:p w:rsidR="000F49FE" w:rsidRPr="00B71D16" w:rsidRDefault="000F49FE" w:rsidP="00B71D16">
            <w:pPr>
              <w:spacing w:line="360" w:lineRule="auto"/>
              <w:ind w:hanging="20"/>
              <w:jc w:val="center"/>
              <w:rPr>
                <w:rFonts w:ascii="Times New Roman" w:hAnsi="Times New Roman" w:cs="Times New Roman"/>
                <w:b/>
              </w:rPr>
            </w:pPr>
          </w:p>
        </w:tc>
      </w:tr>
    </w:tbl>
    <w:p w:rsidR="0097148E" w:rsidRPr="00B71D16" w:rsidRDefault="0097148E" w:rsidP="00B71D16">
      <w:pPr>
        <w:pStyle w:val="a3"/>
        <w:spacing w:after="0" w:line="360" w:lineRule="auto"/>
        <w:ind w:right="20" w:hanging="20"/>
        <w:jc w:val="both"/>
        <w:rPr>
          <w:rFonts w:ascii="Times New Roman" w:hAnsi="Times New Roman" w:cs="Times New Roman"/>
        </w:rPr>
      </w:pPr>
    </w:p>
    <w:sectPr w:rsidR="0097148E" w:rsidRPr="00B71D16" w:rsidSect="00A04AF6">
      <w:pgSz w:w="11906" w:h="16838"/>
      <w:pgMar w:top="426" w:right="850"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486" w:rsidRDefault="00BA4486" w:rsidP="00D55179">
      <w:pPr>
        <w:spacing w:after="0" w:line="240" w:lineRule="auto"/>
      </w:pPr>
      <w:r>
        <w:separator/>
      </w:r>
    </w:p>
  </w:endnote>
  <w:endnote w:type="continuationSeparator" w:id="0">
    <w:p w:rsidR="00BA4486" w:rsidRDefault="00BA4486" w:rsidP="00D5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486" w:rsidRDefault="00BA4486" w:rsidP="00D55179">
      <w:pPr>
        <w:spacing w:after="0" w:line="240" w:lineRule="auto"/>
      </w:pPr>
      <w:r>
        <w:separator/>
      </w:r>
    </w:p>
  </w:footnote>
  <w:footnote w:type="continuationSeparator" w:id="0">
    <w:p w:rsidR="00BA4486" w:rsidRDefault="00BA4486" w:rsidP="00D5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32E23"/>
    <w:multiLevelType w:val="hybridMultilevel"/>
    <w:tmpl w:val="8624B40A"/>
    <w:lvl w:ilvl="0" w:tplc="5BD20736">
      <w:start w:val="1"/>
      <w:numFmt w:val="decimal"/>
      <w:lvlText w:val="%1."/>
      <w:lvlJc w:val="left"/>
      <w:pPr>
        <w:ind w:left="495" w:hanging="245"/>
      </w:pPr>
      <w:rPr>
        <w:rFonts w:ascii="Times New Roman" w:eastAsia="Times New Roman" w:hAnsi="Times New Roman" w:cs="Times New Roman" w:hint="default"/>
        <w:b/>
        <w:bCs/>
        <w:color w:val="006FC0"/>
        <w:w w:val="100"/>
        <w:sz w:val="24"/>
        <w:szCs w:val="24"/>
        <w:lang w:val="uk-UA" w:eastAsia="en-US" w:bidi="ar-SA"/>
      </w:rPr>
    </w:lvl>
    <w:lvl w:ilvl="1" w:tplc="F6141B5A">
      <w:numFmt w:val="bullet"/>
      <w:lvlText w:val=""/>
      <w:lvlJc w:val="left"/>
      <w:pPr>
        <w:ind w:left="1383" w:hanging="337"/>
      </w:pPr>
      <w:rPr>
        <w:rFonts w:ascii="Symbol" w:eastAsia="Symbol" w:hAnsi="Symbol" w:cs="Symbol" w:hint="default"/>
        <w:w w:val="100"/>
        <w:sz w:val="24"/>
        <w:szCs w:val="24"/>
        <w:lang w:val="uk-UA" w:eastAsia="en-US" w:bidi="ar-SA"/>
      </w:rPr>
    </w:lvl>
    <w:lvl w:ilvl="2" w:tplc="B2C4A5E0">
      <w:numFmt w:val="bullet"/>
      <w:lvlText w:val="•"/>
      <w:lvlJc w:val="left"/>
      <w:pPr>
        <w:ind w:left="1760" w:hanging="337"/>
      </w:pPr>
      <w:rPr>
        <w:rFonts w:hint="default"/>
        <w:lang w:val="uk-UA" w:eastAsia="en-US" w:bidi="ar-SA"/>
      </w:rPr>
    </w:lvl>
    <w:lvl w:ilvl="3" w:tplc="F34C4622">
      <w:numFmt w:val="bullet"/>
      <w:lvlText w:val="•"/>
      <w:lvlJc w:val="left"/>
      <w:pPr>
        <w:ind w:left="2913" w:hanging="337"/>
      </w:pPr>
      <w:rPr>
        <w:rFonts w:hint="default"/>
        <w:lang w:val="uk-UA" w:eastAsia="en-US" w:bidi="ar-SA"/>
      </w:rPr>
    </w:lvl>
    <w:lvl w:ilvl="4" w:tplc="0DF82EE6">
      <w:numFmt w:val="bullet"/>
      <w:lvlText w:val="•"/>
      <w:lvlJc w:val="left"/>
      <w:pPr>
        <w:ind w:left="4066" w:hanging="337"/>
      </w:pPr>
      <w:rPr>
        <w:rFonts w:hint="default"/>
        <w:lang w:val="uk-UA" w:eastAsia="en-US" w:bidi="ar-SA"/>
      </w:rPr>
    </w:lvl>
    <w:lvl w:ilvl="5" w:tplc="90E05CF2">
      <w:numFmt w:val="bullet"/>
      <w:lvlText w:val="•"/>
      <w:lvlJc w:val="left"/>
      <w:pPr>
        <w:ind w:left="5219" w:hanging="337"/>
      </w:pPr>
      <w:rPr>
        <w:rFonts w:hint="default"/>
        <w:lang w:val="uk-UA" w:eastAsia="en-US" w:bidi="ar-SA"/>
      </w:rPr>
    </w:lvl>
    <w:lvl w:ilvl="6" w:tplc="451483A8">
      <w:numFmt w:val="bullet"/>
      <w:lvlText w:val="•"/>
      <w:lvlJc w:val="left"/>
      <w:pPr>
        <w:ind w:left="6372" w:hanging="337"/>
      </w:pPr>
      <w:rPr>
        <w:rFonts w:hint="default"/>
        <w:lang w:val="uk-UA" w:eastAsia="en-US" w:bidi="ar-SA"/>
      </w:rPr>
    </w:lvl>
    <w:lvl w:ilvl="7" w:tplc="5FA227F2">
      <w:numFmt w:val="bullet"/>
      <w:lvlText w:val="•"/>
      <w:lvlJc w:val="left"/>
      <w:pPr>
        <w:ind w:left="7525" w:hanging="337"/>
      </w:pPr>
      <w:rPr>
        <w:rFonts w:hint="default"/>
        <w:lang w:val="uk-UA" w:eastAsia="en-US" w:bidi="ar-SA"/>
      </w:rPr>
    </w:lvl>
    <w:lvl w:ilvl="8" w:tplc="BE7C214E">
      <w:numFmt w:val="bullet"/>
      <w:lvlText w:val="•"/>
      <w:lvlJc w:val="left"/>
      <w:pPr>
        <w:ind w:left="8678" w:hanging="337"/>
      </w:pPr>
      <w:rPr>
        <w:rFonts w:hint="default"/>
        <w:lang w:val="uk-UA" w:eastAsia="en-US" w:bidi="ar-SA"/>
      </w:rPr>
    </w:lvl>
  </w:abstractNum>
  <w:abstractNum w:abstractNumId="1" w15:restartNumberingAfterBreak="0">
    <w:nsid w:val="19D77047"/>
    <w:multiLevelType w:val="multilevel"/>
    <w:tmpl w:val="30D4B00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A3925F8"/>
    <w:multiLevelType w:val="hybridMultilevel"/>
    <w:tmpl w:val="B114E3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4BA30FF"/>
    <w:multiLevelType w:val="multilevel"/>
    <w:tmpl w:val="DDB62B84"/>
    <w:lvl w:ilvl="0">
      <w:start w:val="2"/>
      <w:numFmt w:val="decimal"/>
      <w:lvlText w:val="%1."/>
      <w:lvlJc w:val="left"/>
      <w:pPr>
        <w:ind w:left="720" w:hanging="360"/>
      </w:pPr>
      <w:rPr>
        <w:rFonts w:eastAsiaTheme="minorHAnsi"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55D0BB7"/>
    <w:multiLevelType w:val="hybridMultilevel"/>
    <w:tmpl w:val="28F6EDD6"/>
    <w:lvl w:ilvl="0" w:tplc="3300FF48">
      <w:numFmt w:val="bullet"/>
      <w:lvlText w:val="-"/>
      <w:lvlJc w:val="left"/>
      <w:pPr>
        <w:ind w:left="1100" w:hanging="360"/>
      </w:pPr>
      <w:rPr>
        <w:rFonts w:ascii="Times New Roman" w:eastAsiaTheme="minorHAnsi" w:hAnsi="Times New Roman" w:cs="Times New Roman"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5" w15:restartNumberingAfterBreak="0">
    <w:nsid w:val="2AEB4205"/>
    <w:multiLevelType w:val="hybridMultilevel"/>
    <w:tmpl w:val="DD14EAE0"/>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 w15:restartNumberingAfterBreak="0">
    <w:nsid w:val="2B912518"/>
    <w:multiLevelType w:val="multilevel"/>
    <w:tmpl w:val="AAD6886C"/>
    <w:lvl w:ilvl="0">
      <w:start w:val="2"/>
      <w:numFmt w:val="decimal"/>
      <w:lvlText w:val="%1."/>
      <w:lvlJc w:val="left"/>
      <w:pPr>
        <w:ind w:left="360" w:hanging="360"/>
      </w:pPr>
      <w:rPr>
        <w:rFonts w:hint="default"/>
      </w:rPr>
    </w:lvl>
    <w:lvl w:ilvl="1">
      <w:start w:val="1"/>
      <w:numFmt w:val="decimal"/>
      <w:lvlText w:val="%1.%2."/>
      <w:lvlJc w:val="left"/>
      <w:pPr>
        <w:ind w:left="1191" w:hanging="360"/>
      </w:pPr>
      <w:rPr>
        <w:rFonts w:hint="default"/>
      </w:rPr>
    </w:lvl>
    <w:lvl w:ilvl="2">
      <w:start w:val="1"/>
      <w:numFmt w:val="decimal"/>
      <w:lvlText w:val="%1.%2.%3."/>
      <w:lvlJc w:val="left"/>
      <w:pPr>
        <w:ind w:left="2382" w:hanging="720"/>
      </w:pPr>
      <w:rPr>
        <w:rFonts w:hint="default"/>
      </w:rPr>
    </w:lvl>
    <w:lvl w:ilvl="3">
      <w:start w:val="1"/>
      <w:numFmt w:val="decimal"/>
      <w:lvlText w:val="%1.%2.%3.%4."/>
      <w:lvlJc w:val="left"/>
      <w:pPr>
        <w:ind w:left="3213" w:hanging="720"/>
      </w:pPr>
      <w:rPr>
        <w:rFonts w:hint="default"/>
      </w:rPr>
    </w:lvl>
    <w:lvl w:ilvl="4">
      <w:start w:val="1"/>
      <w:numFmt w:val="decimal"/>
      <w:lvlText w:val="%1.%2.%3.%4.%5."/>
      <w:lvlJc w:val="left"/>
      <w:pPr>
        <w:ind w:left="4404" w:hanging="1080"/>
      </w:pPr>
      <w:rPr>
        <w:rFonts w:hint="default"/>
      </w:rPr>
    </w:lvl>
    <w:lvl w:ilvl="5">
      <w:start w:val="1"/>
      <w:numFmt w:val="decimal"/>
      <w:lvlText w:val="%1.%2.%3.%4.%5.%6."/>
      <w:lvlJc w:val="left"/>
      <w:pPr>
        <w:ind w:left="5235" w:hanging="1080"/>
      </w:pPr>
      <w:rPr>
        <w:rFonts w:hint="default"/>
      </w:rPr>
    </w:lvl>
    <w:lvl w:ilvl="6">
      <w:start w:val="1"/>
      <w:numFmt w:val="decimal"/>
      <w:lvlText w:val="%1.%2.%3.%4.%5.%6.%7."/>
      <w:lvlJc w:val="left"/>
      <w:pPr>
        <w:ind w:left="6426" w:hanging="1440"/>
      </w:pPr>
      <w:rPr>
        <w:rFonts w:hint="default"/>
      </w:rPr>
    </w:lvl>
    <w:lvl w:ilvl="7">
      <w:start w:val="1"/>
      <w:numFmt w:val="decimal"/>
      <w:lvlText w:val="%1.%2.%3.%4.%5.%6.%7.%8."/>
      <w:lvlJc w:val="left"/>
      <w:pPr>
        <w:ind w:left="7257" w:hanging="1440"/>
      </w:pPr>
      <w:rPr>
        <w:rFonts w:hint="default"/>
      </w:rPr>
    </w:lvl>
    <w:lvl w:ilvl="8">
      <w:start w:val="1"/>
      <w:numFmt w:val="decimal"/>
      <w:lvlText w:val="%1.%2.%3.%4.%5.%6.%7.%8.%9."/>
      <w:lvlJc w:val="left"/>
      <w:pPr>
        <w:ind w:left="8448" w:hanging="1800"/>
      </w:pPr>
      <w:rPr>
        <w:rFonts w:hint="default"/>
      </w:rPr>
    </w:lvl>
  </w:abstractNum>
  <w:abstractNum w:abstractNumId="7" w15:restartNumberingAfterBreak="0">
    <w:nsid w:val="3709248D"/>
    <w:multiLevelType w:val="hybridMultilevel"/>
    <w:tmpl w:val="6B9CB70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9C150CE"/>
    <w:multiLevelType w:val="hybridMultilevel"/>
    <w:tmpl w:val="451230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94D2104"/>
    <w:multiLevelType w:val="hybridMultilevel"/>
    <w:tmpl w:val="C0E469C8"/>
    <w:lvl w:ilvl="0" w:tplc="04220001">
      <w:start w:val="1"/>
      <w:numFmt w:val="bullet"/>
      <w:lvlText w:val=""/>
      <w:lvlJc w:val="left"/>
      <w:pPr>
        <w:ind w:left="740" w:hanging="360"/>
      </w:pPr>
      <w:rPr>
        <w:rFonts w:ascii="Symbol" w:hAnsi="Symbol" w:hint="default"/>
      </w:rPr>
    </w:lvl>
    <w:lvl w:ilvl="1" w:tplc="04220003" w:tentative="1">
      <w:start w:val="1"/>
      <w:numFmt w:val="bullet"/>
      <w:lvlText w:val="o"/>
      <w:lvlJc w:val="left"/>
      <w:pPr>
        <w:ind w:left="1460" w:hanging="360"/>
      </w:pPr>
      <w:rPr>
        <w:rFonts w:ascii="Courier New" w:hAnsi="Courier New" w:cs="Courier New" w:hint="default"/>
      </w:rPr>
    </w:lvl>
    <w:lvl w:ilvl="2" w:tplc="04220005" w:tentative="1">
      <w:start w:val="1"/>
      <w:numFmt w:val="bullet"/>
      <w:lvlText w:val=""/>
      <w:lvlJc w:val="left"/>
      <w:pPr>
        <w:ind w:left="2180" w:hanging="360"/>
      </w:pPr>
      <w:rPr>
        <w:rFonts w:ascii="Wingdings" w:hAnsi="Wingdings" w:hint="default"/>
      </w:rPr>
    </w:lvl>
    <w:lvl w:ilvl="3" w:tplc="04220001" w:tentative="1">
      <w:start w:val="1"/>
      <w:numFmt w:val="bullet"/>
      <w:lvlText w:val=""/>
      <w:lvlJc w:val="left"/>
      <w:pPr>
        <w:ind w:left="2900" w:hanging="360"/>
      </w:pPr>
      <w:rPr>
        <w:rFonts w:ascii="Symbol" w:hAnsi="Symbol" w:hint="default"/>
      </w:rPr>
    </w:lvl>
    <w:lvl w:ilvl="4" w:tplc="04220003" w:tentative="1">
      <w:start w:val="1"/>
      <w:numFmt w:val="bullet"/>
      <w:lvlText w:val="o"/>
      <w:lvlJc w:val="left"/>
      <w:pPr>
        <w:ind w:left="3620" w:hanging="360"/>
      </w:pPr>
      <w:rPr>
        <w:rFonts w:ascii="Courier New" w:hAnsi="Courier New" w:cs="Courier New" w:hint="default"/>
      </w:rPr>
    </w:lvl>
    <w:lvl w:ilvl="5" w:tplc="04220005" w:tentative="1">
      <w:start w:val="1"/>
      <w:numFmt w:val="bullet"/>
      <w:lvlText w:val=""/>
      <w:lvlJc w:val="left"/>
      <w:pPr>
        <w:ind w:left="4340" w:hanging="360"/>
      </w:pPr>
      <w:rPr>
        <w:rFonts w:ascii="Wingdings" w:hAnsi="Wingdings" w:hint="default"/>
      </w:rPr>
    </w:lvl>
    <w:lvl w:ilvl="6" w:tplc="04220001" w:tentative="1">
      <w:start w:val="1"/>
      <w:numFmt w:val="bullet"/>
      <w:lvlText w:val=""/>
      <w:lvlJc w:val="left"/>
      <w:pPr>
        <w:ind w:left="5060" w:hanging="360"/>
      </w:pPr>
      <w:rPr>
        <w:rFonts w:ascii="Symbol" w:hAnsi="Symbol" w:hint="default"/>
      </w:rPr>
    </w:lvl>
    <w:lvl w:ilvl="7" w:tplc="04220003" w:tentative="1">
      <w:start w:val="1"/>
      <w:numFmt w:val="bullet"/>
      <w:lvlText w:val="o"/>
      <w:lvlJc w:val="left"/>
      <w:pPr>
        <w:ind w:left="5780" w:hanging="360"/>
      </w:pPr>
      <w:rPr>
        <w:rFonts w:ascii="Courier New" w:hAnsi="Courier New" w:cs="Courier New" w:hint="default"/>
      </w:rPr>
    </w:lvl>
    <w:lvl w:ilvl="8" w:tplc="04220005" w:tentative="1">
      <w:start w:val="1"/>
      <w:numFmt w:val="bullet"/>
      <w:lvlText w:val=""/>
      <w:lvlJc w:val="left"/>
      <w:pPr>
        <w:ind w:left="6500" w:hanging="360"/>
      </w:pPr>
      <w:rPr>
        <w:rFonts w:ascii="Wingdings" w:hAnsi="Wingdings" w:hint="default"/>
      </w:rPr>
    </w:lvl>
  </w:abstractNum>
  <w:abstractNum w:abstractNumId="10" w15:restartNumberingAfterBreak="0">
    <w:nsid w:val="5B046AFB"/>
    <w:multiLevelType w:val="multilevel"/>
    <w:tmpl w:val="C3C4D94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EE65D26"/>
    <w:multiLevelType w:val="hybridMultilevel"/>
    <w:tmpl w:val="B114E3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D4D63B2"/>
    <w:multiLevelType w:val="multilevel"/>
    <w:tmpl w:val="FBC08216"/>
    <w:lvl w:ilvl="0">
      <w:start w:val="1"/>
      <w:numFmt w:val="decimal"/>
      <w:lvlText w:val="%1."/>
      <w:lvlJc w:val="left"/>
      <w:pPr>
        <w:ind w:left="1191" w:hanging="360"/>
      </w:pPr>
      <w:rPr>
        <w:rFonts w:hint="default"/>
      </w:rPr>
    </w:lvl>
    <w:lvl w:ilvl="1">
      <w:start w:val="2"/>
      <w:numFmt w:val="decimal"/>
      <w:isLgl/>
      <w:lvlText w:val="%1.%2."/>
      <w:lvlJc w:val="left"/>
      <w:pPr>
        <w:ind w:left="1191" w:hanging="360"/>
      </w:pPr>
      <w:rPr>
        <w:rFonts w:hint="default"/>
      </w:rPr>
    </w:lvl>
    <w:lvl w:ilvl="2">
      <w:start w:val="1"/>
      <w:numFmt w:val="decimal"/>
      <w:isLgl/>
      <w:lvlText w:val="%1.%2.%3."/>
      <w:lvlJc w:val="left"/>
      <w:pPr>
        <w:ind w:left="1551" w:hanging="720"/>
      </w:pPr>
      <w:rPr>
        <w:rFonts w:hint="default"/>
      </w:rPr>
    </w:lvl>
    <w:lvl w:ilvl="3">
      <w:start w:val="1"/>
      <w:numFmt w:val="decimal"/>
      <w:isLgl/>
      <w:lvlText w:val="%1.%2.%3.%4."/>
      <w:lvlJc w:val="left"/>
      <w:pPr>
        <w:ind w:left="1551" w:hanging="720"/>
      </w:pPr>
      <w:rPr>
        <w:rFonts w:hint="default"/>
      </w:rPr>
    </w:lvl>
    <w:lvl w:ilvl="4">
      <w:start w:val="1"/>
      <w:numFmt w:val="decimal"/>
      <w:isLgl/>
      <w:lvlText w:val="%1.%2.%3.%4.%5."/>
      <w:lvlJc w:val="left"/>
      <w:pPr>
        <w:ind w:left="1911" w:hanging="1080"/>
      </w:pPr>
      <w:rPr>
        <w:rFonts w:hint="default"/>
      </w:rPr>
    </w:lvl>
    <w:lvl w:ilvl="5">
      <w:start w:val="1"/>
      <w:numFmt w:val="decimal"/>
      <w:isLgl/>
      <w:lvlText w:val="%1.%2.%3.%4.%5.%6."/>
      <w:lvlJc w:val="left"/>
      <w:pPr>
        <w:ind w:left="1911" w:hanging="1080"/>
      </w:pPr>
      <w:rPr>
        <w:rFonts w:hint="default"/>
      </w:rPr>
    </w:lvl>
    <w:lvl w:ilvl="6">
      <w:start w:val="1"/>
      <w:numFmt w:val="decimal"/>
      <w:isLgl/>
      <w:lvlText w:val="%1.%2.%3.%4.%5.%6.%7."/>
      <w:lvlJc w:val="left"/>
      <w:pPr>
        <w:ind w:left="2271" w:hanging="1440"/>
      </w:pPr>
      <w:rPr>
        <w:rFonts w:hint="default"/>
      </w:rPr>
    </w:lvl>
    <w:lvl w:ilvl="7">
      <w:start w:val="1"/>
      <w:numFmt w:val="decimal"/>
      <w:isLgl/>
      <w:lvlText w:val="%1.%2.%3.%4.%5.%6.%7.%8."/>
      <w:lvlJc w:val="left"/>
      <w:pPr>
        <w:ind w:left="2271" w:hanging="1440"/>
      </w:pPr>
      <w:rPr>
        <w:rFonts w:hint="default"/>
      </w:rPr>
    </w:lvl>
    <w:lvl w:ilvl="8">
      <w:start w:val="1"/>
      <w:numFmt w:val="decimal"/>
      <w:isLgl/>
      <w:lvlText w:val="%1.%2.%3.%4.%5.%6.%7.%8.%9."/>
      <w:lvlJc w:val="left"/>
      <w:pPr>
        <w:ind w:left="2631" w:hanging="1800"/>
      </w:pPr>
      <w:rPr>
        <w:rFonts w:hint="default"/>
      </w:rPr>
    </w:lvl>
  </w:abstractNum>
  <w:abstractNum w:abstractNumId="13" w15:restartNumberingAfterBreak="0">
    <w:nsid w:val="70385D4B"/>
    <w:multiLevelType w:val="hybridMultilevel"/>
    <w:tmpl w:val="94CE4D7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8BD3F00"/>
    <w:multiLevelType w:val="hybridMultilevel"/>
    <w:tmpl w:val="B114E3B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79770A98"/>
    <w:multiLevelType w:val="hybridMultilevel"/>
    <w:tmpl w:val="D890894C"/>
    <w:lvl w:ilvl="0" w:tplc="AAB46818">
      <w:start w:val="1"/>
      <w:numFmt w:val="decimal"/>
      <w:lvlText w:val="%1."/>
      <w:lvlJc w:val="left"/>
      <w:pPr>
        <w:ind w:left="1605" w:hanging="360"/>
      </w:pPr>
      <w:rPr>
        <w:rFonts w:hint="default"/>
      </w:rPr>
    </w:lvl>
    <w:lvl w:ilvl="1" w:tplc="04220019" w:tentative="1">
      <w:start w:val="1"/>
      <w:numFmt w:val="lowerLetter"/>
      <w:lvlText w:val="%2."/>
      <w:lvlJc w:val="left"/>
      <w:pPr>
        <w:ind w:left="2325" w:hanging="360"/>
      </w:pPr>
    </w:lvl>
    <w:lvl w:ilvl="2" w:tplc="0422001B" w:tentative="1">
      <w:start w:val="1"/>
      <w:numFmt w:val="lowerRoman"/>
      <w:lvlText w:val="%3."/>
      <w:lvlJc w:val="right"/>
      <w:pPr>
        <w:ind w:left="3045" w:hanging="180"/>
      </w:pPr>
    </w:lvl>
    <w:lvl w:ilvl="3" w:tplc="0422000F" w:tentative="1">
      <w:start w:val="1"/>
      <w:numFmt w:val="decimal"/>
      <w:lvlText w:val="%4."/>
      <w:lvlJc w:val="left"/>
      <w:pPr>
        <w:ind w:left="3765" w:hanging="360"/>
      </w:pPr>
    </w:lvl>
    <w:lvl w:ilvl="4" w:tplc="04220019" w:tentative="1">
      <w:start w:val="1"/>
      <w:numFmt w:val="lowerLetter"/>
      <w:lvlText w:val="%5."/>
      <w:lvlJc w:val="left"/>
      <w:pPr>
        <w:ind w:left="4485" w:hanging="360"/>
      </w:pPr>
    </w:lvl>
    <w:lvl w:ilvl="5" w:tplc="0422001B" w:tentative="1">
      <w:start w:val="1"/>
      <w:numFmt w:val="lowerRoman"/>
      <w:lvlText w:val="%6."/>
      <w:lvlJc w:val="right"/>
      <w:pPr>
        <w:ind w:left="5205" w:hanging="180"/>
      </w:pPr>
    </w:lvl>
    <w:lvl w:ilvl="6" w:tplc="0422000F" w:tentative="1">
      <w:start w:val="1"/>
      <w:numFmt w:val="decimal"/>
      <w:lvlText w:val="%7."/>
      <w:lvlJc w:val="left"/>
      <w:pPr>
        <w:ind w:left="5925" w:hanging="360"/>
      </w:pPr>
    </w:lvl>
    <w:lvl w:ilvl="7" w:tplc="04220019" w:tentative="1">
      <w:start w:val="1"/>
      <w:numFmt w:val="lowerLetter"/>
      <w:lvlText w:val="%8."/>
      <w:lvlJc w:val="left"/>
      <w:pPr>
        <w:ind w:left="6645" w:hanging="360"/>
      </w:pPr>
    </w:lvl>
    <w:lvl w:ilvl="8" w:tplc="0422001B" w:tentative="1">
      <w:start w:val="1"/>
      <w:numFmt w:val="lowerRoman"/>
      <w:lvlText w:val="%9."/>
      <w:lvlJc w:val="right"/>
      <w:pPr>
        <w:ind w:left="7365" w:hanging="180"/>
      </w:pPr>
    </w:lvl>
  </w:abstractNum>
  <w:abstractNum w:abstractNumId="16" w15:restartNumberingAfterBreak="0">
    <w:nsid w:val="7C965E01"/>
    <w:multiLevelType w:val="hybridMultilevel"/>
    <w:tmpl w:val="2C589F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7DEB02EC"/>
    <w:multiLevelType w:val="hybridMultilevel"/>
    <w:tmpl w:val="F32A2DCE"/>
    <w:lvl w:ilvl="0" w:tplc="0C240C3E">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9"/>
  </w:num>
  <w:num w:numId="2">
    <w:abstractNumId w:val="16"/>
  </w:num>
  <w:num w:numId="3">
    <w:abstractNumId w:val="4"/>
  </w:num>
  <w:num w:numId="4">
    <w:abstractNumId w:val="5"/>
  </w:num>
  <w:num w:numId="5">
    <w:abstractNumId w:val="8"/>
  </w:num>
  <w:num w:numId="6">
    <w:abstractNumId w:val="2"/>
  </w:num>
  <w:num w:numId="7">
    <w:abstractNumId w:val="11"/>
  </w:num>
  <w:num w:numId="8">
    <w:abstractNumId w:val="14"/>
  </w:num>
  <w:num w:numId="9">
    <w:abstractNumId w:val="7"/>
  </w:num>
  <w:num w:numId="10">
    <w:abstractNumId w:val="3"/>
  </w:num>
  <w:num w:numId="11">
    <w:abstractNumId w:val="17"/>
  </w:num>
  <w:num w:numId="12">
    <w:abstractNumId w:val="13"/>
  </w:num>
  <w:num w:numId="13">
    <w:abstractNumId w:val="12"/>
  </w:num>
  <w:num w:numId="14">
    <w:abstractNumId w:val="0"/>
  </w:num>
  <w:num w:numId="15">
    <w:abstractNumId w:val="6"/>
  </w:num>
  <w:num w:numId="16">
    <w:abstractNumId w:val="10"/>
  </w:num>
  <w:num w:numId="17">
    <w:abstractNumId w:val="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661"/>
    <w:rsid w:val="00003F35"/>
    <w:rsid w:val="000059B3"/>
    <w:rsid w:val="000177F9"/>
    <w:rsid w:val="00020606"/>
    <w:rsid w:val="00021BB9"/>
    <w:rsid w:val="00023B76"/>
    <w:rsid w:val="00023C45"/>
    <w:rsid w:val="00024F0F"/>
    <w:rsid w:val="00025F25"/>
    <w:rsid w:val="00027DAB"/>
    <w:rsid w:val="000310E4"/>
    <w:rsid w:val="0003399F"/>
    <w:rsid w:val="00033C3A"/>
    <w:rsid w:val="000363B9"/>
    <w:rsid w:val="000374DB"/>
    <w:rsid w:val="00041CC3"/>
    <w:rsid w:val="00042464"/>
    <w:rsid w:val="00042ABB"/>
    <w:rsid w:val="000431FD"/>
    <w:rsid w:val="00043D61"/>
    <w:rsid w:val="00047D77"/>
    <w:rsid w:val="0005322F"/>
    <w:rsid w:val="000537B0"/>
    <w:rsid w:val="00054B01"/>
    <w:rsid w:val="000561D4"/>
    <w:rsid w:val="00056EA7"/>
    <w:rsid w:val="00060888"/>
    <w:rsid w:val="000636B1"/>
    <w:rsid w:val="00065C41"/>
    <w:rsid w:val="0006749C"/>
    <w:rsid w:val="00070F57"/>
    <w:rsid w:val="00071E4C"/>
    <w:rsid w:val="00071EF4"/>
    <w:rsid w:val="000722AA"/>
    <w:rsid w:val="00072666"/>
    <w:rsid w:val="0007415E"/>
    <w:rsid w:val="0007438F"/>
    <w:rsid w:val="000814FA"/>
    <w:rsid w:val="000826FC"/>
    <w:rsid w:val="00083E28"/>
    <w:rsid w:val="000863A1"/>
    <w:rsid w:val="00095C2B"/>
    <w:rsid w:val="00096C54"/>
    <w:rsid w:val="000A10C8"/>
    <w:rsid w:val="000A21F6"/>
    <w:rsid w:val="000A3677"/>
    <w:rsid w:val="000B17E0"/>
    <w:rsid w:val="000C0EA8"/>
    <w:rsid w:val="000C348A"/>
    <w:rsid w:val="000C6003"/>
    <w:rsid w:val="000D319C"/>
    <w:rsid w:val="000D4D88"/>
    <w:rsid w:val="000D662A"/>
    <w:rsid w:val="000D69CD"/>
    <w:rsid w:val="000E04B6"/>
    <w:rsid w:val="000E37BC"/>
    <w:rsid w:val="000E48B2"/>
    <w:rsid w:val="000E792E"/>
    <w:rsid w:val="000F250D"/>
    <w:rsid w:val="000F3B4C"/>
    <w:rsid w:val="000F49FE"/>
    <w:rsid w:val="000F6090"/>
    <w:rsid w:val="000F609F"/>
    <w:rsid w:val="000F720D"/>
    <w:rsid w:val="00101E7E"/>
    <w:rsid w:val="00101F37"/>
    <w:rsid w:val="00103F7D"/>
    <w:rsid w:val="0010632A"/>
    <w:rsid w:val="00115E7A"/>
    <w:rsid w:val="001208E9"/>
    <w:rsid w:val="001303B8"/>
    <w:rsid w:val="00135AFC"/>
    <w:rsid w:val="00135E1D"/>
    <w:rsid w:val="0014092A"/>
    <w:rsid w:val="00142738"/>
    <w:rsid w:val="0014508F"/>
    <w:rsid w:val="00145A00"/>
    <w:rsid w:val="00145EB4"/>
    <w:rsid w:val="00152224"/>
    <w:rsid w:val="00161323"/>
    <w:rsid w:val="001708B9"/>
    <w:rsid w:val="001722EE"/>
    <w:rsid w:val="00172473"/>
    <w:rsid w:val="00176E10"/>
    <w:rsid w:val="00186ECC"/>
    <w:rsid w:val="00190F09"/>
    <w:rsid w:val="0019252B"/>
    <w:rsid w:val="00193CD3"/>
    <w:rsid w:val="00197C44"/>
    <w:rsid w:val="00197D86"/>
    <w:rsid w:val="001A1340"/>
    <w:rsid w:val="001A75E6"/>
    <w:rsid w:val="001B127C"/>
    <w:rsid w:val="001B2A2A"/>
    <w:rsid w:val="001C3A5C"/>
    <w:rsid w:val="001C3B5F"/>
    <w:rsid w:val="001C64A1"/>
    <w:rsid w:val="001C6641"/>
    <w:rsid w:val="001D18B6"/>
    <w:rsid w:val="001D2A40"/>
    <w:rsid w:val="001D47A9"/>
    <w:rsid w:val="001D64A0"/>
    <w:rsid w:val="001D7F48"/>
    <w:rsid w:val="001E0F59"/>
    <w:rsid w:val="001F787A"/>
    <w:rsid w:val="001F7DA4"/>
    <w:rsid w:val="0020159A"/>
    <w:rsid w:val="002046B4"/>
    <w:rsid w:val="00204CD3"/>
    <w:rsid w:val="00210373"/>
    <w:rsid w:val="00210CB8"/>
    <w:rsid w:val="002135A8"/>
    <w:rsid w:val="00214E1E"/>
    <w:rsid w:val="00215429"/>
    <w:rsid w:val="002251CD"/>
    <w:rsid w:val="00227878"/>
    <w:rsid w:val="00231043"/>
    <w:rsid w:val="0023114C"/>
    <w:rsid w:val="00231F38"/>
    <w:rsid w:val="0023595D"/>
    <w:rsid w:val="00240CD0"/>
    <w:rsid w:val="00242CDF"/>
    <w:rsid w:val="0024405F"/>
    <w:rsid w:val="00251801"/>
    <w:rsid w:val="00256B91"/>
    <w:rsid w:val="00257B85"/>
    <w:rsid w:val="00260FCF"/>
    <w:rsid w:val="00266EC4"/>
    <w:rsid w:val="0027355F"/>
    <w:rsid w:val="00273EDE"/>
    <w:rsid w:val="00274EF7"/>
    <w:rsid w:val="00281B39"/>
    <w:rsid w:val="002831B4"/>
    <w:rsid w:val="00287626"/>
    <w:rsid w:val="00287A67"/>
    <w:rsid w:val="002921ED"/>
    <w:rsid w:val="00297C81"/>
    <w:rsid w:val="002A2567"/>
    <w:rsid w:val="002A2C1E"/>
    <w:rsid w:val="002A2E9C"/>
    <w:rsid w:val="002A340B"/>
    <w:rsid w:val="002A6740"/>
    <w:rsid w:val="002B2AC0"/>
    <w:rsid w:val="002B2D37"/>
    <w:rsid w:val="002B4679"/>
    <w:rsid w:val="002B7C54"/>
    <w:rsid w:val="002C4A30"/>
    <w:rsid w:val="002C7EDF"/>
    <w:rsid w:val="002D0BE4"/>
    <w:rsid w:val="002D14CF"/>
    <w:rsid w:val="002D16E8"/>
    <w:rsid w:val="002D2572"/>
    <w:rsid w:val="002D4862"/>
    <w:rsid w:val="002E1242"/>
    <w:rsid w:val="002E2AD4"/>
    <w:rsid w:val="002E5C12"/>
    <w:rsid w:val="002F2043"/>
    <w:rsid w:val="002F3CB5"/>
    <w:rsid w:val="002F406C"/>
    <w:rsid w:val="003018F9"/>
    <w:rsid w:val="00302F1D"/>
    <w:rsid w:val="0030316E"/>
    <w:rsid w:val="00303C3D"/>
    <w:rsid w:val="003047AE"/>
    <w:rsid w:val="00307097"/>
    <w:rsid w:val="003118D9"/>
    <w:rsid w:val="00313D23"/>
    <w:rsid w:val="00314092"/>
    <w:rsid w:val="0031419F"/>
    <w:rsid w:val="0031633F"/>
    <w:rsid w:val="00317C20"/>
    <w:rsid w:val="003202BC"/>
    <w:rsid w:val="00321A87"/>
    <w:rsid w:val="00333B20"/>
    <w:rsid w:val="00333F5A"/>
    <w:rsid w:val="00342FDA"/>
    <w:rsid w:val="00343191"/>
    <w:rsid w:val="00343539"/>
    <w:rsid w:val="003457F0"/>
    <w:rsid w:val="003476AB"/>
    <w:rsid w:val="003501E5"/>
    <w:rsid w:val="00352A44"/>
    <w:rsid w:val="00356527"/>
    <w:rsid w:val="00357B81"/>
    <w:rsid w:val="00362600"/>
    <w:rsid w:val="00367FF1"/>
    <w:rsid w:val="003714AC"/>
    <w:rsid w:val="00371CFC"/>
    <w:rsid w:val="00374873"/>
    <w:rsid w:val="00384144"/>
    <w:rsid w:val="0039129C"/>
    <w:rsid w:val="003914A8"/>
    <w:rsid w:val="003934A6"/>
    <w:rsid w:val="00394CE5"/>
    <w:rsid w:val="00395358"/>
    <w:rsid w:val="00395CE1"/>
    <w:rsid w:val="00396920"/>
    <w:rsid w:val="003A05B9"/>
    <w:rsid w:val="003A28B2"/>
    <w:rsid w:val="003A66AA"/>
    <w:rsid w:val="003B07C4"/>
    <w:rsid w:val="003B0B9F"/>
    <w:rsid w:val="003B2F00"/>
    <w:rsid w:val="003B460A"/>
    <w:rsid w:val="003B79E2"/>
    <w:rsid w:val="003C0E82"/>
    <w:rsid w:val="003C11EF"/>
    <w:rsid w:val="003C3A34"/>
    <w:rsid w:val="003C409A"/>
    <w:rsid w:val="003C764C"/>
    <w:rsid w:val="003D0208"/>
    <w:rsid w:val="003D074E"/>
    <w:rsid w:val="003D0AAC"/>
    <w:rsid w:val="003D0BAD"/>
    <w:rsid w:val="003D0E8E"/>
    <w:rsid w:val="003D390C"/>
    <w:rsid w:val="003D3CC3"/>
    <w:rsid w:val="003D41E5"/>
    <w:rsid w:val="003D4AD8"/>
    <w:rsid w:val="003E04EA"/>
    <w:rsid w:val="003E2026"/>
    <w:rsid w:val="003E3AA9"/>
    <w:rsid w:val="003E5A54"/>
    <w:rsid w:val="003E6984"/>
    <w:rsid w:val="003F278C"/>
    <w:rsid w:val="003F4913"/>
    <w:rsid w:val="003F65C9"/>
    <w:rsid w:val="003F7575"/>
    <w:rsid w:val="00401503"/>
    <w:rsid w:val="00402C73"/>
    <w:rsid w:val="00402F2B"/>
    <w:rsid w:val="00402F9B"/>
    <w:rsid w:val="00410256"/>
    <w:rsid w:val="0041148B"/>
    <w:rsid w:val="00413500"/>
    <w:rsid w:val="00414B1F"/>
    <w:rsid w:val="004175AA"/>
    <w:rsid w:val="0041775A"/>
    <w:rsid w:val="00421322"/>
    <w:rsid w:val="004225BE"/>
    <w:rsid w:val="004228E9"/>
    <w:rsid w:val="00425BD1"/>
    <w:rsid w:val="00426BA5"/>
    <w:rsid w:val="00427842"/>
    <w:rsid w:val="00430665"/>
    <w:rsid w:val="00431396"/>
    <w:rsid w:val="0043167C"/>
    <w:rsid w:val="00432520"/>
    <w:rsid w:val="004326BD"/>
    <w:rsid w:val="00440EEF"/>
    <w:rsid w:val="00445F89"/>
    <w:rsid w:val="00446E35"/>
    <w:rsid w:val="004500EB"/>
    <w:rsid w:val="0045412A"/>
    <w:rsid w:val="004572B2"/>
    <w:rsid w:val="00461318"/>
    <w:rsid w:val="0046303A"/>
    <w:rsid w:val="00466956"/>
    <w:rsid w:val="0046718C"/>
    <w:rsid w:val="00471155"/>
    <w:rsid w:val="00471C01"/>
    <w:rsid w:val="0047594E"/>
    <w:rsid w:val="00476461"/>
    <w:rsid w:val="00482253"/>
    <w:rsid w:val="004851D0"/>
    <w:rsid w:val="00492A32"/>
    <w:rsid w:val="00497292"/>
    <w:rsid w:val="004A6392"/>
    <w:rsid w:val="004B327F"/>
    <w:rsid w:val="004C5C68"/>
    <w:rsid w:val="004D1660"/>
    <w:rsid w:val="004D7B7B"/>
    <w:rsid w:val="004E08B0"/>
    <w:rsid w:val="004E6580"/>
    <w:rsid w:val="004F2B6A"/>
    <w:rsid w:val="004F3D57"/>
    <w:rsid w:val="004F6E6B"/>
    <w:rsid w:val="005005F9"/>
    <w:rsid w:val="00500C90"/>
    <w:rsid w:val="005012E4"/>
    <w:rsid w:val="00502DDC"/>
    <w:rsid w:val="005043FE"/>
    <w:rsid w:val="00506AEB"/>
    <w:rsid w:val="0050735D"/>
    <w:rsid w:val="00511CE1"/>
    <w:rsid w:val="005242DB"/>
    <w:rsid w:val="005306A3"/>
    <w:rsid w:val="00533D3F"/>
    <w:rsid w:val="00542D7D"/>
    <w:rsid w:val="00543020"/>
    <w:rsid w:val="00545E56"/>
    <w:rsid w:val="005466F9"/>
    <w:rsid w:val="00554051"/>
    <w:rsid w:val="00555AA3"/>
    <w:rsid w:val="00561525"/>
    <w:rsid w:val="0056215C"/>
    <w:rsid w:val="00563011"/>
    <w:rsid w:val="00564EFD"/>
    <w:rsid w:val="005667AF"/>
    <w:rsid w:val="00573533"/>
    <w:rsid w:val="0057497D"/>
    <w:rsid w:val="005804B8"/>
    <w:rsid w:val="005836EC"/>
    <w:rsid w:val="00585B88"/>
    <w:rsid w:val="00593F1C"/>
    <w:rsid w:val="005A2D6A"/>
    <w:rsid w:val="005A5060"/>
    <w:rsid w:val="005B0D32"/>
    <w:rsid w:val="005B363C"/>
    <w:rsid w:val="005B3DF1"/>
    <w:rsid w:val="005B4354"/>
    <w:rsid w:val="005B74E4"/>
    <w:rsid w:val="005C02A5"/>
    <w:rsid w:val="005C066D"/>
    <w:rsid w:val="005C16B8"/>
    <w:rsid w:val="005C26C1"/>
    <w:rsid w:val="005C5200"/>
    <w:rsid w:val="005D01F5"/>
    <w:rsid w:val="005D050A"/>
    <w:rsid w:val="005D44CD"/>
    <w:rsid w:val="005E0310"/>
    <w:rsid w:val="005E07AA"/>
    <w:rsid w:val="005E10CA"/>
    <w:rsid w:val="005E5002"/>
    <w:rsid w:val="005F1004"/>
    <w:rsid w:val="005F1175"/>
    <w:rsid w:val="005F3234"/>
    <w:rsid w:val="005F5686"/>
    <w:rsid w:val="005F59E5"/>
    <w:rsid w:val="005F5E66"/>
    <w:rsid w:val="00604583"/>
    <w:rsid w:val="0060739C"/>
    <w:rsid w:val="00612C84"/>
    <w:rsid w:val="006150D6"/>
    <w:rsid w:val="00617179"/>
    <w:rsid w:val="006227E6"/>
    <w:rsid w:val="00625C20"/>
    <w:rsid w:val="00625C9A"/>
    <w:rsid w:val="00631429"/>
    <w:rsid w:val="00634BE5"/>
    <w:rsid w:val="00635315"/>
    <w:rsid w:val="0063776E"/>
    <w:rsid w:val="00640A2F"/>
    <w:rsid w:val="00641252"/>
    <w:rsid w:val="00643F0B"/>
    <w:rsid w:val="00644247"/>
    <w:rsid w:val="00644BC2"/>
    <w:rsid w:val="00647827"/>
    <w:rsid w:val="00653C09"/>
    <w:rsid w:val="00662992"/>
    <w:rsid w:val="0066348C"/>
    <w:rsid w:val="00670751"/>
    <w:rsid w:val="00672EAE"/>
    <w:rsid w:val="00673D7F"/>
    <w:rsid w:val="00675485"/>
    <w:rsid w:val="0068180F"/>
    <w:rsid w:val="00681923"/>
    <w:rsid w:val="00690BFB"/>
    <w:rsid w:val="006928BF"/>
    <w:rsid w:val="00695656"/>
    <w:rsid w:val="00695A43"/>
    <w:rsid w:val="00695E61"/>
    <w:rsid w:val="006A31AB"/>
    <w:rsid w:val="006A508F"/>
    <w:rsid w:val="006A605D"/>
    <w:rsid w:val="006B006C"/>
    <w:rsid w:val="006B21DA"/>
    <w:rsid w:val="006B433B"/>
    <w:rsid w:val="006B4DC4"/>
    <w:rsid w:val="006B738E"/>
    <w:rsid w:val="006C36B0"/>
    <w:rsid w:val="006C3D13"/>
    <w:rsid w:val="006C496F"/>
    <w:rsid w:val="006C5995"/>
    <w:rsid w:val="006C5A9D"/>
    <w:rsid w:val="006D090A"/>
    <w:rsid w:val="006D0DDE"/>
    <w:rsid w:val="006D3D8E"/>
    <w:rsid w:val="006D5383"/>
    <w:rsid w:val="006D77DA"/>
    <w:rsid w:val="006E0D97"/>
    <w:rsid w:val="006E3955"/>
    <w:rsid w:val="006E6CDE"/>
    <w:rsid w:val="006E71F1"/>
    <w:rsid w:val="006F1219"/>
    <w:rsid w:val="006F2B9D"/>
    <w:rsid w:val="00700E37"/>
    <w:rsid w:val="00703615"/>
    <w:rsid w:val="007040C4"/>
    <w:rsid w:val="00706588"/>
    <w:rsid w:val="00706A5D"/>
    <w:rsid w:val="00707709"/>
    <w:rsid w:val="00714197"/>
    <w:rsid w:val="00715161"/>
    <w:rsid w:val="007167AD"/>
    <w:rsid w:val="00720C6D"/>
    <w:rsid w:val="00722D21"/>
    <w:rsid w:val="007242AF"/>
    <w:rsid w:val="0073257D"/>
    <w:rsid w:val="00732B49"/>
    <w:rsid w:val="00733336"/>
    <w:rsid w:val="00742275"/>
    <w:rsid w:val="007427B6"/>
    <w:rsid w:val="0074326D"/>
    <w:rsid w:val="00743B8B"/>
    <w:rsid w:val="00745083"/>
    <w:rsid w:val="00747371"/>
    <w:rsid w:val="00753865"/>
    <w:rsid w:val="00754563"/>
    <w:rsid w:val="007617FB"/>
    <w:rsid w:val="00761BE7"/>
    <w:rsid w:val="007705E2"/>
    <w:rsid w:val="0077390E"/>
    <w:rsid w:val="00773A71"/>
    <w:rsid w:val="0077491B"/>
    <w:rsid w:val="00774FE1"/>
    <w:rsid w:val="007775B2"/>
    <w:rsid w:val="007808D0"/>
    <w:rsid w:val="00783AA7"/>
    <w:rsid w:val="00791350"/>
    <w:rsid w:val="0079148B"/>
    <w:rsid w:val="00792FCB"/>
    <w:rsid w:val="007967BB"/>
    <w:rsid w:val="00796DF7"/>
    <w:rsid w:val="00796F30"/>
    <w:rsid w:val="00797976"/>
    <w:rsid w:val="00797EEB"/>
    <w:rsid w:val="007A3685"/>
    <w:rsid w:val="007A3973"/>
    <w:rsid w:val="007A4B3E"/>
    <w:rsid w:val="007B1E2F"/>
    <w:rsid w:val="007B246D"/>
    <w:rsid w:val="007C1835"/>
    <w:rsid w:val="007C1C55"/>
    <w:rsid w:val="007C2520"/>
    <w:rsid w:val="007C30CF"/>
    <w:rsid w:val="007C44A6"/>
    <w:rsid w:val="007C6D74"/>
    <w:rsid w:val="007D35A1"/>
    <w:rsid w:val="007D5E08"/>
    <w:rsid w:val="007D60AF"/>
    <w:rsid w:val="007D73A0"/>
    <w:rsid w:val="007E0596"/>
    <w:rsid w:val="007E24AB"/>
    <w:rsid w:val="007E3486"/>
    <w:rsid w:val="007E3C28"/>
    <w:rsid w:val="007E6C7E"/>
    <w:rsid w:val="007F132E"/>
    <w:rsid w:val="00811231"/>
    <w:rsid w:val="008113F4"/>
    <w:rsid w:val="00812D79"/>
    <w:rsid w:val="008156CF"/>
    <w:rsid w:val="00816382"/>
    <w:rsid w:val="00823304"/>
    <w:rsid w:val="00826585"/>
    <w:rsid w:val="008266B4"/>
    <w:rsid w:val="00826F4C"/>
    <w:rsid w:val="00835B44"/>
    <w:rsid w:val="00841C3B"/>
    <w:rsid w:val="0084430C"/>
    <w:rsid w:val="0084695C"/>
    <w:rsid w:val="00851B62"/>
    <w:rsid w:val="00851E8A"/>
    <w:rsid w:val="0086075A"/>
    <w:rsid w:val="00862DFA"/>
    <w:rsid w:val="00866B19"/>
    <w:rsid w:val="00867B52"/>
    <w:rsid w:val="008708C4"/>
    <w:rsid w:val="0087150F"/>
    <w:rsid w:val="00872000"/>
    <w:rsid w:val="00874661"/>
    <w:rsid w:val="008767C3"/>
    <w:rsid w:val="00880184"/>
    <w:rsid w:val="0088028E"/>
    <w:rsid w:val="00880FC6"/>
    <w:rsid w:val="00883556"/>
    <w:rsid w:val="008863F7"/>
    <w:rsid w:val="0089040A"/>
    <w:rsid w:val="00891085"/>
    <w:rsid w:val="00891F79"/>
    <w:rsid w:val="008921C0"/>
    <w:rsid w:val="00892D62"/>
    <w:rsid w:val="0089438E"/>
    <w:rsid w:val="00895A54"/>
    <w:rsid w:val="00897315"/>
    <w:rsid w:val="008A0718"/>
    <w:rsid w:val="008B0471"/>
    <w:rsid w:val="008C01DD"/>
    <w:rsid w:val="008C17ED"/>
    <w:rsid w:val="008C6A77"/>
    <w:rsid w:val="008D0905"/>
    <w:rsid w:val="008D16D4"/>
    <w:rsid w:val="008D1F30"/>
    <w:rsid w:val="008D4506"/>
    <w:rsid w:val="008D4A15"/>
    <w:rsid w:val="008D6C99"/>
    <w:rsid w:val="008E4B19"/>
    <w:rsid w:val="008E5B11"/>
    <w:rsid w:val="008F16AB"/>
    <w:rsid w:val="008F1C7F"/>
    <w:rsid w:val="008F2052"/>
    <w:rsid w:val="008F24AB"/>
    <w:rsid w:val="008F54D6"/>
    <w:rsid w:val="008F568D"/>
    <w:rsid w:val="008F5B7D"/>
    <w:rsid w:val="00900934"/>
    <w:rsid w:val="0090137B"/>
    <w:rsid w:val="0090611D"/>
    <w:rsid w:val="009069C0"/>
    <w:rsid w:val="00915581"/>
    <w:rsid w:val="00921C67"/>
    <w:rsid w:val="00921C76"/>
    <w:rsid w:val="00927A68"/>
    <w:rsid w:val="00930245"/>
    <w:rsid w:val="00930BD7"/>
    <w:rsid w:val="00931356"/>
    <w:rsid w:val="00933992"/>
    <w:rsid w:val="00937201"/>
    <w:rsid w:val="0093751B"/>
    <w:rsid w:val="0094533F"/>
    <w:rsid w:val="0094659A"/>
    <w:rsid w:val="009507F1"/>
    <w:rsid w:val="009513C2"/>
    <w:rsid w:val="00954E18"/>
    <w:rsid w:val="0095691A"/>
    <w:rsid w:val="00956C8F"/>
    <w:rsid w:val="00960E89"/>
    <w:rsid w:val="00961767"/>
    <w:rsid w:val="009635A3"/>
    <w:rsid w:val="00965349"/>
    <w:rsid w:val="00967095"/>
    <w:rsid w:val="009710A7"/>
    <w:rsid w:val="0097148E"/>
    <w:rsid w:val="009737C4"/>
    <w:rsid w:val="0097598C"/>
    <w:rsid w:val="0098176F"/>
    <w:rsid w:val="00981EB2"/>
    <w:rsid w:val="00985F45"/>
    <w:rsid w:val="00987E7F"/>
    <w:rsid w:val="009915BA"/>
    <w:rsid w:val="00991E80"/>
    <w:rsid w:val="00992517"/>
    <w:rsid w:val="00995CB0"/>
    <w:rsid w:val="0099708E"/>
    <w:rsid w:val="009A01FE"/>
    <w:rsid w:val="009A0FEE"/>
    <w:rsid w:val="009A1B99"/>
    <w:rsid w:val="009A2CD4"/>
    <w:rsid w:val="009A2FAF"/>
    <w:rsid w:val="009A517C"/>
    <w:rsid w:val="009A53B0"/>
    <w:rsid w:val="009A54F2"/>
    <w:rsid w:val="009A721F"/>
    <w:rsid w:val="009A7EAF"/>
    <w:rsid w:val="009B24FD"/>
    <w:rsid w:val="009B7044"/>
    <w:rsid w:val="009C0E18"/>
    <w:rsid w:val="009C1B27"/>
    <w:rsid w:val="009C35E5"/>
    <w:rsid w:val="009C540A"/>
    <w:rsid w:val="009C5C10"/>
    <w:rsid w:val="009D6EFF"/>
    <w:rsid w:val="009D7579"/>
    <w:rsid w:val="009E17F7"/>
    <w:rsid w:val="009E4475"/>
    <w:rsid w:val="009F2786"/>
    <w:rsid w:val="009F2A8E"/>
    <w:rsid w:val="009F41A8"/>
    <w:rsid w:val="009F6EE9"/>
    <w:rsid w:val="009F7FDD"/>
    <w:rsid w:val="00A00C96"/>
    <w:rsid w:val="00A0247F"/>
    <w:rsid w:val="00A0363F"/>
    <w:rsid w:val="00A04AF6"/>
    <w:rsid w:val="00A063F4"/>
    <w:rsid w:val="00A07063"/>
    <w:rsid w:val="00A07A32"/>
    <w:rsid w:val="00A12CF9"/>
    <w:rsid w:val="00A130B6"/>
    <w:rsid w:val="00A14060"/>
    <w:rsid w:val="00A1477D"/>
    <w:rsid w:val="00A1578C"/>
    <w:rsid w:val="00A1632A"/>
    <w:rsid w:val="00A16B1A"/>
    <w:rsid w:val="00A205EB"/>
    <w:rsid w:val="00A21528"/>
    <w:rsid w:val="00A316C0"/>
    <w:rsid w:val="00A35B2E"/>
    <w:rsid w:val="00A37168"/>
    <w:rsid w:val="00A445D0"/>
    <w:rsid w:val="00A47045"/>
    <w:rsid w:val="00A50AF4"/>
    <w:rsid w:val="00A61D3E"/>
    <w:rsid w:val="00A64D04"/>
    <w:rsid w:val="00A67AC2"/>
    <w:rsid w:val="00A67E3E"/>
    <w:rsid w:val="00A71ED0"/>
    <w:rsid w:val="00A762B5"/>
    <w:rsid w:val="00A764C8"/>
    <w:rsid w:val="00A80B89"/>
    <w:rsid w:val="00A811E1"/>
    <w:rsid w:val="00A83E11"/>
    <w:rsid w:val="00A84A48"/>
    <w:rsid w:val="00A86618"/>
    <w:rsid w:val="00A875FF"/>
    <w:rsid w:val="00A93CF5"/>
    <w:rsid w:val="00A95AE5"/>
    <w:rsid w:val="00A96007"/>
    <w:rsid w:val="00AA0717"/>
    <w:rsid w:val="00AA09F1"/>
    <w:rsid w:val="00AA2160"/>
    <w:rsid w:val="00AA251C"/>
    <w:rsid w:val="00AA7174"/>
    <w:rsid w:val="00AB165C"/>
    <w:rsid w:val="00AB39FF"/>
    <w:rsid w:val="00AB42D7"/>
    <w:rsid w:val="00AC01D8"/>
    <w:rsid w:val="00AC12D1"/>
    <w:rsid w:val="00AC3217"/>
    <w:rsid w:val="00AC48AC"/>
    <w:rsid w:val="00AC53D9"/>
    <w:rsid w:val="00AC590F"/>
    <w:rsid w:val="00AD0075"/>
    <w:rsid w:val="00AD022C"/>
    <w:rsid w:val="00AD2F80"/>
    <w:rsid w:val="00AD4F5D"/>
    <w:rsid w:val="00AE08D0"/>
    <w:rsid w:val="00AE141B"/>
    <w:rsid w:val="00AE42D8"/>
    <w:rsid w:val="00AF2CB0"/>
    <w:rsid w:val="00AF5211"/>
    <w:rsid w:val="00B06513"/>
    <w:rsid w:val="00B11B3F"/>
    <w:rsid w:val="00B122DB"/>
    <w:rsid w:val="00B136AE"/>
    <w:rsid w:val="00B137E8"/>
    <w:rsid w:val="00B14911"/>
    <w:rsid w:val="00B208FF"/>
    <w:rsid w:val="00B21FF0"/>
    <w:rsid w:val="00B2256A"/>
    <w:rsid w:val="00B22ADB"/>
    <w:rsid w:val="00B22D25"/>
    <w:rsid w:val="00B24FBE"/>
    <w:rsid w:val="00B2537D"/>
    <w:rsid w:val="00B27E2F"/>
    <w:rsid w:val="00B3058B"/>
    <w:rsid w:val="00B31AFE"/>
    <w:rsid w:val="00B31F97"/>
    <w:rsid w:val="00B34CB5"/>
    <w:rsid w:val="00B366DC"/>
    <w:rsid w:val="00B373A1"/>
    <w:rsid w:val="00B44554"/>
    <w:rsid w:val="00B4703E"/>
    <w:rsid w:val="00B53AA1"/>
    <w:rsid w:val="00B540CE"/>
    <w:rsid w:val="00B57DF7"/>
    <w:rsid w:val="00B600E4"/>
    <w:rsid w:val="00B60D0C"/>
    <w:rsid w:val="00B6570E"/>
    <w:rsid w:val="00B667DB"/>
    <w:rsid w:val="00B668A4"/>
    <w:rsid w:val="00B67856"/>
    <w:rsid w:val="00B71D16"/>
    <w:rsid w:val="00B734FD"/>
    <w:rsid w:val="00B73975"/>
    <w:rsid w:val="00B80A45"/>
    <w:rsid w:val="00B8156B"/>
    <w:rsid w:val="00B82AF6"/>
    <w:rsid w:val="00B8794F"/>
    <w:rsid w:val="00B90BAC"/>
    <w:rsid w:val="00B92C30"/>
    <w:rsid w:val="00B93544"/>
    <w:rsid w:val="00B94ED5"/>
    <w:rsid w:val="00B95109"/>
    <w:rsid w:val="00B96025"/>
    <w:rsid w:val="00BA0D20"/>
    <w:rsid w:val="00BA2228"/>
    <w:rsid w:val="00BA4486"/>
    <w:rsid w:val="00BB1325"/>
    <w:rsid w:val="00BB2440"/>
    <w:rsid w:val="00BB406C"/>
    <w:rsid w:val="00BC2576"/>
    <w:rsid w:val="00BC5B40"/>
    <w:rsid w:val="00BC69B1"/>
    <w:rsid w:val="00BC729C"/>
    <w:rsid w:val="00BD188A"/>
    <w:rsid w:val="00BE09D9"/>
    <w:rsid w:val="00BF2D08"/>
    <w:rsid w:val="00BF3166"/>
    <w:rsid w:val="00BF3BBE"/>
    <w:rsid w:val="00C005E7"/>
    <w:rsid w:val="00C006F7"/>
    <w:rsid w:val="00C03B3C"/>
    <w:rsid w:val="00C0490C"/>
    <w:rsid w:val="00C176C9"/>
    <w:rsid w:val="00C20730"/>
    <w:rsid w:val="00C212B5"/>
    <w:rsid w:val="00C21EC5"/>
    <w:rsid w:val="00C23E18"/>
    <w:rsid w:val="00C27A19"/>
    <w:rsid w:val="00C33469"/>
    <w:rsid w:val="00C37959"/>
    <w:rsid w:val="00C4012F"/>
    <w:rsid w:val="00C4255C"/>
    <w:rsid w:val="00C4418B"/>
    <w:rsid w:val="00C4566D"/>
    <w:rsid w:val="00C5307F"/>
    <w:rsid w:val="00C553D1"/>
    <w:rsid w:val="00C57D97"/>
    <w:rsid w:val="00C61160"/>
    <w:rsid w:val="00C70042"/>
    <w:rsid w:val="00C71C01"/>
    <w:rsid w:val="00C807AF"/>
    <w:rsid w:val="00C81633"/>
    <w:rsid w:val="00C82504"/>
    <w:rsid w:val="00C85338"/>
    <w:rsid w:val="00C86833"/>
    <w:rsid w:val="00C916ED"/>
    <w:rsid w:val="00CA44A0"/>
    <w:rsid w:val="00CB0D69"/>
    <w:rsid w:val="00CB136F"/>
    <w:rsid w:val="00CB3525"/>
    <w:rsid w:val="00CB47CD"/>
    <w:rsid w:val="00CB7B54"/>
    <w:rsid w:val="00CB7D17"/>
    <w:rsid w:val="00CC4543"/>
    <w:rsid w:val="00CC483E"/>
    <w:rsid w:val="00CC734D"/>
    <w:rsid w:val="00CC79CF"/>
    <w:rsid w:val="00CD037C"/>
    <w:rsid w:val="00CE2FB6"/>
    <w:rsid w:val="00CE7F06"/>
    <w:rsid w:val="00CF01AF"/>
    <w:rsid w:val="00CF039A"/>
    <w:rsid w:val="00CF22AF"/>
    <w:rsid w:val="00CF65B4"/>
    <w:rsid w:val="00CF6983"/>
    <w:rsid w:val="00CF6B88"/>
    <w:rsid w:val="00CF6CE6"/>
    <w:rsid w:val="00D0375B"/>
    <w:rsid w:val="00D04718"/>
    <w:rsid w:val="00D068F7"/>
    <w:rsid w:val="00D12DD6"/>
    <w:rsid w:val="00D1495D"/>
    <w:rsid w:val="00D15643"/>
    <w:rsid w:val="00D21EC3"/>
    <w:rsid w:val="00D22F62"/>
    <w:rsid w:val="00D263D9"/>
    <w:rsid w:val="00D26440"/>
    <w:rsid w:val="00D26DC1"/>
    <w:rsid w:val="00D2707E"/>
    <w:rsid w:val="00D27485"/>
    <w:rsid w:val="00D3131F"/>
    <w:rsid w:val="00D41427"/>
    <w:rsid w:val="00D45030"/>
    <w:rsid w:val="00D45E5A"/>
    <w:rsid w:val="00D537C7"/>
    <w:rsid w:val="00D53FBC"/>
    <w:rsid w:val="00D55179"/>
    <w:rsid w:val="00D65646"/>
    <w:rsid w:val="00D659FB"/>
    <w:rsid w:val="00D70645"/>
    <w:rsid w:val="00D7125A"/>
    <w:rsid w:val="00D72055"/>
    <w:rsid w:val="00D72351"/>
    <w:rsid w:val="00D727F0"/>
    <w:rsid w:val="00D72DFB"/>
    <w:rsid w:val="00D80550"/>
    <w:rsid w:val="00D84464"/>
    <w:rsid w:val="00D851FD"/>
    <w:rsid w:val="00D91FB6"/>
    <w:rsid w:val="00D94C90"/>
    <w:rsid w:val="00D96A1C"/>
    <w:rsid w:val="00D96C93"/>
    <w:rsid w:val="00DB48A0"/>
    <w:rsid w:val="00DB605F"/>
    <w:rsid w:val="00DB685D"/>
    <w:rsid w:val="00DB6CEC"/>
    <w:rsid w:val="00DC1D57"/>
    <w:rsid w:val="00DC246C"/>
    <w:rsid w:val="00DC58F3"/>
    <w:rsid w:val="00DD318F"/>
    <w:rsid w:val="00DD35F8"/>
    <w:rsid w:val="00DD6089"/>
    <w:rsid w:val="00DE27EA"/>
    <w:rsid w:val="00DE438A"/>
    <w:rsid w:val="00DE76B5"/>
    <w:rsid w:val="00DE7B18"/>
    <w:rsid w:val="00DF0B78"/>
    <w:rsid w:val="00DF0CBD"/>
    <w:rsid w:val="00DF14D5"/>
    <w:rsid w:val="00DF2FE8"/>
    <w:rsid w:val="00DF4AA6"/>
    <w:rsid w:val="00E06C83"/>
    <w:rsid w:val="00E10025"/>
    <w:rsid w:val="00E10581"/>
    <w:rsid w:val="00E14FED"/>
    <w:rsid w:val="00E207EC"/>
    <w:rsid w:val="00E212D9"/>
    <w:rsid w:val="00E23BF9"/>
    <w:rsid w:val="00E27747"/>
    <w:rsid w:val="00E33952"/>
    <w:rsid w:val="00E37A1B"/>
    <w:rsid w:val="00E4022B"/>
    <w:rsid w:val="00E40A68"/>
    <w:rsid w:val="00E41353"/>
    <w:rsid w:val="00E415CD"/>
    <w:rsid w:val="00E4198C"/>
    <w:rsid w:val="00E42419"/>
    <w:rsid w:val="00E425F3"/>
    <w:rsid w:val="00E4394A"/>
    <w:rsid w:val="00E44B6E"/>
    <w:rsid w:val="00E44E1D"/>
    <w:rsid w:val="00E45B3B"/>
    <w:rsid w:val="00E477B5"/>
    <w:rsid w:val="00E50F06"/>
    <w:rsid w:val="00E51A66"/>
    <w:rsid w:val="00E5651B"/>
    <w:rsid w:val="00E56D54"/>
    <w:rsid w:val="00E61571"/>
    <w:rsid w:val="00E628B9"/>
    <w:rsid w:val="00E62BBA"/>
    <w:rsid w:val="00E71FB9"/>
    <w:rsid w:val="00E72A0F"/>
    <w:rsid w:val="00E737B1"/>
    <w:rsid w:val="00E77494"/>
    <w:rsid w:val="00E80C72"/>
    <w:rsid w:val="00E81B7D"/>
    <w:rsid w:val="00E85DA8"/>
    <w:rsid w:val="00E8703E"/>
    <w:rsid w:val="00E950D5"/>
    <w:rsid w:val="00E95420"/>
    <w:rsid w:val="00E9616D"/>
    <w:rsid w:val="00E97D19"/>
    <w:rsid w:val="00EA2208"/>
    <w:rsid w:val="00EA296F"/>
    <w:rsid w:val="00EA2C14"/>
    <w:rsid w:val="00EA5191"/>
    <w:rsid w:val="00EA65BE"/>
    <w:rsid w:val="00EA76F6"/>
    <w:rsid w:val="00EB1911"/>
    <w:rsid w:val="00EB2401"/>
    <w:rsid w:val="00EB3E8D"/>
    <w:rsid w:val="00EB77D7"/>
    <w:rsid w:val="00EC15FE"/>
    <w:rsid w:val="00EC1C85"/>
    <w:rsid w:val="00ED2E09"/>
    <w:rsid w:val="00ED5EB4"/>
    <w:rsid w:val="00EE0B2B"/>
    <w:rsid w:val="00EE1CDA"/>
    <w:rsid w:val="00EF082B"/>
    <w:rsid w:val="00EF2BC6"/>
    <w:rsid w:val="00EF4073"/>
    <w:rsid w:val="00EF622B"/>
    <w:rsid w:val="00F004D4"/>
    <w:rsid w:val="00F066B6"/>
    <w:rsid w:val="00F1476F"/>
    <w:rsid w:val="00F26FA0"/>
    <w:rsid w:val="00F2752A"/>
    <w:rsid w:val="00F322C7"/>
    <w:rsid w:val="00F3578E"/>
    <w:rsid w:val="00F37FC0"/>
    <w:rsid w:val="00F40949"/>
    <w:rsid w:val="00F41538"/>
    <w:rsid w:val="00F4730D"/>
    <w:rsid w:val="00F50E3E"/>
    <w:rsid w:val="00F512C8"/>
    <w:rsid w:val="00F51BF7"/>
    <w:rsid w:val="00F5499E"/>
    <w:rsid w:val="00F577EC"/>
    <w:rsid w:val="00F61275"/>
    <w:rsid w:val="00F61F6B"/>
    <w:rsid w:val="00F62ACE"/>
    <w:rsid w:val="00F62C8A"/>
    <w:rsid w:val="00F66696"/>
    <w:rsid w:val="00F741B1"/>
    <w:rsid w:val="00F754A6"/>
    <w:rsid w:val="00F80943"/>
    <w:rsid w:val="00F824CA"/>
    <w:rsid w:val="00F84F5E"/>
    <w:rsid w:val="00F912EE"/>
    <w:rsid w:val="00F92122"/>
    <w:rsid w:val="00F92D91"/>
    <w:rsid w:val="00F95553"/>
    <w:rsid w:val="00F95CED"/>
    <w:rsid w:val="00FA4261"/>
    <w:rsid w:val="00FA4C24"/>
    <w:rsid w:val="00FB03DC"/>
    <w:rsid w:val="00FB13EC"/>
    <w:rsid w:val="00FB143A"/>
    <w:rsid w:val="00FC09E1"/>
    <w:rsid w:val="00FC4289"/>
    <w:rsid w:val="00FD0DB2"/>
    <w:rsid w:val="00FD7287"/>
    <w:rsid w:val="00FE54FE"/>
    <w:rsid w:val="00FE6A81"/>
    <w:rsid w:val="00FF121B"/>
    <w:rsid w:val="00FF1FD2"/>
    <w:rsid w:val="00FF22DD"/>
    <w:rsid w:val="00FF43C1"/>
    <w:rsid w:val="00FF5C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0D29A"/>
  <w15:docId w15:val="{8D797832-ABA9-4BFB-965E-B61E831C4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08D0"/>
  </w:style>
  <w:style w:type="paragraph" w:styleId="4">
    <w:name w:val="heading 4"/>
    <w:basedOn w:val="a"/>
    <w:link w:val="40"/>
    <w:uiPriority w:val="9"/>
    <w:qFormat/>
    <w:rsid w:val="003C409A"/>
    <w:pPr>
      <w:spacing w:before="100" w:beforeAutospacing="1" w:after="100" w:afterAutospacing="1" w:line="240" w:lineRule="auto"/>
      <w:outlineLvl w:val="3"/>
    </w:pPr>
    <w:rPr>
      <w:rFonts w:ascii="Times New Roman" w:eastAsia="Times New Roman" w:hAnsi="Times New Roman" w:cs="Times New Roman"/>
      <w:b/>
      <w:b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link w:val="20"/>
    <w:rsid w:val="00021BB9"/>
    <w:rPr>
      <w:spacing w:val="-9"/>
      <w:sz w:val="39"/>
      <w:szCs w:val="39"/>
      <w:shd w:val="clear" w:color="auto" w:fill="FFFFFF"/>
    </w:rPr>
  </w:style>
  <w:style w:type="paragraph" w:customStyle="1" w:styleId="20">
    <w:name w:val="Заголовок №2"/>
    <w:basedOn w:val="a"/>
    <w:link w:val="2"/>
    <w:rsid w:val="00021BB9"/>
    <w:pPr>
      <w:shd w:val="clear" w:color="auto" w:fill="FFFFFF"/>
      <w:spacing w:after="600" w:line="475" w:lineRule="exact"/>
      <w:outlineLvl w:val="1"/>
    </w:pPr>
    <w:rPr>
      <w:spacing w:val="-9"/>
      <w:sz w:val="39"/>
      <w:szCs w:val="39"/>
    </w:rPr>
  </w:style>
  <w:style w:type="character" w:customStyle="1" w:styleId="3">
    <w:name w:val="Заголовок №3_"/>
    <w:basedOn w:val="a0"/>
    <w:rsid w:val="00021BB9"/>
    <w:rPr>
      <w:rFonts w:ascii="Arial" w:eastAsia="Arial" w:hAnsi="Arial" w:cs="Arial"/>
      <w:b w:val="0"/>
      <w:bCs w:val="0"/>
      <w:i w:val="0"/>
      <w:iCs w:val="0"/>
      <w:smallCaps w:val="0"/>
      <w:strike w:val="0"/>
      <w:spacing w:val="-8"/>
      <w:sz w:val="35"/>
      <w:szCs w:val="35"/>
    </w:rPr>
  </w:style>
  <w:style w:type="character" w:customStyle="1" w:styleId="30">
    <w:name w:val="Заголовок №3"/>
    <w:basedOn w:val="3"/>
    <w:rsid w:val="00021BB9"/>
    <w:rPr>
      <w:rFonts w:ascii="Arial" w:eastAsia="Arial" w:hAnsi="Arial" w:cs="Arial"/>
      <w:b w:val="0"/>
      <w:bCs w:val="0"/>
      <w:i w:val="0"/>
      <w:iCs w:val="0"/>
      <w:smallCaps w:val="0"/>
      <w:strike w:val="0"/>
      <w:spacing w:val="-8"/>
      <w:sz w:val="35"/>
      <w:szCs w:val="35"/>
    </w:rPr>
  </w:style>
  <w:style w:type="character" w:customStyle="1" w:styleId="5">
    <w:name w:val="Заголовок №5"/>
    <w:basedOn w:val="a0"/>
    <w:rsid w:val="00021BB9"/>
    <w:rPr>
      <w:rFonts w:ascii="Microsoft Sans Serif" w:eastAsia="Microsoft Sans Serif" w:hAnsi="Microsoft Sans Serif" w:cs="Microsoft Sans Serif"/>
      <w:b w:val="0"/>
      <w:bCs w:val="0"/>
      <w:i w:val="0"/>
      <w:iCs w:val="0"/>
      <w:smallCaps w:val="0"/>
      <w:strike w:val="0"/>
      <w:spacing w:val="11"/>
      <w:sz w:val="31"/>
      <w:szCs w:val="31"/>
    </w:rPr>
  </w:style>
  <w:style w:type="paragraph" w:styleId="a3">
    <w:name w:val="List Paragraph"/>
    <w:basedOn w:val="a"/>
    <w:uiPriority w:val="1"/>
    <w:qFormat/>
    <w:rsid w:val="00021BB9"/>
    <w:pPr>
      <w:ind w:left="720"/>
      <w:contextualSpacing/>
    </w:pPr>
  </w:style>
  <w:style w:type="character" w:customStyle="1" w:styleId="a4">
    <w:name w:val="Основной текст_"/>
    <w:basedOn w:val="a0"/>
    <w:link w:val="72"/>
    <w:rsid w:val="004D7B7B"/>
    <w:rPr>
      <w:rFonts w:ascii="Arial" w:eastAsia="Arial" w:hAnsi="Arial" w:cs="Arial"/>
      <w:spacing w:val="2"/>
      <w:sz w:val="23"/>
      <w:szCs w:val="23"/>
      <w:shd w:val="clear" w:color="auto" w:fill="FFFFFF"/>
    </w:rPr>
  </w:style>
  <w:style w:type="paragraph" w:customStyle="1" w:styleId="72">
    <w:name w:val="Основной текст72"/>
    <w:basedOn w:val="a"/>
    <w:link w:val="a4"/>
    <w:rsid w:val="004D7B7B"/>
    <w:pPr>
      <w:shd w:val="clear" w:color="auto" w:fill="FFFFFF"/>
      <w:spacing w:before="180" w:after="180" w:line="317" w:lineRule="exact"/>
      <w:ind w:hanging="640"/>
      <w:jc w:val="both"/>
    </w:pPr>
    <w:rPr>
      <w:rFonts w:ascii="Arial" w:eastAsia="Arial" w:hAnsi="Arial" w:cs="Arial"/>
      <w:spacing w:val="2"/>
      <w:sz w:val="23"/>
      <w:szCs w:val="23"/>
    </w:rPr>
  </w:style>
  <w:style w:type="character" w:customStyle="1" w:styleId="a5">
    <w:name w:val="Подпись к таблице_"/>
    <w:basedOn w:val="a0"/>
    <w:rsid w:val="004D7B7B"/>
    <w:rPr>
      <w:rFonts w:ascii="Arial" w:eastAsia="Arial" w:hAnsi="Arial" w:cs="Arial"/>
      <w:b w:val="0"/>
      <w:bCs w:val="0"/>
      <w:i w:val="0"/>
      <w:iCs w:val="0"/>
      <w:smallCaps w:val="0"/>
      <w:strike w:val="0"/>
      <w:spacing w:val="-2"/>
      <w:sz w:val="23"/>
      <w:szCs w:val="23"/>
    </w:rPr>
  </w:style>
  <w:style w:type="character" w:customStyle="1" w:styleId="a6">
    <w:name w:val="Подпись к таблице"/>
    <w:basedOn w:val="a5"/>
    <w:rsid w:val="004D7B7B"/>
    <w:rPr>
      <w:rFonts w:ascii="Arial" w:eastAsia="Arial" w:hAnsi="Arial" w:cs="Arial"/>
      <w:b w:val="0"/>
      <w:bCs w:val="0"/>
      <w:i w:val="0"/>
      <w:iCs w:val="0"/>
      <w:smallCaps w:val="0"/>
      <w:strike w:val="0"/>
      <w:color w:val="FFFFFF"/>
      <w:spacing w:val="-2"/>
      <w:sz w:val="23"/>
      <w:szCs w:val="23"/>
    </w:rPr>
  </w:style>
  <w:style w:type="table" w:styleId="a7">
    <w:name w:val="Table Grid"/>
    <w:basedOn w:val="a1"/>
    <w:uiPriority w:val="39"/>
    <w:rsid w:val="004D7B7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D5517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55179"/>
  </w:style>
  <w:style w:type="paragraph" w:styleId="aa">
    <w:name w:val="footer"/>
    <w:basedOn w:val="a"/>
    <w:link w:val="ab"/>
    <w:uiPriority w:val="99"/>
    <w:unhideWhenUsed/>
    <w:rsid w:val="00D5517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55179"/>
  </w:style>
  <w:style w:type="paragraph" w:styleId="ac">
    <w:name w:val="Body Text"/>
    <w:basedOn w:val="a"/>
    <w:link w:val="ad"/>
    <w:uiPriority w:val="1"/>
    <w:qFormat/>
    <w:rsid w:val="00152224"/>
    <w:pPr>
      <w:widowControl w:val="0"/>
      <w:autoSpaceDE w:val="0"/>
      <w:autoSpaceDN w:val="0"/>
      <w:spacing w:after="0" w:line="240" w:lineRule="auto"/>
      <w:ind w:left="479"/>
    </w:pPr>
    <w:rPr>
      <w:rFonts w:ascii="Times New Roman" w:eastAsia="Times New Roman" w:hAnsi="Times New Roman" w:cs="Times New Roman"/>
    </w:rPr>
  </w:style>
  <w:style w:type="character" w:customStyle="1" w:styleId="ad">
    <w:name w:val="Основной текст Знак"/>
    <w:basedOn w:val="a0"/>
    <w:link w:val="ac"/>
    <w:uiPriority w:val="1"/>
    <w:rsid w:val="00152224"/>
    <w:rPr>
      <w:rFonts w:ascii="Times New Roman" w:eastAsia="Times New Roman" w:hAnsi="Times New Roman" w:cs="Times New Roman"/>
    </w:rPr>
  </w:style>
  <w:style w:type="character" w:customStyle="1" w:styleId="40">
    <w:name w:val="Заголовок 4 Знак"/>
    <w:basedOn w:val="a0"/>
    <w:link w:val="4"/>
    <w:uiPriority w:val="9"/>
    <w:rsid w:val="003C409A"/>
    <w:rPr>
      <w:rFonts w:ascii="Times New Roman" w:eastAsia="Times New Roman" w:hAnsi="Times New Roman" w:cs="Times New Roman"/>
      <w:b/>
      <w:bCs/>
      <w:sz w:val="24"/>
      <w:szCs w:val="24"/>
      <w:lang w:val="ru-RU" w:eastAsia="ru-RU"/>
    </w:rPr>
  </w:style>
  <w:style w:type="paragraph" w:styleId="ae">
    <w:name w:val="Normal (Web)"/>
    <w:basedOn w:val="a"/>
    <w:uiPriority w:val="99"/>
    <w:unhideWhenUsed/>
    <w:rsid w:val="003C409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Hyperlink"/>
    <w:basedOn w:val="a0"/>
    <w:uiPriority w:val="99"/>
    <w:semiHidden/>
    <w:unhideWhenUsed/>
    <w:rsid w:val="003C409A"/>
    <w:rPr>
      <w:color w:val="0000FF"/>
      <w:u w:val="single"/>
    </w:rPr>
  </w:style>
  <w:style w:type="character" w:styleId="af0">
    <w:name w:val="Strong"/>
    <w:basedOn w:val="a0"/>
    <w:uiPriority w:val="22"/>
    <w:qFormat/>
    <w:rsid w:val="003C409A"/>
    <w:rPr>
      <w:b/>
      <w:bCs/>
    </w:rPr>
  </w:style>
  <w:style w:type="paragraph" w:styleId="af1">
    <w:name w:val="Title"/>
    <w:basedOn w:val="a"/>
    <w:link w:val="af2"/>
    <w:uiPriority w:val="1"/>
    <w:qFormat/>
    <w:rsid w:val="00D1495D"/>
    <w:pPr>
      <w:widowControl w:val="0"/>
      <w:autoSpaceDE w:val="0"/>
      <w:autoSpaceDN w:val="0"/>
      <w:spacing w:before="66" w:after="0" w:line="240" w:lineRule="auto"/>
      <w:ind w:left="2541" w:right="2332" w:firstLine="878"/>
    </w:pPr>
    <w:rPr>
      <w:rFonts w:ascii="Times New Roman" w:eastAsia="Times New Roman" w:hAnsi="Times New Roman" w:cs="Times New Roman"/>
      <w:b/>
      <w:bCs/>
      <w:sz w:val="28"/>
      <w:szCs w:val="28"/>
    </w:rPr>
  </w:style>
  <w:style w:type="character" w:customStyle="1" w:styleId="af2">
    <w:name w:val="Заголовок Знак"/>
    <w:basedOn w:val="a0"/>
    <w:link w:val="af1"/>
    <w:uiPriority w:val="1"/>
    <w:rsid w:val="00D1495D"/>
    <w:rPr>
      <w:rFonts w:ascii="Times New Roman" w:eastAsia="Times New Roman" w:hAnsi="Times New Roman" w:cs="Times New Roman"/>
      <w:b/>
      <w:bCs/>
      <w:sz w:val="28"/>
      <w:szCs w:val="28"/>
    </w:rPr>
  </w:style>
  <w:style w:type="paragraph" w:styleId="af3">
    <w:name w:val="No Spacing"/>
    <w:uiPriority w:val="1"/>
    <w:qFormat/>
    <w:rsid w:val="007F132E"/>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20">
      <w:bodyDiv w:val="1"/>
      <w:marLeft w:val="0"/>
      <w:marRight w:val="0"/>
      <w:marTop w:val="0"/>
      <w:marBottom w:val="0"/>
      <w:divBdr>
        <w:top w:val="none" w:sz="0" w:space="0" w:color="auto"/>
        <w:left w:val="none" w:sz="0" w:space="0" w:color="auto"/>
        <w:bottom w:val="none" w:sz="0" w:space="0" w:color="auto"/>
        <w:right w:val="none" w:sz="0" w:space="0" w:color="auto"/>
      </w:divBdr>
    </w:div>
    <w:div w:id="27029532">
      <w:bodyDiv w:val="1"/>
      <w:marLeft w:val="0"/>
      <w:marRight w:val="0"/>
      <w:marTop w:val="0"/>
      <w:marBottom w:val="0"/>
      <w:divBdr>
        <w:top w:val="none" w:sz="0" w:space="0" w:color="auto"/>
        <w:left w:val="none" w:sz="0" w:space="0" w:color="auto"/>
        <w:bottom w:val="none" w:sz="0" w:space="0" w:color="auto"/>
        <w:right w:val="none" w:sz="0" w:space="0" w:color="auto"/>
      </w:divBdr>
    </w:div>
    <w:div w:id="86583119">
      <w:bodyDiv w:val="1"/>
      <w:marLeft w:val="0"/>
      <w:marRight w:val="0"/>
      <w:marTop w:val="0"/>
      <w:marBottom w:val="0"/>
      <w:divBdr>
        <w:top w:val="none" w:sz="0" w:space="0" w:color="auto"/>
        <w:left w:val="none" w:sz="0" w:space="0" w:color="auto"/>
        <w:bottom w:val="none" w:sz="0" w:space="0" w:color="auto"/>
        <w:right w:val="none" w:sz="0" w:space="0" w:color="auto"/>
      </w:divBdr>
    </w:div>
    <w:div w:id="117921735">
      <w:bodyDiv w:val="1"/>
      <w:marLeft w:val="0"/>
      <w:marRight w:val="0"/>
      <w:marTop w:val="0"/>
      <w:marBottom w:val="0"/>
      <w:divBdr>
        <w:top w:val="none" w:sz="0" w:space="0" w:color="auto"/>
        <w:left w:val="none" w:sz="0" w:space="0" w:color="auto"/>
        <w:bottom w:val="none" w:sz="0" w:space="0" w:color="auto"/>
        <w:right w:val="none" w:sz="0" w:space="0" w:color="auto"/>
      </w:divBdr>
    </w:div>
    <w:div w:id="118227150">
      <w:bodyDiv w:val="1"/>
      <w:marLeft w:val="0"/>
      <w:marRight w:val="0"/>
      <w:marTop w:val="0"/>
      <w:marBottom w:val="0"/>
      <w:divBdr>
        <w:top w:val="none" w:sz="0" w:space="0" w:color="auto"/>
        <w:left w:val="none" w:sz="0" w:space="0" w:color="auto"/>
        <w:bottom w:val="none" w:sz="0" w:space="0" w:color="auto"/>
        <w:right w:val="none" w:sz="0" w:space="0" w:color="auto"/>
      </w:divBdr>
    </w:div>
    <w:div w:id="166990432">
      <w:bodyDiv w:val="1"/>
      <w:marLeft w:val="0"/>
      <w:marRight w:val="0"/>
      <w:marTop w:val="0"/>
      <w:marBottom w:val="0"/>
      <w:divBdr>
        <w:top w:val="none" w:sz="0" w:space="0" w:color="auto"/>
        <w:left w:val="none" w:sz="0" w:space="0" w:color="auto"/>
        <w:bottom w:val="none" w:sz="0" w:space="0" w:color="auto"/>
        <w:right w:val="none" w:sz="0" w:space="0" w:color="auto"/>
      </w:divBdr>
    </w:div>
    <w:div w:id="167788888">
      <w:bodyDiv w:val="1"/>
      <w:marLeft w:val="0"/>
      <w:marRight w:val="0"/>
      <w:marTop w:val="0"/>
      <w:marBottom w:val="0"/>
      <w:divBdr>
        <w:top w:val="none" w:sz="0" w:space="0" w:color="auto"/>
        <w:left w:val="none" w:sz="0" w:space="0" w:color="auto"/>
        <w:bottom w:val="none" w:sz="0" w:space="0" w:color="auto"/>
        <w:right w:val="none" w:sz="0" w:space="0" w:color="auto"/>
      </w:divBdr>
    </w:div>
    <w:div w:id="211039821">
      <w:bodyDiv w:val="1"/>
      <w:marLeft w:val="0"/>
      <w:marRight w:val="0"/>
      <w:marTop w:val="0"/>
      <w:marBottom w:val="0"/>
      <w:divBdr>
        <w:top w:val="none" w:sz="0" w:space="0" w:color="auto"/>
        <w:left w:val="none" w:sz="0" w:space="0" w:color="auto"/>
        <w:bottom w:val="none" w:sz="0" w:space="0" w:color="auto"/>
        <w:right w:val="none" w:sz="0" w:space="0" w:color="auto"/>
      </w:divBdr>
    </w:div>
    <w:div w:id="353074976">
      <w:bodyDiv w:val="1"/>
      <w:marLeft w:val="0"/>
      <w:marRight w:val="0"/>
      <w:marTop w:val="0"/>
      <w:marBottom w:val="0"/>
      <w:divBdr>
        <w:top w:val="none" w:sz="0" w:space="0" w:color="auto"/>
        <w:left w:val="none" w:sz="0" w:space="0" w:color="auto"/>
        <w:bottom w:val="none" w:sz="0" w:space="0" w:color="auto"/>
        <w:right w:val="none" w:sz="0" w:space="0" w:color="auto"/>
      </w:divBdr>
    </w:div>
    <w:div w:id="457458243">
      <w:bodyDiv w:val="1"/>
      <w:marLeft w:val="0"/>
      <w:marRight w:val="0"/>
      <w:marTop w:val="0"/>
      <w:marBottom w:val="0"/>
      <w:divBdr>
        <w:top w:val="none" w:sz="0" w:space="0" w:color="auto"/>
        <w:left w:val="none" w:sz="0" w:space="0" w:color="auto"/>
        <w:bottom w:val="none" w:sz="0" w:space="0" w:color="auto"/>
        <w:right w:val="none" w:sz="0" w:space="0" w:color="auto"/>
      </w:divBdr>
    </w:div>
    <w:div w:id="504632594">
      <w:bodyDiv w:val="1"/>
      <w:marLeft w:val="0"/>
      <w:marRight w:val="0"/>
      <w:marTop w:val="0"/>
      <w:marBottom w:val="0"/>
      <w:divBdr>
        <w:top w:val="none" w:sz="0" w:space="0" w:color="auto"/>
        <w:left w:val="none" w:sz="0" w:space="0" w:color="auto"/>
        <w:bottom w:val="none" w:sz="0" w:space="0" w:color="auto"/>
        <w:right w:val="none" w:sz="0" w:space="0" w:color="auto"/>
      </w:divBdr>
    </w:div>
    <w:div w:id="616105328">
      <w:bodyDiv w:val="1"/>
      <w:marLeft w:val="0"/>
      <w:marRight w:val="0"/>
      <w:marTop w:val="0"/>
      <w:marBottom w:val="0"/>
      <w:divBdr>
        <w:top w:val="none" w:sz="0" w:space="0" w:color="auto"/>
        <w:left w:val="none" w:sz="0" w:space="0" w:color="auto"/>
        <w:bottom w:val="none" w:sz="0" w:space="0" w:color="auto"/>
        <w:right w:val="none" w:sz="0" w:space="0" w:color="auto"/>
      </w:divBdr>
    </w:div>
    <w:div w:id="677662203">
      <w:bodyDiv w:val="1"/>
      <w:marLeft w:val="0"/>
      <w:marRight w:val="0"/>
      <w:marTop w:val="0"/>
      <w:marBottom w:val="0"/>
      <w:divBdr>
        <w:top w:val="none" w:sz="0" w:space="0" w:color="auto"/>
        <w:left w:val="none" w:sz="0" w:space="0" w:color="auto"/>
        <w:bottom w:val="none" w:sz="0" w:space="0" w:color="auto"/>
        <w:right w:val="none" w:sz="0" w:space="0" w:color="auto"/>
      </w:divBdr>
    </w:div>
    <w:div w:id="719135221">
      <w:bodyDiv w:val="1"/>
      <w:marLeft w:val="0"/>
      <w:marRight w:val="0"/>
      <w:marTop w:val="0"/>
      <w:marBottom w:val="0"/>
      <w:divBdr>
        <w:top w:val="none" w:sz="0" w:space="0" w:color="auto"/>
        <w:left w:val="none" w:sz="0" w:space="0" w:color="auto"/>
        <w:bottom w:val="none" w:sz="0" w:space="0" w:color="auto"/>
        <w:right w:val="none" w:sz="0" w:space="0" w:color="auto"/>
      </w:divBdr>
    </w:div>
    <w:div w:id="803158767">
      <w:bodyDiv w:val="1"/>
      <w:marLeft w:val="0"/>
      <w:marRight w:val="0"/>
      <w:marTop w:val="0"/>
      <w:marBottom w:val="0"/>
      <w:divBdr>
        <w:top w:val="none" w:sz="0" w:space="0" w:color="auto"/>
        <w:left w:val="none" w:sz="0" w:space="0" w:color="auto"/>
        <w:bottom w:val="none" w:sz="0" w:space="0" w:color="auto"/>
        <w:right w:val="none" w:sz="0" w:space="0" w:color="auto"/>
      </w:divBdr>
    </w:div>
    <w:div w:id="805705752">
      <w:bodyDiv w:val="1"/>
      <w:marLeft w:val="0"/>
      <w:marRight w:val="0"/>
      <w:marTop w:val="0"/>
      <w:marBottom w:val="0"/>
      <w:divBdr>
        <w:top w:val="none" w:sz="0" w:space="0" w:color="auto"/>
        <w:left w:val="none" w:sz="0" w:space="0" w:color="auto"/>
        <w:bottom w:val="none" w:sz="0" w:space="0" w:color="auto"/>
        <w:right w:val="none" w:sz="0" w:space="0" w:color="auto"/>
      </w:divBdr>
    </w:div>
    <w:div w:id="841506893">
      <w:bodyDiv w:val="1"/>
      <w:marLeft w:val="0"/>
      <w:marRight w:val="0"/>
      <w:marTop w:val="0"/>
      <w:marBottom w:val="0"/>
      <w:divBdr>
        <w:top w:val="none" w:sz="0" w:space="0" w:color="auto"/>
        <w:left w:val="none" w:sz="0" w:space="0" w:color="auto"/>
        <w:bottom w:val="none" w:sz="0" w:space="0" w:color="auto"/>
        <w:right w:val="none" w:sz="0" w:space="0" w:color="auto"/>
      </w:divBdr>
    </w:div>
    <w:div w:id="858008224">
      <w:bodyDiv w:val="1"/>
      <w:marLeft w:val="0"/>
      <w:marRight w:val="0"/>
      <w:marTop w:val="0"/>
      <w:marBottom w:val="0"/>
      <w:divBdr>
        <w:top w:val="none" w:sz="0" w:space="0" w:color="auto"/>
        <w:left w:val="none" w:sz="0" w:space="0" w:color="auto"/>
        <w:bottom w:val="none" w:sz="0" w:space="0" w:color="auto"/>
        <w:right w:val="none" w:sz="0" w:space="0" w:color="auto"/>
      </w:divBdr>
    </w:div>
    <w:div w:id="940332364">
      <w:bodyDiv w:val="1"/>
      <w:marLeft w:val="0"/>
      <w:marRight w:val="0"/>
      <w:marTop w:val="0"/>
      <w:marBottom w:val="0"/>
      <w:divBdr>
        <w:top w:val="none" w:sz="0" w:space="0" w:color="auto"/>
        <w:left w:val="none" w:sz="0" w:space="0" w:color="auto"/>
        <w:bottom w:val="none" w:sz="0" w:space="0" w:color="auto"/>
        <w:right w:val="none" w:sz="0" w:space="0" w:color="auto"/>
      </w:divBdr>
    </w:div>
    <w:div w:id="1085608344">
      <w:bodyDiv w:val="1"/>
      <w:marLeft w:val="0"/>
      <w:marRight w:val="0"/>
      <w:marTop w:val="0"/>
      <w:marBottom w:val="0"/>
      <w:divBdr>
        <w:top w:val="none" w:sz="0" w:space="0" w:color="auto"/>
        <w:left w:val="none" w:sz="0" w:space="0" w:color="auto"/>
        <w:bottom w:val="none" w:sz="0" w:space="0" w:color="auto"/>
        <w:right w:val="none" w:sz="0" w:space="0" w:color="auto"/>
      </w:divBdr>
    </w:div>
    <w:div w:id="1124227198">
      <w:bodyDiv w:val="1"/>
      <w:marLeft w:val="0"/>
      <w:marRight w:val="0"/>
      <w:marTop w:val="0"/>
      <w:marBottom w:val="0"/>
      <w:divBdr>
        <w:top w:val="none" w:sz="0" w:space="0" w:color="auto"/>
        <w:left w:val="none" w:sz="0" w:space="0" w:color="auto"/>
        <w:bottom w:val="none" w:sz="0" w:space="0" w:color="auto"/>
        <w:right w:val="none" w:sz="0" w:space="0" w:color="auto"/>
      </w:divBdr>
    </w:div>
    <w:div w:id="1156069557">
      <w:bodyDiv w:val="1"/>
      <w:marLeft w:val="0"/>
      <w:marRight w:val="0"/>
      <w:marTop w:val="0"/>
      <w:marBottom w:val="0"/>
      <w:divBdr>
        <w:top w:val="none" w:sz="0" w:space="0" w:color="auto"/>
        <w:left w:val="none" w:sz="0" w:space="0" w:color="auto"/>
        <w:bottom w:val="none" w:sz="0" w:space="0" w:color="auto"/>
        <w:right w:val="none" w:sz="0" w:space="0" w:color="auto"/>
      </w:divBdr>
    </w:div>
    <w:div w:id="1185749935">
      <w:bodyDiv w:val="1"/>
      <w:marLeft w:val="0"/>
      <w:marRight w:val="0"/>
      <w:marTop w:val="0"/>
      <w:marBottom w:val="0"/>
      <w:divBdr>
        <w:top w:val="none" w:sz="0" w:space="0" w:color="auto"/>
        <w:left w:val="none" w:sz="0" w:space="0" w:color="auto"/>
        <w:bottom w:val="none" w:sz="0" w:space="0" w:color="auto"/>
        <w:right w:val="none" w:sz="0" w:space="0" w:color="auto"/>
      </w:divBdr>
    </w:div>
    <w:div w:id="1190947532">
      <w:bodyDiv w:val="1"/>
      <w:marLeft w:val="0"/>
      <w:marRight w:val="0"/>
      <w:marTop w:val="0"/>
      <w:marBottom w:val="0"/>
      <w:divBdr>
        <w:top w:val="none" w:sz="0" w:space="0" w:color="auto"/>
        <w:left w:val="none" w:sz="0" w:space="0" w:color="auto"/>
        <w:bottom w:val="none" w:sz="0" w:space="0" w:color="auto"/>
        <w:right w:val="none" w:sz="0" w:space="0" w:color="auto"/>
      </w:divBdr>
    </w:div>
    <w:div w:id="1235361059">
      <w:bodyDiv w:val="1"/>
      <w:marLeft w:val="0"/>
      <w:marRight w:val="0"/>
      <w:marTop w:val="0"/>
      <w:marBottom w:val="0"/>
      <w:divBdr>
        <w:top w:val="none" w:sz="0" w:space="0" w:color="auto"/>
        <w:left w:val="none" w:sz="0" w:space="0" w:color="auto"/>
        <w:bottom w:val="none" w:sz="0" w:space="0" w:color="auto"/>
        <w:right w:val="none" w:sz="0" w:space="0" w:color="auto"/>
      </w:divBdr>
    </w:div>
    <w:div w:id="1266377150">
      <w:bodyDiv w:val="1"/>
      <w:marLeft w:val="0"/>
      <w:marRight w:val="0"/>
      <w:marTop w:val="0"/>
      <w:marBottom w:val="0"/>
      <w:divBdr>
        <w:top w:val="none" w:sz="0" w:space="0" w:color="auto"/>
        <w:left w:val="none" w:sz="0" w:space="0" w:color="auto"/>
        <w:bottom w:val="none" w:sz="0" w:space="0" w:color="auto"/>
        <w:right w:val="none" w:sz="0" w:space="0" w:color="auto"/>
      </w:divBdr>
    </w:div>
    <w:div w:id="1285039629">
      <w:bodyDiv w:val="1"/>
      <w:marLeft w:val="0"/>
      <w:marRight w:val="0"/>
      <w:marTop w:val="0"/>
      <w:marBottom w:val="0"/>
      <w:divBdr>
        <w:top w:val="none" w:sz="0" w:space="0" w:color="auto"/>
        <w:left w:val="none" w:sz="0" w:space="0" w:color="auto"/>
        <w:bottom w:val="none" w:sz="0" w:space="0" w:color="auto"/>
        <w:right w:val="none" w:sz="0" w:space="0" w:color="auto"/>
      </w:divBdr>
    </w:div>
    <w:div w:id="1353609177">
      <w:bodyDiv w:val="1"/>
      <w:marLeft w:val="0"/>
      <w:marRight w:val="0"/>
      <w:marTop w:val="0"/>
      <w:marBottom w:val="0"/>
      <w:divBdr>
        <w:top w:val="none" w:sz="0" w:space="0" w:color="auto"/>
        <w:left w:val="none" w:sz="0" w:space="0" w:color="auto"/>
        <w:bottom w:val="none" w:sz="0" w:space="0" w:color="auto"/>
        <w:right w:val="none" w:sz="0" w:space="0" w:color="auto"/>
      </w:divBdr>
    </w:div>
    <w:div w:id="1405958594">
      <w:bodyDiv w:val="1"/>
      <w:marLeft w:val="0"/>
      <w:marRight w:val="0"/>
      <w:marTop w:val="0"/>
      <w:marBottom w:val="0"/>
      <w:divBdr>
        <w:top w:val="none" w:sz="0" w:space="0" w:color="auto"/>
        <w:left w:val="none" w:sz="0" w:space="0" w:color="auto"/>
        <w:bottom w:val="none" w:sz="0" w:space="0" w:color="auto"/>
        <w:right w:val="none" w:sz="0" w:space="0" w:color="auto"/>
      </w:divBdr>
    </w:div>
    <w:div w:id="1431662880">
      <w:bodyDiv w:val="1"/>
      <w:marLeft w:val="0"/>
      <w:marRight w:val="0"/>
      <w:marTop w:val="0"/>
      <w:marBottom w:val="0"/>
      <w:divBdr>
        <w:top w:val="none" w:sz="0" w:space="0" w:color="auto"/>
        <w:left w:val="none" w:sz="0" w:space="0" w:color="auto"/>
        <w:bottom w:val="none" w:sz="0" w:space="0" w:color="auto"/>
        <w:right w:val="none" w:sz="0" w:space="0" w:color="auto"/>
      </w:divBdr>
    </w:div>
    <w:div w:id="1460421160">
      <w:bodyDiv w:val="1"/>
      <w:marLeft w:val="0"/>
      <w:marRight w:val="0"/>
      <w:marTop w:val="0"/>
      <w:marBottom w:val="0"/>
      <w:divBdr>
        <w:top w:val="none" w:sz="0" w:space="0" w:color="auto"/>
        <w:left w:val="none" w:sz="0" w:space="0" w:color="auto"/>
        <w:bottom w:val="none" w:sz="0" w:space="0" w:color="auto"/>
        <w:right w:val="none" w:sz="0" w:space="0" w:color="auto"/>
      </w:divBdr>
    </w:div>
    <w:div w:id="1537351835">
      <w:bodyDiv w:val="1"/>
      <w:marLeft w:val="0"/>
      <w:marRight w:val="0"/>
      <w:marTop w:val="0"/>
      <w:marBottom w:val="0"/>
      <w:divBdr>
        <w:top w:val="none" w:sz="0" w:space="0" w:color="auto"/>
        <w:left w:val="none" w:sz="0" w:space="0" w:color="auto"/>
        <w:bottom w:val="none" w:sz="0" w:space="0" w:color="auto"/>
        <w:right w:val="none" w:sz="0" w:space="0" w:color="auto"/>
      </w:divBdr>
    </w:div>
    <w:div w:id="1550412285">
      <w:bodyDiv w:val="1"/>
      <w:marLeft w:val="0"/>
      <w:marRight w:val="0"/>
      <w:marTop w:val="0"/>
      <w:marBottom w:val="0"/>
      <w:divBdr>
        <w:top w:val="none" w:sz="0" w:space="0" w:color="auto"/>
        <w:left w:val="none" w:sz="0" w:space="0" w:color="auto"/>
        <w:bottom w:val="none" w:sz="0" w:space="0" w:color="auto"/>
        <w:right w:val="none" w:sz="0" w:space="0" w:color="auto"/>
      </w:divBdr>
    </w:div>
    <w:div w:id="1620525943">
      <w:bodyDiv w:val="1"/>
      <w:marLeft w:val="0"/>
      <w:marRight w:val="0"/>
      <w:marTop w:val="0"/>
      <w:marBottom w:val="0"/>
      <w:divBdr>
        <w:top w:val="none" w:sz="0" w:space="0" w:color="auto"/>
        <w:left w:val="none" w:sz="0" w:space="0" w:color="auto"/>
        <w:bottom w:val="none" w:sz="0" w:space="0" w:color="auto"/>
        <w:right w:val="none" w:sz="0" w:space="0" w:color="auto"/>
      </w:divBdr>
    </w:div>
    <w:div w:id="1688407974">
      <w:bodyDiv w:val="1"/>
      <w:marLeft w:val="0"/>
      <w:marRight w:val="0"/>
      <w:marTop w:val="0"/>
      <w:marBottom w:val="0"/>
      <w:divBdr>
        <w:top w:val="none" w:sz="0" w:space="0" w:color="auto"/>
        <w:left w:val="none" w:sz="0" w:space="0" w:color="auto"/>
        <w:bottom w:val="none" w:sz="0" w:space="0" w:color="auto"/>
        <w:right w:val="none" w:sz="0" w:space="0" w:color="auto"/>
      </w:divBdr>
    </w:div>
    <w:div w:id="1697581109">
      <w:bodyDiv w:val="1"/>
      <w:marLeft w:val="0"/>
      <w:marRight w:val="0"/>
      <w:marTop w:val="0"/>
      <w:marBottom w:val="0"/>
      <w:divBdr>
        <w:top w:val="none" w:sz="0" w:space="0" w:color="auto"/>
        <w:left w:val="none" w:sz="0" w:space="0" w:color="auto"/>
        <w:bottom w:val="none" w:sz="0" w:space="0" w:color="auto"/>
        <w:right w:val="none" w:sz="0" w:space="0" w:color="auto"/>
      </w:divBdr>
    </w:div>
    <w:div w:id="1777403579">
      <w:bodyDiv w:val="1"/>
      <w:marLeft w:val="0"/>
      <w:marRight w:val="0"/>
      <w:marTop w:val="0"/>
      <w:marBottom w:val="0"/>
      <w:divBdr>
        <w:top w:val="none" w:sz="0" w:space="0" w:color="auto"/>
        <w:left w:val="none" w:sz="0" w:space="0" w:color="auto"/>
        <w:bottom w:val="none" w:sz="0" w:space="0" w:color="auto"/>
        <w:right w:val="none" w:sz="0" w:space="0" w:color="auto"/>
      </w:divBdr>
    </w:div>
    <w:div w:id="1790851359">
      <w:bodyDiv w:val="1"/>
      <w:marLeft w:val="0"/>
      <w:marRight w:val="0"/>
      <w:marTop w:val="0"/>
      <w:marBottom w:val="0"/>
      <w:divBdr>
        <w:top w:val="none" w:sz="0" w:space="0" w:color="auto"/>
        <w:left w:val="none" w:sz="0" w:space="0" w:color="auto"/>
        <w:bottom w:val="none" w:sz="0" w:space="0" w:color="auto"/>
        <w:right w:val="none" w:sz="0" w:space="0" w:color="auto"/>
      </w:divBdr>
    </w:div>
    <w:div w:id="1795634206">
      <w:bodyDiv w:val="1"/>
      <w:marLeft w:val="0"/>
      <w:marRight w:val="0"/>
      <w:marTop w:val="0"/>
      <w:marBottom w:val="0"/>
      <w:divBdr>
        <w:top w:val="none" w:sz="0" w:space="0" w:color="auto"/>
        <w:left w:val="none" w:sz="0" w:space="0" w:color="auto"/>
        <w:bottom w:val="none" w:sz="0" w:space="0" w:color="auto"/>
        <w:right w:val="none" w:sz="0" w:space="0" w:color="auto"/>
      </w:divBdr>
    </w:div>
    <w:div w:id="1835683459">
      <w:bodyDiv w:val="1"/>
      <w:marLeft w:val="0"/>
      <w:marRight w:val="0"/>
      <w:marTop w:val="0"/>
      <w:marBottom w:val="0"/>
      <w:divBdr>
        <w:top w:val="none" w:sz="0" w:space="0" w:color="auto"/>
        <w:left w:val="none" w:sz="0" w:space="0" w:color="auto"/>
        <w:bottom w:val="none" w:sz="0" w:space="0" w:color="auto"/>
        <w:right w:val="none" w:sz="0" w:space="0" w:color="auto"/>
      </w:divBdr>
    </w:div>
    <w:div w:id="1892157133">
      <w:bodyDiv w:val="1"/>
      <w:marLeft w:val="0"/>
      <w:marRight w:val="0"/>
      <w:marTop w:val="0"/>
      <w:marBottom w:val="0"/>
      <w:divBdr>
        <w:top w:val="none" w:sz="0" w:space="0" w:color="auto"/>
        <w:left w:val="none" w:sz="0" w:space="0" w:color="auto"/>
        <w:bottom w:val="none" w:sz="0" w:space="0" w:color="auto"/>
        <w:right w:val="none" w:sz="0" w:space="0" w:color="auto"/>
      </w:divBdr>
    </w:div>
    <w:div w:id="2001158530">
      <w:bodyDiv w:val="1"/>
      <w:marLeft w:val="0"/>
      <w:marRight w:val="0"/>
      <w:marTop w:val="0"/>
      <w:marBottom w:val="0"/>
      <w:divBdr>
        <w:top w:val="none" w:sz="0" w:space="0" w:color="auto"/>
        <w:left w:val="none" w:sz="0" w:space="0" w:color="auto"/>
        <w:bottom w:val="none" w:sz="0" w:space="0" w:color="auto"/>
        <w:right w:val="none" w:sz="0" w:space="0" w:color="auto"/>
      </w:divBdr>
    </w:div>
    <w:div w:id="2067409542">
      <w:bodyDiv w:val="1"/>
      <w:marLeft w:val="0"/>
      <w:marRight w:val="0"/>
      <w:marTop w:val="0"/>
      <w:marBottom w:val="0"/>
      <w:divBdr>
        <w:top w:val="none" w:sz="0" w:space="0" w:color="auto"/>
        <w:left w:val="none" w:sz="0" w:space="0" w:color="auto"/>
        <w:bottom w:val="none" w:sz="0" w:space="0" w:color="auto"/>
        <w:right w:val="none" w:sz="0" w:space="0" w:color="auto"/>
      </w:divBdr>
    </w:div>
    <w:div w:id="2127656922">
      <w:bodyDiv w:val="1"/>
      <w:marLeft w:val="0"/>
      <w:marRight w:val="0"/>
      <w:marTop w:val="0"/>
      <w:marBottom w:val="0"/>
      <w:divBdr>
        <w:top w:val="none" w:sz="0" w:space="0" w:color="auto"/>
        <w:left w:val="none" w:sz="0" w:space="0" w:color="auto"/>
        <w:bottom w:val="none" w:sz="0" w:space="0" w:color="auto"/>
        <w:right w:val="none" w:sz="0" w:space="0" w:color="auto"/>
      </w:divBdr>
    </w:div>
    <w:div w:id="212935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pn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image" Target="media/image77.jpeg"/><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png"/><Relationship Id="rId74" Type="http://schemas.openxmlformats.org/officeDocument/2006/relationships/image" Target="media/image67.jpeg"/><Relationship Id="rId79" Type="http://schemas.openxmlformats.org/officeDocument/2006/relationships/image" Target="media/image72.png"/><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jpeg"/><Relationship Id="rId80" Type="http://schemas.openxmlformats.org/officeDocument/2006/relationships/image" Target="media/image73.png"/><Relationship Id="rId85" Type="http://schemas.openxmlformats.org/officeDocument/2006/relationships/image" Target="media/image78.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jpe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pn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564380A-7BF8-4521-8302-7601FD828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20292</TotalTime>
  <Pages>50</Pages>
  <Words>68577</Words>
  <Characters>39090</Characters>
  <Application>Microsoft Office Word</Application>
  <DocSecurity>0</DocSecurity>
  <Lines>325</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278</cp:revision>
  <cp:lastPrinted>2021-04-22T12:33:00Z</cp:lastPrinted>
  <dcterms:created xsi:type="dcterms:W3CDTF">2026-06-22T06:48:00Z</dcterms:created>
  <dcterms:modified xsi:type="dcterms:W3CDTF">2026-08-07T11:55:00Z</dcterms:modified>
</cp:coreProperties>
</file>